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8D26C" w14:textId="13B5880B" w:rsidR="00A508F4" w:rsidRPr="001F684F" w:rsidRDefault="00B72DF5" w:rsidP="001F684F">
      <w:pPr>
        <w:tabs>
          <w:tab w:val="left" w:pos="1134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14952">
        <w:rPr>
          <w:rFonts w:ascii="Times New Roman" w:eastAsia="Times New Roman" w:hAnsi="Times New Roman" w:cs="Times New Roman"/>
          <w:lang w:eastAsia="ru-RU"/>
        </w:rPr>
        <w:t xml:space="preserve">АО «Российский аукционный дом» (ОГРН 1097847233351, ИНН 7838430413, 190000, Санкт-Петербург, пер. Гривцова, д. 5, лит. В, (495) 234–04-00 (доб.421), 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>shtefan@auction-house.ru, далее-</w:t>
      </w:r>
      <w:r w:rsidRPr="00614952">
        <w:rPr>
          <w:rFonts w:ascii="Times New Roman" w:eastAsia="Times New Roman" w:hAnsi="Times New Roman" w:cs="Times New Roman"/>
          <w:lang w:eastAsia="ru-RU"/>
        </w:rPr>
        <w:t>Организатор торго</w:t>
      </w:r>
      <w:r w:rsidR="00F50F9D" w:rsidRPr="00614952">
        <w:rPr>
          <w:rFonts w:ascii="Times New Roman" w:eastAsia="Times New Roman" w:hAnsi="Times New Roman" w:cs="Times New Roman"/>
          <w:lang w:eastAsia="ru-RU"/>
        </w:rPr>
        <w:t>в, ОТ), действующее на основ.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договора поручения с 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ООО «ТВЕРРА» (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ИНН 9705003046, далее-Должник), в лице 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конкурсного управляющего</w:t>
      </w:r>
      <w:r w:rsidRPr="00614952">
        <w:rPr>
          <w:rFonts w:ascii="Times New Roman" w:hAnsi="Times New Roman" w:cs="Times New Roman"/>
        </w:rPr>
        <w:t xml:space="preserve"> 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Погорелова А.Е.</w:t>
      </w:r>
      <w:r w:rsidR="00EB6E4C" w:rsidRPr="00614952">
        <w:rPr>
          <w:rFonts w:ascii="Times New Roman" w:eastAsia="Times New Roman" w:hAnsi="Times New Roman" w:cs="Times New Roman"/>
          <w:lang w:eastAsia="ru-RU"/>
        </w:rPr>
        <w:t xml:space="preserve"> (ИНН 507600180954, 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 xml:space="preserve">далее-КУ), </w:t>
      </w:r>
      <w:r w:rsidR="00F50F9D" w:rsidRPr="00614952">
        <w:rPr>
          <w:rFonts w:ascii="Times New Roman" w:eastAsia="Times New Roman" w:hAnsi="Times New Roman" w:cs="Times New Roman"/>
          <w:lang w:eastAsia="ru-RU"/>
        </w:rPr>
        <w:t>член Ассоциации "СГАУ</w:t>
      </w:r>
      <w:r w:rsidRPr="00614952">
        <w:rPr>
          <w:rFonts w:ascii="Times New Roman" w:eastAsia="Times New Roman" w:hAnsi="Times New Roman" w:cs="Times New Roman"/>
          <w:lang w:eastAsia="ru-RU"/>
        </w:rPr>
        <w:t>"(ИНН 860101</w:t>
      </w:r>
      <w:r w:rsidR="00F50F9D" w:rsidRPr="00614952">
        <w:rPr>
          <w:rFonts w:ascii="Times New Roman" w:eastAsia="Times New Roman" w:hAnsi="Times New Roman" w:cs="Times New Roman"/>
          <w:lang w:eastAsia="ru-RU"/>
        </w:rPr>
        <w:t>9434), действующего на основ.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решения </w:t>
      </w:r>
      <w:r w:rsidR="00F50F9D" w:rsidRPr="00614952">
        <w:rPr>
          <w:rFonts w:ascii="Times New Roman" w:eastAsia="Times New Roman" w:hAnsi="Times New Roman" w:cs="Times New Roman"/>
          <w:lang w:eastAsia="ru-RU"/>
        </w:rPr>
        <w:t>АС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г. Москвы от 17.12.2019 по делу №А40-243168/2019-66-278, сообщает о результатах проведения 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первых открытых электронных торгов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в форме аукциона открытых по составу участников с открытой формой представления предложений о цене (далее–Торги), проведенных 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 xml:space="preserve">24.11.2022г. 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на электронной площадке АО «Российский аукционный дом», по адресу в сети интернет: </w:t>
      </w:r>
      <w:hyperlink r:id="rId4" w:history="1">
        <w:r w:rsidR="00EB6E4C" w:rsidRPr="00614952">
          <w:rPr>
            <w:rStyle w:val="a3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 w:rsidR="000F330E">
        <w:rPr>
          <w:rFonts w:ascii="Times New Roman" w:eastAsia="Times New Roman" w:hAnsi="Times New Roman" w:cs="Times New Roman"/>
          <w:lang w:eastAsia="ru-RU"/>
        </w:rPr>
        <w:t xml:space="preserve"> (далее–</w:t>
      </w:r>
      <w:r w:rsidR="00EB6E4C" w:rsidRPr="00614952">
        <w:rPr>
          <w:rFonts w:ascii="Times New Roman" w:eastAsia="Times New Roman" w:hAnsi="Times New Roman" w:cs="Times New Roman"/>
          <w:lang w:eastAsia="ru-RU"/>
        </w:rPr>
        <w:t>ЭП)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(№ торгов</w:t>
      </w:r>
      <w:r w:rsidRPr="00614952">
        <w:rPr>
          <w:rFonts w:ascii="Times New Roman" w:eastAsia="Times New Roman" w:hAnsi="Times New Roman" w:cs="Times New Roman"/>
          <w:i/>
          <w:lang w:eastAsia="ru-RU"/>
        </w:rPr>
        <w:t>:</w:t>
      </w:r>
      <w:r w:rsidRPr="00614952">
        <w:rPr>
          <w:rFonts w:ascii="Times New Roman" w:eastAsia="Times New Roman" w:hAnsi="Times New Roman" w:cs="Times New Roman"/>
          <w:iCs/>
          <w:lang w:eastAsia="ru-RU"/>
        </w:rPr>
        <w:t>146990</w:t>
      </w:r>
      <w:r w:rsidRPr="00614952">
        <w:rPr>
          <w:rFonts w:ascii="Times New Roman" w:eastAsia="Times New Roman" w:hAnsi="Times New Roman" w:cs="Times New Roman"/>
          <w:i/>
          <w:lang w:eastAsia="ru-RU"/>
        </w:rPr>
        <w:t xml:space="preserve">). </w:t>
      </w:r>
      <w:r w:rsidRPr="00614952">
        <w:rPr>
          <w:rFonts w:ascii="Times New Roman" w:eastAsia="Times New Roman" w:hAnsi="Times New Roman" w:cs="Times New Roman"/>
          <w:lang w:eastAsia="ru-RU"/>
        </w:rPr>
        <w:t>Торги признаны несостоявшимися в связи с отсутствием заявок.</w:t>
      </w:r>
      <w:r w:rsidR="00EB6E4C" w:rsidRPr="0061495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ОТ сообщает о проведении </w:t>
      </w:r>
      <w:r w:rsidR="00AE7772" w:rsidRPr="00614952">
        <w:rPr>
          <w:rFonts w:ascii="Times New Roman" w:eastAsia="Times New Roman" w:hAnsi="Times New Roman" w:cs="Times New Roman"/>
          <w:b/>
          <w:lang w:eastAsia="ru-RU"/>
        </w:rPr>
        <w:t>17.01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.2023г. в 10 час. 00 мин</w:t>
      </w:r>
      <w:r w:rsidRPr="00614952">
        <w:rPr>
          <w:rFonts w:ascii="Times New Roman" w:eastAsia="Times New Roman" w:hAnsi="Times New Roman" w:cs="Times New Roman"/>
          <w:lang w:eastAsia="ru-RU"/>
        </w:rPr>
        <w:t>. (</w:t>
      </w:r>
      <w:proofErr w:type="spellStart"/>
      <w:r w:rsidRPr="00614952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614952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 xml:space="preserve">повторных открытых электронных торгов </w:t>
      </w:r>
      <w:r w:rsidR="00382C6F">
        <w:rPr>
          <w:rFonts w:ascii="Times New Roman" w:eastAsia="Times New Roman" w:hAnsi="Times New Roman" w:cs="Times New Roman"/>
          <w:lang w:eastAsia="ru-RU"/>
        </w:rPr>
        <w:t>(далее–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повторные Торги) на </w:t>
      </w:r>
      <w:r w:rsidR="00EB6E4C" w:rsidRPr="00614952">
        <w:rPr>
          <w:rFonts w:ascii="Times New Roman" w:eastAsia="Times New Roman" w:hAnsi="Times New Roman" w:cs="Times New Roman"/>
          <w:lang w:eastAsia="ru-RU"/>
        </w:rPr>
        <w:t>ЭП</w:t>
      </w:r>
      <w:r w:rsidRPr="00614952">
        <w:rPr>
          <w:rFonts w:ascii="Times New Roman" w:eastAsia="Times New Roman" w:hAnsi="Times New Roman" w:cs="Times New Roman"/>
          <w:lang w:eastAsia="ru-RU"/>
        </w:rPr>
        <w:t>. Начало приема заявок на участие в повторных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 xml:space="preserve"> Торгах </w:t>
      </w:r>
      <w:r w:rsidR="00AE7772" w:rsidRPr="00614952">
        <w:rPr>
          <w:rFonts w:ascii="Times New Roman" w:eastAsia="Times New Roman" w:hAnsi="Times New Roman" w:cs="Times New Roman"/>
          <w:b/>
          <w:lang w:eastAsia="ru-RU"/>
        </w:rPr>
        <w:t>с 09 час. 00 мин. 04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.</w:t>
      </w:r>
      <w:r w:rsidR="00AE7772" w:rsidRPr="00614952">
        <w:rPr>
          <w:rFonts w:ascii="Times New Roman" w:eastAsia="Times New Roman" w:hAnsi="Times New Roman" w:cs="Times New Roman"/>
          <w:b/>
          <w:lang w:eastAsia="ru-RU"/>
        </w:rPr>
        <w:t>12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.2022</w:t>
      </w:r>
      <w:r w:rsidR="00AE7772" w:rsidRPr="00614952">
        <w:rPr>
          <w:rFonts w:ascii="Times New Roman" w:eastAsia="Times New Roman" w:hAnsi="Times New Roman" w:cs="Times New Roman"/>
          <w:b/>
          <w:lang w:eastAsia="ru-RU"/>
        </w:rPr>
        <w:t>г. по 15.01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.2023г. до 23 час 00 мин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. Определение участников </w:t>
      </w:r>
      <w:r w:rsidR="00F50F9D" w:rsidRPr="00614952">
        <w:rPr>
          <w:rFonts w:ascii="Times New Roman" w:eastAsia="Times New Roman" w:hAnsi="Times New Roman" w:cs="Times New Roman"/>
          <w:lang w:eastAsia="ru-RU"/>
        </w:rPr>
        <w:t>повторных Т</w:t>
      </w:r>
      <w:r w:rsidRPr="00614952">
        <w:rPr>
          <w:rFonts w:ascii="Times New Roman" w:eastAsia="Times New Roman" w:hAnsi="Times New Roman" w:cs="Times New Roman"/>
          <w:lang w:eastAsia="ru-RU"/>
        </w:rPr>
        <w:t>оргов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–</w:t>
      </w:r>
      <w:r w:rsidR="00AE7772" w:rsidRPr="00614952">
        <w:rPr>
          <w:rFonts w:ascii="Times New Roman" w:eastAsia="Times New Roman" w:hAnsi="Times New Roman" w:cs="Times New Roman"/>
          <w:b/>
          <w:lang w:eastAsia="ru-RU"/>
        </w:rPr>
        <w:t>16.01</w:t>
      </w:r>
      <w:r w:rsidRPr="00614952">
        <w:rPr>
          <w:rFonts w:ascii="Times New Roman" w:eastAsia="Times New Roman" w:hAnsi="Times New Roman" w:cs="Times New Roman"/>
          <w:b/>
          <w:lang w:eastAsia="ru-RU"/>
        </w:rPr>
        <w:t>.2023г. в 17 час. 00 мин.,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оформляется протоколом об определении участников повторных Торгов. 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>Продаже</w:t>
      </w:r>
      <w:r w:rsidR="00B17070" w:rsidRPr="0061495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A3D75">
        <w:rPr>
          <w:rFonts w:ascii="Times New Roman" w:eastAsia="Times New Roman" w:hAnsi="Times New Roman" w:cs="Times New Roman"/>
          <w:bCs/>
          <w:lang w:eastAsia="ru-RU"/>
        </w:rPr>
        <w:t>на т</w:t>
      </w:r>
      <w:r w:rsidR="00B17070" w:rsidRPr="00614952">
        <w:rPr>
          <w:rFonts w:ascii="Times New Roman" w:eastAsia="Times New Roman" w:hAnsi="Times New Roman" w:cs="Times New Roman"/>
          <w:bCs/>
          <w:lang w:eastAsia="ru-RU"/>
        </w:rPr>
        <w:t>оргах</w:t>
      </w:r>
      <w:r w:rsidR="00B17070" w:rsidRPr="00614952">
        <w:rPr>
          <w:rFonts w:ascii="Times New Roman" w:eastAsia="Times New Roman" w:hAnsi="Times New Roman" w:cs="Times New Roman"/>
          <w:b/>
          <w:bCs/>
          <w:lang w:eastAsia="ru-RU"/>
        </w:rPr>
        <w:t xml:space="preserve"> отдельными лотами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 подлежит </w:t>
      </w:r>
      <w:r w:rsidR="003B70D1" w:rsidRPr="00614952">
        <w:rPr>
          <w:rFonts w:ascii="Times New Roman" w:eastAsia="Times New Roman" w:hAnsi="Times New Roman" w:cs="Times New Roman"/>
          <w:lang w:eastAsia="ru-RU"/>
        </w:rPr>
        <w:t xml:space="preserve">следующее 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имущество: </w:t>
      </w:r>
      <w:r w:rsidR="00B17070" w:rsidRPr="00614952">
        <w:rPr>
          <w:rFonts w:ascii="Times New Roman" w:eastAsia="Times New Roman" w:hAnsi="Times New Roman" w:cs="Times New Roman"/>
          <w:b/>
          <w:lang w:eastAsia="ru-RU"/>
        </w:rPr>
        <w:t>Права требования ООО «ТВЕРРА» к ООО «Сатурн»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 (ИНН 7743891938) по договорам участия в долевом строительстве объектов (дале</w:t>
      </w:r>
      <w:r w:rsidR="000F330E">
        <w:rPr>
          <w:rFonts w:ascii="Times New Roman" w:eastAsia="Times New Roman" w:hAnsi="Times New Roman" w:cs="Times New Roman"/>
          <w:lang w:eastAsia="ru-RU"/>
        </w:rPr>
        <w:t>е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>–ДДУ), по адресу: Московская обл., г. Реутов, ул. Реуто</w:t>
      </w:r>
      <w:r w:rsidR="000F330E">
        <w:rPr>
          <w:rFonts w:ascii="Times New Roman" w:eastAsia="Times New Roman" w:hAnsi="Times New Roman" w:cs="Times New Roman"/>
          <w:lang w:eastAsia="ru-RU"/>
        </w:rPr>
        <w:t>вских ополченцев, д. 8 (далее –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Имущество, </w:t>
      </w:r>
      <w:r w:rsidR="00B17070" w:rsidRPr="00614952">
        <w:rPr>
          <w:rFonts w:ascii="Times New Roman" w:eastAsia="Times New Roman" w:hAnsi="Times New Roman" w:cs="Times New Roman"/>
          <w:b/>
          <w:lang w:eastAsia="ru-RU"/>
        </w:rPr>
        <w:t>Лоты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): </w:t>
      </w:r>
      <w:r w:rsidR="00B17070" w:rsidRPr="00614952">
        <w:rPr>
          <w:rFonts w:ascii="Times New Roman" w:hAnsi="Times New Roman" w:cs="Times New Roman"/>
          <w:b/>
          <w:lang w:eastAsia="ru-RU"/>
        </w:rPr>
        <w:t>Лот 1:</w:t>
      </w:r>
      <w:r w:rsidR="00B17070" w:rsidRPr="00614952">
        <w:rPr>
          <w:rFonts w:ascii="Times New Roman" w:hAnsi="Times New Roman" w:cs="Times New Roman"/>
        </w:rPr>
        <w:t xml:space="preserve"> ДДУ </w:t>
      </w:r>
      <w:r w:rsidR="00B17070" w:rsidRPr="00614952">
        <w:rPr>
          <w:rFonts w:ascii="Times New Roman" w:hAnsi="Times New Roman" w:cs="Times New Roman"/>
          <w:lang w:eastAsia="ru-RU"/>
        </w:rPr>
        <w:t xml:space="preserve">№2-ТВЕ/М6-К8 </w:t>
      </w:r>
      <w:r w:rsidR="000F330E">
        <w:rPr>
          <w:rFonts w:ascii="Times New Roman" w:hAnsi="Times New Roman" w:cs="Times New Roman"/>
          <w:lang w:eastAsia="ru-RU"/>
        </w:rPr>
        <w:t>от 11.08.2015 на объект ДУ №</w:t>
      </w:r>
      <w:r w:rsidR="00B17070" w:rsidRPr="00614952">
        <w:rPr>
          <w:rFonts w:ascii="Times New Roman" w:hAnsi="Times New Roman" w:cs="Times New Roman"/>
          <w:lang w:eastAsia="ru-RU"/>
        </w:rPr>
        <w:t xml:space="preserve">8, </w:t>
      </w:r>
      <w:proofErr w:type="spellStart"/>
      <w:r w:rsidR="00B17070" w:rsidRPr="00614952">
        <w:rPr>
          <w:rFonts w:ascii="Times New Roman" w:hAnsi="Times New Roman" w:cs="Times New Roman"/>
          <w:lang w:eastAsia="ru-RU"/>
        </w:rPr>
        <w:t>эт</w:t>
      </w:r>
      <w:proofErr w:type="spellEnd"/>
      <w:r w:rsidR="00B17070" w:rsidRPr="00614952">
        <w:rPr>
          <w:rFonts w:ascii="Times New Roman" w:hAnsi="Times New Roman" w:cs="Times New Roman"/>
          <w:lang w:eastAsia="ru-RU"/>
        </w:rPr>
        <w:t xml:space="preserve">. 3, пл. 147,0 кв.м. </w:t>
      </w:r>
      <w:r w:rsidR="00B17070" w:rsidRPr="00614952">
        <w:rPr>
          <w:rFonts w:ascii="Times New Roman" w:hAnsi="Times New Roman" w:cs="Times New Roman"/>
          <w:b/>
          <w:lang w:eastAsia="ru-RU"/>
        </w:rPr>
        <w:t xml:space="preserve">Лот 2: </w:t>
      </w:r>
      <w:r w:rsidR="00B17070" w:rsidRPr="00614952">
        <w:rPr>
          <w:rFonts w:ascii="Times New Roman" w:hAnsi="Times New Roman" w:cs="Times New Roman"/>
          <w:lang w:eastAsia="ru-RU"/>
        </w:rPr>
        <w:t>ДДУ</w:t>
      </w:r>
      <w:r w:rsidR="00B17070" w:rsidRPr="00614952">
        <w:rPr>
          <w:rFonts w:ascii="Times New Roman" w:hAnsi="Times New Roman" w:cs="Times New Roman"/>
          <w:b/>
          <w:lang w:eastAsia="ru-RU"/>
        </w:rPr>
        <w:t xml:space="preserve"> </w:t>
      </w:r>
      <w:r w:rsidR="00B17070" w:rsidRPr="00614952">
        <w:rPr>
          <w:rFonts w:ascii="Times New Roman" w:hAnsi="Times New Roman" w:cs="Times New Roman"/>
          <w:lang w:eastAsia="ru-RU"/>
        </w:rPr>
        <w:t>№ТВЕ/М6-К8 от 22.04.2015 на о</w:t>
      </w:r>
      <w:r w:rsidR="000F330E">
        <w:rPr>
          <w:rFonts w:ascii="Times New Roman" w:hAnsi="Times New Roman" w:cs="Times New Roman"/>
          <w:lang w:eastAsia="ru-RU"/>
        </w:rPr>
        <w:t>бъект ДУ №</w:t>
      </w:r>
      <w:r w:rsidR="00FB36DE">
        <w:rPr>
          <w:rFonts w:ascii="Times New Roman" w:hAnsi="Times New Roman" w:cs="Times New Roman"/>
          <w:lang w:eastAsia="ru-RU"/>
        </w:rPr>
        <w:t xml:space="preserve">12,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4,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147,5 </w:t>
      </w:r>
      <w:proofErr w:type="spellStart"/>
      <w:r w:rsidR="00B17070" w:rsidRPr="00614952">
        <w:rPr>
          <w:rFonts w:ascii="Times New Roman" w:hAnsi="Times New Roman" w:cs="Times New Roman"/>
          <w:lang w:eastAsia="ru-RU"/>
        </w:rPr>
        <w:t>кв.м</w:t>
      </w:r>
      <w:proofErr w:type="spellEnd"/>
      <w:r w:rsidR="00B17070" w:rsidRPr="00614952">
        <w:rPr>
          <w:rFonts w:ascii="Times New Roman" w:hAnsi="Times New Roman" w:cs="Times New Roman"/>
          <w:lang w:eastAsia="ru-RU"/>
        </w:rPr>
        <w:t>.</w:t>
      </w:r>
      <w:r w:rsidR="00B17070" w:rsidRPr="00614952">
        <w:rPr>
          <w:rFonts w:ascii="Times New Roman" w:hAnsi="Times New Roman" w:cs="Times New Roman"/>
          <w:b/>
          <w:lang w:eastAsia="ru-RU"/>
        </w:rPr>
        <w:t xml:space="preserve"> Лот 3:</w:t>
      </w:r>
      <w:r w:rsidR="00B17070" w:rsidRPr="00614952">
        <w:rPr>
          <w:rFonts w:ascii="Times New Roman" w:hAnsi="Times New Roman" w:cs="Times New Roman"/>
        </w:rPr>
        <w:t xml:space="preserve"> ДДУ </w:t>
      </w:r>
      <w:r w:rsidR="00B17070" w:rsidRPr="00614952">
        <w:rPr>
          <w:rFonts w:ascii="Times New Roman" w:hAnsi="Times New Roman" w:cs="Times New Roman"/>
          <w:lang w:eastAsia="ru-RU"/>
        </w:rPr>
        <w:t xml:space="preserve">№ТВЕ/М6-К8 от 22.04.2015 на </w:t>
      </w:r>
      <w:r w:rsidR="000F330E">
        <w:rPr>
          <w:rFonts w:ascii="Times New Roman" w:hAnsi="Times New Roman" w:cs="Times New Roman"/>
          <w:lang w:eastAsia="ru-RU"/>
        </w:rPr>
        <w:t>объект ДУ №</w:t>
      </w:r>
      <w:r w:rsidR="00FB36DE">
        <w:rPr>
          <w:rFonts w:ascii="Times New Roman" w:hAnsi="Times New Roman" w:cs="Times New Roman"/>
          <w:lang w:eastAsia="ru-RU"/>
        </w:rPr>
        <w:t xml:space="preserve">20,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6,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147,3 кв.м. </w:t>
      </w:r>
      <w:r w:rsidR="00B17070" w:rsidRPr="00614952">
        <w:rPr>
          <w:rFonts w:ascii="Times New Roman" w:hAnsi="Times New Roman" w:cs="Times New Roman"/>
          <w:b/>
          <w:lang w:eastAsia="ru-RU"/>
        </w:rPr>
        <w:t>Лот 4</w:t>
      </w:r>
      <w:r w:rsidR="00B17070" w:rsidRPr="00614952">
        <w:rPr>
          <w:rFonts w:ascii="Times New Roman" w:hAnsi="Times New Roman" w:cs="Times New Roman"/>
          <w:lang w:eastAsia="ru-RU"/>
        </w:rPr>
        <w:t>:</w:t>
      </w:r>
      <w:r w:rsidR="00B17070" w:rsidRPr="00614952">
        <w:rPr>
          <w:rFonts w:ascii="Times New Roman" w:hAnsi="Times New Roman" w:cs="Times New Roman"/>
        </w:rPr>
        <w:t xml:space="preserve"> ДДУ № 2-ТВЕ/М6-К8 от 11.08.2015 на о</w:t>
      </w:r>
      <w:r w:rsidR="000F330E">
        <w:rPr>
          <w:rFonts w:ascii="Times New Roman" w:hAnsi="Times New Roman" w:cs="Times New Roman"/>
        </w:rPr>
        <w:t>бъект ДУ №</w:t>
      </w:r>
      <w:r w:rsidR="00FB36DE">
        <w:rPr>
          <w:rFonts w:ascii="Times New Roman" w:hAnsi="Times New Roman" w:cs="Times New Roman"/>
        </w:rPr>
        <w:t xml:space="preserve">24, </w:t>
      </w:r>
      <w:proofErr w:type="spellStart"/>
      <w:r w:rsidR="00FB36DE">
        <w:rPr>
          <w:rFonts w:ascii="Times New Roman" w:hAnsi="Times New Roman" w:cs="Times New Roman"/>
        </w:rPr>
        <w:t>эт</w:t>
      </w:r>
      <w:proofErr w:type="spellEnd"/>
      <w:r w:rsidR="00FB36DE">
        <w:rPr>
          <w:rFonts w:ascii="Times New Roman" w:hAnsi="Times New Roman" w:cs="Times New Roman"/>
        </w:rPr>
        <w:t>. 7,</w:t>
      </w:r>
      <w:r w:rsidR="00B17070" w:rsidRPr="00614952">
        <w:rPr>
          <w:rFonts w:ascii="Times New Roman" w:hAnsi="Times New Roman" w:cs="Times New Roman"/>
        </w:rPr>
        <w:t xml:space="preserve"> пл. 147,7 кв.м</w:t>
      </w:r>
      <w:r w:rsidR="00B17070" w:rsidRPr="00614952">
        <w:rPr>
          <w:rFonts w:ascii="Times New Roman" w:hAnsi="Times New Roman" w:cs="Times New Roman"/>
          <w:lang w:eastAsia="ru-RU"/>
        </w:rPr>
        <w:t xml:space="preserve">. </w:t>
      </w:r>
      <w:r w:rsidR="00B17070" w:rsidRPr="00614952">
        <w:rPr>
          <w:rFonts w:ascii="Times New Roman" w:hAnsi="Times New Roman" w:cs="Times New Roman"/>
          <w:b/>
          <w:lang w:eastAsia="ru-RU"/>
        </w:rPr>
        <w:t>Лот 5:</w:t>
      </w:r>
      <w:r w:rsidR="00B17070" w:rsidRPr="00614952">
        <w:rPr>
          <w:rFonts w:ascii="Times New Roman" w:hAnsi="Times New Roman" w:cs="Times New Roman"/>
        </w:rPr>
        <w:t xml:space="preserve"> </w:t>
      </w:r>
      <w:r w:rsidR="00B17070" w:rsidRPr="00614952">
        <w:rPr>
          <w:rFonts w:ascii="Times New Roman" w:hAnsi="Times New Roman" w:cs="Times New Roman"/>
          <w:lang w:eastAsia="ru-RU"/>
        </w:rPr>
        <w:t>ДДУ №2-ТВЕ/М6-К8 от 11.08.2015 на о</w:t>
      </w:r>
      <w:r w:rsidR="000F330E">
        <w:rPr>
          <w:rFonts w:ascii="Times New Roman" w:hAnsi="Times New Roman" w:cs="Times New Roman"/>
          <w:lang w:eastAsia="ru-RU"/>
        </w:rPr>
        <w:t>бъект ДУ №</w:t>
      </w:r>
      <w:r w:rsidR="00FB36DE">
        <w:rPr>
          <w:rFonts w:ascii="Times New Roman" w:hAnsi="Times New Roman" w:cs="Times New Roman"/>
          <w:lang w:eastAsia="ru-RU"/>
        </w:rPr>
        <w:t xml:space="preserve">36,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10,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147,4 кв.м. </w:t>
      </w:r>
      <w:r w:rsidR="00B17070" w:rsidRPr="00614952">
        <w:rPr>
          <w:rFonts w:ascii="Times New Roman" w:hAnsi="Times New Roman" w:cs="Times New Roman"/>
          <w:b/>
          <w:lang w:eastAsia="ru-RU"/>
        </w:rPr>
        <w:t>Лот 6:</w:t>
      </w:r>
      <w:r w:rsidR="00B17070" w:rsidRPr="00614952">
        <w:rPr>
          <w:rFonts w:ascii="Times New Roman" w:hAnsi="Times New Roman" w:cs="Times New Roman"/>
        </w:rPr>
        <w:t xml:space="preserve"> ДДУ </w:t>
      </w:r>
      <w:r w:rsidR="00B17070" w:rsidRPr="00614952">
        <w:rPr>
          <w:rFonts w:ascii="Times New Roman" w:hAnsi="Times New Roman" w:cs="Times New Roman"/>
          <w:lang w:eastAsia="ru-RU"/>
        </w:rPr>
        <w:t>№ТВЕ/М6-К8 от 22.04.2015 на о</w:t>
      </w:r>
      <w:r w:rsidR="000F330E">
        <w:rPr>
          <w:rFonts w:ascii="Times New Roman" w:hAnsi="Times New Roman" w:cs="Times New Roman"/>
          <w:lang w:eastAsia="ru-RU"/>
        </w:rPr>
        <w:t>бъект ДУ №</w:t>
      </w:r>
      <w:r w:rsidR="00FB36DE">
        <w:rPr>
          <w:rFonts w:ascii="Times New Roman" w:hAnsi="Times New Roman" w:cs="Times New Roman"/>
          <w:lang w:eastAsia="ru-RU"/>
        </w:rPr>
        <w:t xml:space="preserve">44,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12,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147,1 кв.м. </w:t>
      </w:r>
      <w:r w:rsidR="00B17070" w:rsidRPr="00614952">
        <w:rPr>
          <w:rFonts w:ascii="Times New Roman" w:hAnsi="Times New Roman" w:cs="Times New Roman"/>
          <w:b/>
          <w:lang w:eastAsia="ru-RU"/>
        </w:rPr>
        <w:t>Лот 7:</w:t>
      </w:r>
      <w:r w:rsidR="00B17070" w:rsidRPr="00614952">
        <w:rPr>
          <w:rFonts w:ascii="Times New Roman" w:hAnsi="Times New Roman" w:cs="Times New Roman"/>
        </w:rPr>
        <w:t xml:space="preserve"> ДДУ</w:t>
      </w:r>
      <w:r w:rsidR="00B17070" w:rsidRPr="00614952">
        <w:rPr>
          <w:rFonts w:ascii="Times New Roman" w:hAnsi="Times New Roman" w:cs="Times New Roman"/>
          <w:lang w:eastAsia="ru-RU"/>
        </w:rPr>
        <w:t xml:space="preserve"> №2-ТВЕ/М6-К8 от 11.08.2015 на </w:t>
      </w:r>
      <w:r w:rsidR="000F330E">
        <w:rPr>
          <w:rFonts w:ascii="Times New Roman" w:hAnsi="Times New Roman" w:cs="Times New Roman"/>
          <w:lang w:eastAsia="ru-RU"/>
        </w:rPr>
        <w:t>объект ДУ №</w:t>
      </w:r>
      <w:r w:rsidR="00FB36DE">
        <w:rPr>
          <w:rFonts w:ascii="Times New Roman" w:hAnsi="Times New Roman" w:cs="Times New Roman"/>
          <w:lang w:eastAsia="ru-RU"/>
        </w:rPr>
        <w:t xml:space="preserve">56,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 xml:space="preserve">. 15, </w:t>
      </w:r>
      <w:r w:rsidR="00B17070" w:rsidRPr="00614952">
        <w:rPr>
          <w:rFonts w:ascii="Times New Roman" w:hAnsi="Times New Roman" w:cs="Times New Roman"/>
          <w:lang w:eastAsia="ru-RU"/>
        </w:rPr>
        <w:t>пл. 147,1 кв.м.</w:t>
      </w:r>
      <w:r w:rsidR="00B17070" w:rsidRPr="00614952">
        <w:rPr>
          <w:rFonts w:ascii="Times New Roman" w:hAnsi="Times New Roman" w:cs="Times New Roman"/>
          <w:b/>
          <w:lang w:eastAsia="ru-RU"/>
        </w:rPr>
        <w:t xml:space="preserve"> Лот 8: </w:t>
      </w:r>
      <w:r w:rsidR="00B17070" w:rsidRPr="00614952">
        <w:rPr>
          <w:rFonts w:ascii="Times New Roman" w:hAnsi="Times New Roman" w:cs="Times New Roman"/>
        </w:rPr>
        <w:t xml:space="preserve">ДДУ </w:t>
      </w:r>
      <w:r w:rsidR="00B17070" w:rsidRPr="00614952">
        <w:rPr>
          <w:rFonts w:ascii="Times New Roman" w:hAnsi="Times New Roman" w:cs="Times New Roman"/>
          <w:lang w:eastAsia="ru-RU"/>
        </w:rPr>
        <w:t>№2-ТВЕ/М6-К8 от 11.08.2015 на о</w:t>
      </w:r>
      <w:r w:rsidR="000F330E">
        <w:rPr>
          <w:rFonts w:ascii="Times New Roman" w:hAnsi="Times New Roman" w:cs="Times New Roman"/>
          <w:lang w:eastAsia="ru-RU"/>
        </w:rPr>
        <w:t xml:space="preserve">бъект ДУ </w:t>
      </w:r>
      <w:r w:rsidR="00FB36DE">
        <w:rPr>
          <w:rFonts w:ascii="Times New Roman" w:hAnsi="Times New Roman" w:cs="Times New Roman"/>
          <w:lang w:eastAsia="ru-RU"/>
        </w:rPr>
        <w:t xml:space="preserve">№68,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18,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147,1 кв.м</w:t>
      </w:r>
      <w:r w:rsidR="00B17070" w:rsidRPr="00614952">
        <w:rPr>
          <w:rFonts w:ascii="Times New Roman" w:hAnsi="Times New Roman" w:cs="Times New Roman"/>
          <w:b/>
          <w:lang w:eastAsia="ru-RU"/>
        </w:rPr>
        <w:t>. Лот 9:</w:t>
      </w:r>
      <w:r w:rsidR="00B17070" w:rsidRPr="00614952">
        <w:rPr>
          <w:rFonts w:ascii="Times New Roman" w:hAnsi="Times New Roman" w:cs="Times New Roman"/>
        </w:rPr>
        <w:t xml:space="preserve"> ДДУ</w:t>
      </w:r>
      <w:r w:rsidR="00B17070" w:rsidRPr="00614952">
        <w:rPr>
          <w:rFonts w:ascii="Times New Roman" w:hAnsi="Times New Roman" w:cs="Times New Roman"/>
          <w:lang w:eastAsia="ru-RU"/>
        </w:rPr>
        <w:t xml:space="preserve"> №ТВЕ/М6-К8 от 22.04.2015 на о</w:t>
      </w:r>
      <w:r w:rsidR="000F330E">
        <w:rPr>
          <w:rFonts w:ascii="Times New Roman" w:hAnsi="Times New Roman" w:cs="Times New Roman"/>
          <w:lang w:eastAsia="ru-RU"/>
        </w:rPr>
        <w:t>бъект ДУ №</w:t>
      </w:r>
      <w:r w:rsidR="00FB36DE">
        <w:rPr>
          <w:rFonts w:ascii="Times New Roman" w:hAnsi="Times New Roman" w:cs="Times New Roman"/>
          <w:lang w:eastAsia="ru-RU"/>
        </w:rPr>
        <w:t xml:space="preserve">80,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21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147,3 кв.м</w:t>
      </w:r>
      <w:r w:rsidR="00B17070" w:rsidRPr="00614952">
        <w:rPr>
          <w:rFonts w:ascii="Times New Roman" w:hAnsi="Times New Roman" w:cs="Times New Roman"/>
          <w:b/>
          <w:lang w:eastAsia="ru-RU"/>
        </w:rPr>
        <w:t xml:space="preserve">. Лот 10: </w:t>
      </w:r>
      <w:r w:rsidR="00B17070" w:rsidRPr="00614952">
        <w:rPr>
          <w:rFonts w:ascii="Times New Roman" w:hAnsi="Times New Roman" w:cs="Times New Roman"/>
        </w:rPr>
        <w:t xml:space="preserve">ДДУ </w:t>
      </w:r>
      <w:r w:rsidR="00B17070" w:rsidRPr="00614952">
        <w:rPr>
          <w:rFonts w:ascii="Times New Roman" w:hAnsi="Times New Roman" w:cs="Times New Roman"/>
          <w:lang w:eastAsia="ru-RU"/>
        </w:rPr>
        <w:t xml:space="preserve">№2-ТВЕ/М6-К8 </w:t>
      </w:r>
      <w:r w:rsidR="000F330E">
        <w:rPr>
          <w:rFonts w:ascii="Times New Roman" w:hAnsi="Times New Roman" w:cs="Times New Roman"/>
          <w:lang w:eastAsia="ru-RU"/>
        </w:rPr>
        <w:t>от 11.08.2015 на объект ДУ</w:t>
      </w:r>
      <w:r w:rsidR="00FB36DE">
        <w:rPr>
          <w:rFonts w:ascii="Times New Roman" w:hAnsi="Times New Roman" w:cs="Times New Roman"/>
          <w:lang w:eastAsia="ru-RU"/>
        </w:rPr>
        <w:t xml:space="preserve"> №88,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23,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147,4 кв.м. </w:t>
      </w:r>
      <w:r w:rsidR="00B17070" w:rsidRPr="00614952">
        <w:rPr>
          <w:rFonts w:ascii="Times New Roman" w:hAnsi="Times New Roman" w:cs="Times New Roman"/>
          <w:b/>
          <w:lang w:eastAsia="ru-RU"/>
        </w:rPr>
        <w:t xml:space="preserve">Лот 11: </w:t>
      </w:r>
      <w:r w:rsidR="00B17070" w:rsidRPr="00614952">
        <w:rPr>
          <w:rFonts w:ascii="Times New Roman" w:hAnsi="Times New Roman" w:cs="Times New Roman"/>
        </w:rPr>
        <w:t>ДДУ</w:t>
      </w:r>
      <w:r w:rsidR="00B17070" w:rsidRPr="00614952">
        <w:rPr>
          <w:rFonts w:ascii="Times New Roman" w:hAnsi="Times New Roman" w:cs="Times New Roman"/>
          <w:lang w:eastAsia="ru-RU"/>
        </w:rPr>
        <w:t xml:space="preserve"> №2-ТВЕ/М6-К8 от 11.08.2015 на об</w:t>
      </w:r>
      <w:r w:rsidR="000F330E">
        <w:rPr>
          <w:rFonts w:ascii="Times New Roman" w:hAnsi="Times New Roman" w:cs="Times New Roman"/>
          <w:lang w:eastAsia="ru-RU"/>
        </w:rPr>
        <w:t xml:space="preserve">ъект ДУ </w:t>
      </w:r>
      <w:r w:rsidR="00FB36DE">
        <w:rPr>
          <w:rFonts w:ascii="Times New Roman" w:hAnsi="Times New Roman" w:cs="Times New Roman"/>
          <w:lang w:eastAsia="ru-RU"/>
        </w:rPr>
        <w:t xml:space="preserve">№224,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15,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147,3 кв.м.</w:t>
      </w:r>
      <w:r w:rsidR="00B17070" w:rsidRPr="00614952">
        <w:rPr>
          <w:rFonts w:ascii="Times New Roman" w:hAnsi="Times New Roman" w:cs="Times New Roman"/>
        </w:rPr>
        <w:t xml:space="preserve"> </w:t>
      </w:r>
      <w:r w:rsidR="00B17070" w:rsidRPr="00614952">
        <w:rPr>
          <w:rFonts w:ascii="Times New Roman" w:hAnsi="Times New Roman" w:cs="Times New Roman"/>
          <w:b/>
          <w:lang w:eastAsia="ru-RU"/>
        </w:rPr>
        <w:t>Лот 12</w:t>
      </w:r>
      <w:r w:rsidR="00B17070" w:rsidRPr="00614952">
        <w:rPr>
          <w:rFonts w:ascii="Times New Roman" w:hAnsi="Times New Roman" w:cs="Times New Roman"/>
          <w:lang w:eastAsia="ru-RU"/>
        </w:rPr>
        <w:t xml:space="preserve">: </w:t>
      </w:r>
      <w:r w:rsidR="00B17070" w:rsidRPr="00614952">
        <w:rPr>
          <w:rFonts w:ascii="Times New Roman" w:hAnsi="Times New Roman" w:cs="Times New Roman"/>
        </w:rPr>
        <w:t xml:space="preserve">ДДУ </w:t>
      </w:r>
      <w:r w:rsidR="00B17070" w:rsidRPr="00614952">
        <w:rPr>
          <w:rFonts w:ascii="Times New Roman" w:hAnsi="Times New Roman" w:cs="Times New Roman"/>
          <w:lang w:eastAsia="ru-RU"/>
        </w:rPr>
        <w:t>№2-ТВЕ/М6-К8 от 11.08.2015 на об</w:t>
      </w:r>
      <w:r w:rsidR="000F330E">
        <w:rPr>
          <w:rFonts w:ascii="Times New Roman" w:hAnsi="Times New Roman" w:cs="Times New Roman"/>
          <w:lang w:eastAsia="ru-RU"/>
        </w:rPr>
        <w:t>ъект ДУ</w:t>
      </w:r>
      <w:r w:rsidR="00FB36DE">
        <w:rPr>
          <w:rFonts w:ascii="Times New Roman" w:hAnsi="Times New Roman" w:cs="Times New Roman"/>
          <w:lang w:eastAsia="ru-RU"/>
        </w:rPr>
        <w:t xml:space="preserve"> №230, </w:t>
      </w:r>
      <w:proofErr w:type="spellStart"/>
      <w:r w:rsidR="00FB36DE">
        <w:rPr>
          <w:rFonts w:ascii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hAnsi="Times New Roman" w:cs="Times New Roman"/>
          <w:lang w:eastAsia="ru-RU"/>
        </w:rPr>
        <w:t>. 17,</w:t>
      </w:r>
      <w:r w:rsidR="00B17070" w:rsidRPr="00614952">
        <w:rPr>
          <w:rFonts w:ascii="Times New Roman" w:hAnsi="Times New Roman" w:cs="Times New Roman"/>
          <w:lang w:eastAsia="ru-RU"/>
        </w:rPr>
        <w:t xml:space="preserve"> пл. 147,4 кв.м. </w:t>
      </w:r>
      <w:r w:rsidR="00B17070" w:rsidRPr="00614952">
        <w:rPr>
          <w:rFonts w:ascii="Times New Roman" w:eastAsia="Times New Roman" w:hAnsi="Times New Roman" w:cs="Times New Roman"/>
          <w:b/>
          <w:lang w:eastAsia="ru-RU"/>
        </w:rPr>
        <w:t xml:space="preserve">Лот 13: </w:t>
      </w:r>
      <w:r w:rsidR="00B17070" w:rsidRPr="00614952">
        <w:rPr>
          <w:rFonts w:ascii="Times New Roman" w:hAnsi="Times New Roman" w:cs="Times New Roman"/>
        </w:rPr>
        <w:t>ДДУ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 № 2-ТВЕ/М6-К8 от 11.08.2015 на об</w:t>
      </w:r>
      <w:r w:rsidR="000F330E">
        <w:rPr>
          <w:rFonts w:ascii="Times New Roman" w:eastAsia="Times New Roman" w:hAnsi="Times New Roman" w:cs="Times New Roman"/>
          <w:lang w:eastAsia="ru-RU"/>
        </w:rPr>
        <w:t xml:space="preserve">ъект ДУ </w:t>
      </w:r>
      <w:r w:rsidR="00FB36DE">
        <w:rPr>
          <w:rFonts w:ascii="Times New Roman" w:eastAsia="Times New Roman" w:hAnsi="Times New Roman" w:cs="Times New Roman"/>
          <w:lang w:eastAsia="ru-RU"/>
        </w:rPr>
        <w:t xml:space="preserve">№236, </w:t>
      </w:r>
      <w:proofErr w:type="spellStart"/>
      <w:r w:rsidR="00FB36DE">
        <w:rPr>
          <w:rFonts w:ascii="Times New Roman" w:eastAsia="Times New Roman" w:hAnsi="Times New Roman" w:cs="Times New Roman"/>
          <w:lang w:eastAsia="ru-RU"/>
        </w:rPr>
        <w:t>эт</w:t>
      </w:r>
      <w:proofErr w:type="spellEnd"/>
      <w:r w:rsidR="00FB36DE">
        <w:rPr>
          <w:rFonts w:ascii="Times New Roman" w:eastAsia="Times New Roman" w:hAnsi="Times New Roman" w:cs="Times New Roman"/>
          <w:lang w:eastAsia="ru-RU"/>
        </w:rPr>
        <w:t>. 19,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 пл. 148,0 кв.м. </w:t>
      </w:r>
      <w:r w:rsidR="001F684F" w:rsidRPr="001F684F">
        <w:rPr>
          <w:rFonts w:ascii="Times New Roman" w:eastAsia="Times New Roman" w:hAnsi="Times New Roman" w:cs="Times New Roman"/>
          <w:b/>
          <w:lang w:eastAsia="ru-RU"/>
        </w:rPr>
        <w:t>Для сведения</w:t>
      </w:r>
      <w:r w:rsidR="001F684F" w:rsidRPr="001F684F">
        <w:rPr>
          <w:rFonts w:ascii="Times New Roman" w:eastAsia="Times New Roman" w:hAnsi="Times New Roman" w:cs="Times New Roman"/>
          <w:lang w:eastAsia="ru-RU"/>
        </w:rPr>
        <w:t xml:space="preserve">: согласно </w:t>
      </w:r>
      <w:r w:rsidR="001F684F">
        <w:rPr>
          <w:rFonts w:ascii="Times New Roman" w:eastAsia="Times New Roman" w:hAnsi="Times New Roman" w:cs="Times New Roman"/>
          <w:lang w:eastAsia="ru-RU"/>
        </w:rPr>
        <w:t>Выпискам</w:t>
      </w:r>
      <w:r w:rsidR="001F684F" w:rsidRPr="001F684F">
        <w:rPr>
          <w:rFonts w:ascii="Times New Roman" w:eastAsia="Times New Roman" w:hAnsi="Times New Roman" w:cs="Times New Roman"/>
          <w:lang w:eastAsia="ru-RU"/>
        </w:rPr>
        <w:t xml:space="preserve"> из ЕГРН от 10.01.2023 право собственности на квартиры зарегистрированы</w:t>
      </w:r>
      <w:r w:rsidR="001F684F">
        <w:rPr>
          <w:rFonts w:ascii="Times New Roman" w:eastAsia="Times New Roman" w:hAnsi="Times New Roman" w:cs="Times New Roman"/>
          <w:lang w:eastAsia="ru-RU"/>
        </w:rPr>
        <w:t>.</w:t>
      </w:r>
      <w:r w:rsidR="001F684F" w:rsidRPr="001F68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7070" w:rsidRPr="00614952">
        <w:rPr>
          <w:rFonts w:ascii="Times New Roman" w:eastAsia="Times New Roman" w:hAnsi="Times New Roman" w:cs="Times New Roman"/>
          <w:lang w:eastAsia="ru-RU"/>
        </w:rPr>
        <w:t xml:space="preserve">Полный перечень и подробное описание лотов размещены в ЕФРСБ по адресу: http://fedresurs.ru/, а также на сайте ЭП. </w:t>
      </w:r>
      <w:r w:rsidR="00CD11DC" w:rsidRPr="00614952">
        <w:rPr>
          <w:rFonts w:ascii="Times New Roman" w:eastAsia="Times New Roman" w:hAnsi="Times New Roman" w:cs="Times New Roman"/>
          <w:b/>
          <w:lang w:eastAsia="ru-RU"/>
        </w:rPr>
        <w:t>Нач. цены</w:t>
      </w:r>
      <w:r w:rsidR="00EB6E4C" w:rsidRPr="006149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7070" w:rsidRPr="00614952">
        <w:rPr>
          <w:rFonts w:ascii="Times New Roman" w:eastAsia="Times New Roman" w:hAnsi="Times New Roman" w:cs="Times New Roman"/>
          <w:b/>
          <w:lang w:eastAsia="ru-RU"/>
        </w:rPr>
        <w:t xml:space="preserve">продажи Лотов </w:t>
      </w:r>
      <w:r w:rsidR="00EB6E4C" w:rsidRPr="00614952">
        <w:rPr>
          <w:rFonts w:ascii="Times New Roman" w:eastAsia="Times New Roman" w:hAnsi="Times New Roman" w:cs="Times New Roman"/>
          <w:b/>
          <w:lang w:eastAsia="ru-RU"/>
        </w:rPr>
        <w:t>на повторных Торгах</w:t>
      </w:r>
      <w:r w:rsidR="00382C6F">
        <w:rPr>
          <w:rFonts w:ascii="Times New Roman" w:eastAsia="Times New Roman" w:hAnsi="Times New Roman" w:cs="Times New Roman"/>
          <w:b/>
          <w:lang w:eastAsia="ru-RU"/>
        </w:rPr>
        <w:t xml:space="preserve"> (далее</w:t>
      </w:r>
      <w:r w:rsidR="00B17070" w:rsidRPr="00614952">
        <w:rPr>
          <w:rFonts w:ascii="Times New Roman" w:eastAsia="Times New Roman" w:hAnsi="Times New Roman" w:cs="Times New Roman"/>
          <w:b/>
          <w:lang w:eastAsia="ru-RU"/>
        </w:rPr>
        <w:t>-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НЦ)</w:t>
      </w:r>
      <w:r w:rsidR="00EB6E4C" w:rsidRPr="00614952">
        <w:rPr>
          <w:rFonts w:ascii="Times New Roman" w:eastAsia="Times New Roman" w:hAnsi="Times New Roman" w:cs="Times New Roman"/>
          <w:b/>
          <w:lang w:eastAsia="ru-RU"/>
        </w:rPr>
        <w:t>:</w:t>
      </w:r>
      <w:r w:rsidR="00CD11DC" w:rsidRPr="006149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Лот 1: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НЦ–16 944 300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2: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17 001 900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3: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16 978 500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4: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17 024 400 руб.; 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Лот 5: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16 990 200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6: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-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16 955 100 руб.; 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Лот 7: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16 955 100 руб.; 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Лот 8: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16 955 100 руб.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; Лот 9: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-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16 978 500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10: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-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16 990 200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11: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НЦ-16 978 500 руб.; 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Лот 12: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НЦ-16 990 200 руб.;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 13: 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НЦ-17 059 500 руб.</w:t>
      </w:r>
      <w:bookmarkStart w:id="0" w:name="_GoBack"/>
      <w:bookmarkEnd w:id="0"/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В случае признания повторных Торгов несостоявшимися, на ЭП проводятся торги посредством 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>публичного предложения (далее–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Торги ППП). Начало приема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 xml:space="preserve"> заявок на участие в Торгах ППП–</w:t>
      </w:r>
      <w:r w:rsidR="000B6A94" w:rsidRPr="00614952">
        <w:rPr>
          <w:rFonts w:ascii="Times New Roman" w:eastAsia="Times New Roman" w:hAnsi="Times New Roman" w:cs="Times New Roman"/>
          <w:b/>
          <w:lang w:eastAsia="ru-RU"/>
        </w:rPr>
        <w:t>24.01.2023г. с 17 час. 00 мин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11DC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 Лотов на Торгах ППП на 1-ом периоде устанавл</w:t>
      </w:r>
      <w:r w:rsidR="00CD11DC" w:rsidRPr="00614952">
        <w:rPr>
          <w:rFonts w:ascii="Times New Roman" w:eastAsia="Times New Roman" w:hAnsi="Times New Roman" w:cs="Times New Roman"/>
          <w:lang w:eastAsia="ru-RU"/>
        </w:rPr>
        <w:t>ива</w:t>
      </w:r>
      <w:r w:rsidR="003B70D1" w:rsidRPr="00614952">
        <w:rPr>
          <w:rFonts w:ascii="Times New Roman" w:eastAsia="Times New Roman" w:hAnsi="Times New Roman" w:cs="Times New Roman"/>
          <w:lang w:eastAsia="ru-RU"/>
        </w:rPr>
        <w:t>ю</w:t>
      </w:r>
      <w:r w:rsidR="00CD11DC" w:rsidRPr="00614952">
        <w:rPr>
          <w:rFonts w:ascii="Times New Roman" w:eastAsia="Times New Roman" w:hAnsi="Times New Roman" w:cs="Times New Roman"/>
          <w:lang w:eastAsia="ru-RU"/>
        </w:rPr>
        <w:t>тся в размере НЦ Лотов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 на повторных Торгах сроком на 37 календ. дней с даты начала приема зая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>вок, со 2-го по 12-ый периоды–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7 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>календ. дней, величина снижения–</w:t>
      </w:r>
      <w:r w:rsidR="00CD11DC" w:rsidRPr="00614952">
        <w:rPr>
          <w:rFonts w:ascii="Times New Roman" w:eastAsia="Times New Roman" w:hAnsi="Times New Roman" w:cs="Times New Roman"/>
          <w:lang w:eastAsia="ru-RU"/>
        </w:rPr>
        <w:t>3% от НЦ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 Лот</w:t>
      </w:r>
      <w:r w:rsidR="00614952" w:rsidRPr="00614952">
        <w:rPr>
          <w:rFonts w:ascii="Times New Roman" w:eastAsia="Times New Roman" w:hAnsi="Times New Roman" w:cs="Times New Roman"/>
          <w:lang w:eastAsia="ru-RU"/>
        </w:rPr>
        <w:t>а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>, установленной на 1-ом периоде. Минимальн</w:t>
      </w:r>
      <w:r w:rsidR="008529B8" w:rsidRPr="00614952">
        <w:rPr>
          <w:rFonts w:ascii="Times New Roman" w:eastAsia="Times New Roman" w:hAnsi="Times New Roman" w:cs="Times New Roman"/>
          <w:lang w:eastAsia="ru-RU"/>
        </w:rPr>
        <w:t>ая цена (цена отсечения) (далее–</w:t>
      </w:r>
      <w:r w:rsidR="000B6A94" w:rsidRPr="00614952">
        <w:rPr>
          <w:rFonts w:ascii="Times New Roman" w:eastAsia="Times New Roman" w:hAnsi="Times New Roman" w:cs="Times New Roman"/>
          <w:lang w:eastAsia="ru-RU"/>
        </w:rPr>
        <w:t xml:space="preserve">МЦ): </w:t>
      </w:r>
      <w:r w:rsidR="000B6A94" w:rsidRPr="00614952">
        <w:rPr>
          <w:rFonts w:ascii="Times New Roman" w:hAnsi="Times New Roman" w:cs="Times New Roman"/>
          <w:b/>
          <w:lang w:eastAsia="ru-RU"/>
        </w:rPr>
        <w:t>Лот 1:</w:t>
      </w:r>
      <w:r w:rsidR="000B6A94" w:rsidRPr="00614952">
        <w:rPr>
          <w:rFonts w:ascii="Times New Roman" w:hAnsi="Times New Roman" w:cs="Times New Roman"/>
          <w:lang w:eastAsia="ru-RU"/>
        </w:rPr>
        <w:t xml:space="preserve"> МЦ–</w:t>
      </w:r>
      <w:r w:rsidR="000B6A94" w:rsidRPr="00614952">
        <w:rPr>
          <w:rFonts w:ascii="Times New Roman" w:eastAsia="Times New Roman" w:hAnsi="Times New Roman" w:cs="Times New Roman"/>
          <w:color w:val="000000"/>
          <w:lang w:eastAsia="ru-RU"/>
        </w:rPr>
        <w:t xml:space="preserve">11 352 681 </w:t>
      </w:r>
      <w:r w:rsidR="000B6A94" w:rsidRPr="00614952">
        <w:rPr>
          <w:rFonts w:ascii="Times New Roman" w:hAnsi="Times New Roman" w:cs="Times New Roman"/>
          <w:lang w:eastAsia="ru-RU"/>
        </w:rPr>
        <w:t xml:space="preserve">руб.; 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Лот 2: </w:t>
      </w:r>
      <w:r w:rsidR="000B6A94" w:rsidRPr="00614952">
        <w:rPr>
          <w:rFonts w:ascii="Times New Roman" w:hAnsi="Times New Roman" w:cs="Times New Roman"/>
          <w:lang w:eastAsia="ru-RU"/>
        </w:rPr>
        <w:t>МЦ–</w:t>
      </w:r>
      <w:r w:rsidR="000B6A94" w:rsidRPr="00614952">
        <w:rPr>
          <w:rFonts w:ascii="Times New Roman" w:eastAsia="Times New Roman" w:hAnsi="Times New Roman" w:cs="Times New Roman"/>
          <w:color w:val="000000"/>
          <w:lang w:eastAsia="ru-RU"/>
        </w:rPr>
        <w:t xml:space="preserve">11 391 273 </w:t>
      </w:r>
      <w:r w:rsidR="000B6A94" w:rsidRPr="00614952">
        <w:rPr>
          <w:rFonts w:ascii="Times New Roman" w:hAnsi="Times New Roman" w:cs="Times New Roman"/>
          <w:lang w:eastAsia="ru-RU"/>
        </w:rPr>
        <w:t>руб.;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 Лот 3:</w:t>
      </w:r>
      <w:r w:rsidR="000B6A94" w:rsidRPr="00614952">
        <w:rPr>
          <w:rFonts w:ascii="Times New Roman" w:hAnsi="Times New Roman" w:cs="Times New Roman"/>
          <w:lang w:eastAsia="ru-RU"/>
        </w:rPr>
        <w:t xml:space="preserve"> МЦ–11 375 595 руб.; </w:t>
      </w:r>
      <w:r w:rsidR="000B6A94" w:rsidRPr="00614952">
        <w:rPr>
          <w:rFonts w:ascii="Times New Roman" w:hAnsi="Times New Roman" w:cs="Times New Roman"/>
          <w:b/>
          <w:lang w:eastAsia="ru-RU"/>
        </w:rPr>
        <w:t>Лот 4</w:t>
      </w:r>
      <w:r w:rsidR="000B6A94" w:rsidRPr="00614952">
        <w:rPr>
          <w:rFonts w:ascii="Times New Roman" w:hAnsi="Times New Roman" w:cs="Times New Roman"/>
          <w:lang w:eastAsia="ru-RU"/>
        </w:rPr>
        <w:t>: МЦ – 11 406 348 руб.;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 Лот 5:</w:t>
      </w:r>
      <w:r w:rsidR="000B6A94" w:rsidRPr="00614952">
        <w:rPr>
          <w:rFonts w:ascii="Times New Roman" w:hAnsi="Times New Roman" w:cs="Times New Roman"/>
          <w:lang w:eastAsia="ru-RU"/>
        </w:rPr>
        <w:t xml:space="preserve"> МЦ – 11 383 434 руб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.; Лот 6: </w:t>
      </w:r>
      <w:r w:rsidR="000B6A94" w:rsidRPr="00614952">
        <w:rPr>
          <w:rFonts w:ascii="Times New Roman" w:hAnsi="Times New Roman" w:cs="Times New Roman"/>
          <w:lang w:eastAsia="ru-RU"/>
        </w:rPr>
        <w:t>МЦ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 -</w:t>
      </w:r>
      <w:r w:rsidR="000B6A94" w:rsidRPr="00614952">
        <w:rPr>
          <w:rFonts w:ascii="Times New Roman" w:hAnsi="Times New Roman" w:cs="Times New Roman"/>
          <w:lang w:eastAsia="ru-RU"/>
        </w:rPr>
        <w:t xml:space="preserve">11 359 917 руб.; </w:t>
      </w:r>
      <w:r w:rsidR="000B6A94" w:rsidRPr="00614952">
        <w:rPr>
          <w:rFonts w:ascii="Times New Roman" w:hAnsi="Times New Roman" w:cs="Times New Roman"/>
          <w:b/>
          <w:lang w:eastAsia="ru-RU"/>
        </w:rPr>
        <w:t>Лот 7:</w:t>
      </w:r>
      <w:r w:rsidR="000B6A94" w:rsidRPr="00614952">
        <w:rPr>
          <w:rFonts w:ascii="Times New Roman" w:hAnsi="Times New Roman" w:cs="Times New Roman"/>
          <w:lang w:eastAsia="ru-RU"/>
        </w:rPr>
        <w:t xml:space="preserve"> МЦ -11 359 917 руб.; 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Лот 8: </w:t>
      </w:r>
      <w:r w:rsidR="000B6A94" w:rsidRPr="00614952">
        <w:rPr>
          <w:rFonts w:ascii="Times New Roman" w:hAnsi="Times New Roman" w:cs="Times New Roman"/>
          <w:lang w:eastAsia="ru-RU"/>
        </w:rPr>
        <w:t>М</w:t>
      </w:r>
      <w:r w:rsidR="002C1F57" w:rsidRPr="00614952">
        <w:rPr>
          <w:rFonts w:ascii="Times New Roman" w:hAnsi="Times New Roman" w:cs="Times New Roman"/>
          <w:lang w:eastAsia="ru-RU"/>
        </w:rPr>
        <w:t>Ц</w:t>
      </w:r>
      <w:r w:rsidR="000B6A94" w:rsidRPr="00614952">
        <w:rPr>
          <w:rFonts w:ascii="Times New Roman" w:hAnsi="Times New Roman" w:cs="Times New Roman"/>
          <w:lang w:eastAsia="ru-RU"/>
        </w:rPr>
        <w:t xml:space="preserve">-11 359 917 руб. </w:t>
      </w:r>
      <w:r w:rsidR="000B6A94" w:rsidRPr="00614952">
        <w:rPr>
          <w:rFonts w:ascii="Times New Roman" w:hAnsi="Times New Roman" w:cs="Times New Roman"/>
          <w:b/>
          <w:lang w:eastAsia="ru-RU"/>
        </w:rPr>
        <w:t>Лот 9:</w:t>
      </w:r>
      <w:r w:rsidR="000B6A94" w:rsidRPr="00614952">
        <w:rPr>
          <w:rFonts w:ascii="Times New Roman" w:hAnsi="Times New Roman" w:cs="Times New Roman"/>
          <w:lang w:eastAsia="ru-RU"/>
        </w:rPr>
        <w:t xml:space="preserve"> МЦ -11 375 595 руб.; 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Лот 10: </w:t>
      </w:r>
      <w:r w:rsidR="000B6A94" w:rsidRPr="00614952">
        <w:rPr>
          <w:rFonts w:ascii="Times New Roman" w:hAnsi="Times New Roman" w:cs="Times New Roman"/>
          <w:lang w:eastAsia="ru-RU"/>
        </w:rPr>
        <w:t xml:space="preserve">МЦ -11 383 434 руб.; 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Лот 11: </w:t>
      </w:r>
      <w:r w:rsidR="008529B8" w:rsidRPr="00614952">
        <w:rPr>
          <w:rFonts w:ascii="Times New Roman" w:hAnsi="Times New Roman" w:cs="Times New Roman"/>
          <w:lang w:eastAsia="ru-RU"/>
        </w:rPr>
        <w:t>МЦ</w:t>
      </w:r>
      <w:r w:rsidR="000B6A94" w:rsidRPr="00614952">
        <w:rPr>
          <w:rFonts w:ascii="Times New Roman" w:hAnsi="Times New Roman" w:cs="Times New Roman"/>
          <w:lang w:eastAsia="ru-RU"/>
        </w:rPr>
        <w:t xml:space="preserve">-11 375 595 руб.; </w:t>
      </w:r>
      <w:r w:rsidR="000B6A94" w:rsidRPr="00614952">
        <w:rPr>
          <w:rFonts w:ascii="Times New Roman" w:hAnsi="Times New Roman" w:cs="Times New Roman"/>
          <w:b/>
          <w:lang w:eastAsia="ru-RU"/>
        </w:rPr>
        <w:t>Лот 12</w:t>
      </w:r>
      <w:r w:rsidR="000B6A94" w:rsidRPr="00614952">
        <w:rPr>
          <w:rFonts w:ascii="Times New Roman" w:hAnsi="Times New Roman" w:cs="Times New Roman"/>
          <w:lang w:eastAsia="ru-RU"/>
        </w:rPr>
        <w:t>: МЦ -11 383 434 руб.</w:t>
      </w:r>
      <w:r w:rsidR="0070795B" w:rsidRPr="00614952">
        <w:rPr>
          <w:rFonts w:ascii="Times New Roman" w:hAnsi="Times New Roman" w:cs="Times New Roman"/>
          <w:lang w:eastAsia="ru-RU"/>
        </w:rPr>
        <w:t>;</w:t>
      </w:r>
      <w:r w:rsidR="000B6A94" w:rsidRPr="00614952">
        <w:rPr>
          <w:rFonts w:ascii="Times New Roman" w:hAnsi="Times New Roman" w:cs="Times New Roman"/>
          <w:lang w:eastAsia="ru-RU"/>
        </w:rPr>
        <w:t xml:space="preserve"> </w:t>
      </w:r>
      <w:r w:rsidR="000B6A94" w:rsidRPr="00614952">
        <w:rPr>
          <w:rFonts w:ascii="Times New Roman" w:hAnsi="Times New Roman" w:cs="Times New Roman"/>
          <w:b/>
          <w:lang w:eastAsia="ru-RU"/>
        </w:rPr>
        <w:t xml:space="preserve">Лот 13: </w:t>
      </w:r>
      <w:r w:rsidR="0070795B" w:rsidRPr="00614952">
        <w:rPr>
          <w:rFonts w:ascii="Times New Roman" w:hAnsi="Times New Roman" w:cs="Times New Roman"/>
          <w:lang w:eastAsia="ru-RU"/>
        </w:rPr>
        <w:t>МЦ</w:t>
      </w:r>
      <w:r w:rsidR="000B6A94" w:rsidRPr="00614952">
        <w:rPr>
          <w:rFonts w:ascii="Times New Roman" w:hAnsi="Times New Roman" w:cs="Times New Roman"/>
          <w:b/>
          <w:lang w:eastAsia="ru-RU"/>
        </w:rPr>
        <w:t>-</w:t>
      </w:r>
      <w:r w:rsidR="000B6A94" w:rsidRPr="00614952">
        <w:rPr>
          <w:rFonts w:ascii="Times New Roman" w:hAnsi="Times New Roman" w:cs="Times New Roman"/>
          <w:lang w:eastAsia="ru-RU"/>
        </w:rPr>
        <w:t>11 429</w:t>
      </w:r>
      <w:r w:rsidR="0070795B" w:rsidRPr="00614952">
        <w:rPr>
          <w:rFonts w:ascii="Times New Roman" w:hAnsi="Times New Roman" w:cs="Times New Roman"/>
          <w:lang w:eastAsia="ru-RU"/>
        </w:rPr>
        <w:t> </w:t>
      </w:r>
      <w:r w:rsidR="000B6A94" w:rsidRPr="00614952">
        <w:rPr>
          <w:rFonts w:ascii="Times New Roman" w:hAnsi="Times New Roman" w:cs="Times New Roman"/>
          <w:lang w:eastAsia="ru-RU"/>
        </w:rPr>
        <w:t>865</w:t>
      </w:r>
      <w:r w:rsidR="0070795B" w:rsidRPr="00614952">
        <w:rPr>
          <w:rFonts w:ascii="Times New Roman" w:hAnsi="Times New Roman" w:cs="Times New Roman"/>
          <w:lang w:eastAsia="ru-RU"/>
        </w:rPr>
        <w:t xml:space="preserve"> </w:t>
      </w:r>
      <w:r w:rsidR="000B6A94" w:rsidRPr="00614952">
        <w:rPr>
          <w:rFonts w:ascii="Times New Roman" w:hAnsi="Times New Roman" w:cs="Times New Roman"/>
          <w:lang w:eastAsia="ru-RU"/>
        </w:rPr>
        <w:t>руб.</w:t>
      </w:r>
      <w:r w:rsidR="0070795B" w:rsidRPr="00614952">
        <w:rPr>
          <w:rFonts w:ascii="Times New Roman" w:hAnsi="Times New Roman" w:cs="Times New Roman"/>
          <w:lang w:eastAsia="ru-RU"/>
        </w:rPr>
        <w:t xml:space="preserve">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Задаток для повторных Торгов</w:t>
      </w:r>
      <w:r w:rsidR="000F330E">
        <w:rPr>
          <w:rFonts w:ascii="Times New Roman" w:eastAsia="Times New Roman" w:hAnsi="Times New Roman" w:cs="Times New Roman"/>
          <w:lang w:eastAsia="ru-RU"/>
        </w:rPr>
        <w:t>–</w:t>
      </w:r>
      <w:r w:rsidR="00B173CD" w:rsidRPr="00614952">
        <w:rPr>
          <w:rFonts w:ascii="Times New Roman" w:eastAsia="Times New Roman" w:hAnsi="Times New Roman" w:cs="Times New Roman"/>
          <w:b/>
          <w:lang w:eastAsia="ru-RU"/>
        </w:rPr>
        <w:t>10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 xml:space="preserve"> % от </w:t>
      </w:r>
      <w:r w:rsidR="008529B8" w:rsidRPr="00614952">
        <w:rPr>
          <w:rFonts w:ascii="Times New Roman" w:eastAsia="Times New Roman" w:hAnsi="Times New Roman" w:cs="Times New Roman"/>
          <w:b/>
          <w:lang w:eastAsia="ru-RU"/>
        </w:rPr>
        <w:t>НЦ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Лота.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 Шаг аукциона</w:t>
      </w:r>
      <w:r w:rsidR="000F330E">
        <w:rPr>
          <w:rFonts w:ascii="Times New Roman" w:eastAsia="Times New Roman" w:hAnsi="Times New Roman" w:cs="Times New Roman"/>
          <w:b/>
          <w:lang w:eastAsia="ru-RU"/>
        </w:rPr>
        <w:t>–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 xml:space="preserve">5% от </w:t>
      </w:r>
      <w:r w:rsidR="008529B8" w:rsidRPr="00614952">
        <w:rPr>
          <w:rFonts w:ascii="Times New Roman" w:eastAsia="Times New Roman" w:hAnsi="Times New Roman" w:cs="Times New Roman"/>
          <w:b/>
          <w:lang w:eastAsia="ru-RU"/>
        </w:rPr>
        <w:t>НЦ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Лота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. Поступление задатка должно быть подтверждено на дату составления протокола об определении участников торгов. 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>Задаток для Торгов ППП</w:t>
      </w:r>
      <w:r w:rsidR="000F330E">
        <w:rPr>
          <w:rFonts w:ascii="Times New Roman" w:eastAsia="Times New Roman" w:hAnsi="Times New Roman" w:cs="Times New Roman"/>
          <w:lang w:eastAsia="ru-RU"/>
        </w:rPr>
        <w:t>–</w:t>
      </w:r>
      <w:r w:rsidR="00B173CD" w:rsidRPr="00614952">
        <w:rPr>
          <w:rFonts w:ascii="Times New Roman" w:eastAsia="Times New Roman" w:hAnsi="Times New Roman" w:cs="Times New Roman"/>
          <w:b/>
          <w:lang w:eastAsia="ru-RU"/>
        </w:rPr>
        <w:t>10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 xml:space="preserve"> % от </w:t>
      </w:r>
      <w:r w:rsidR="008529B8" w:rsidRPr="00614952">
        <w:rPr>
          <w:rFonts w:ascii="Times New Roman" w:eastAsia="Times New Roman" w:hAnsi="Times New Roman" w:cs="Times New Roman"/>
          <w:b/>
          <w:lang w:eastAsia="ru-RU"/>
        </w:rPr>
        <w:t>НЦ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 xml:space="preserve"> Лота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, установленный для определенного периода Торгов ППП, должен поступить на счет ОТ не позднее даты и времени окончания приема заявок для участия в Торгах ППП в соот</w:t>
      </w:r>
      <w:r w:rsidR="00E31EEF" w:rsidRPr="00614952">
        <w:rPr>
          <w:rFonts w:ascii="Times New Roman" w:eastAsia="Times New Roman" w:hAnsi="Times New Roman" w:cs="Times New Roman"/>
          <w:lang w:eastAsia="ru-RU"/>
        </w:rPr>
        <w:t>ветствующем периоде проведения 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оргов ППП. </w:t>
      </w:r>
      <w:r w:rsidR="00A5469D" w:rsidRPr="00614952">
        <w:rPr>
          <w:rFonts w:ascii="Times New Roman" w:eastAsia="Times New Roman" w:hAnsi="Times New Roman" w:cs="Times New Roman"/>
          <w:b/>
          <w:lang w:eastAsia="ru-RU"/>
        </w:rPr>
        <w:t>Реквизиты для внесения задатка</w:t>
      </w:r>
      <w:r w:rsidR="00FB0245">
        <w:rPr>
          <w:rFonts w:ascii="Times New Roman" w:eastAsia="Times New Roman" w:hAnsi="Times New Roman" w:cs="Times New Roman"/>
          <w:lang w:eastAsia="ru-RU"/>
        </w:rPr>
        <w:t>: получатель-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</w:t>
      </w:r>
      <w:r w:rsidR="000F330E">
        <w:rPr>
          <w:rFonts w:ascii="Times New Roman" w:eastAsia="Times New Roman" w:hAnsi="Times New Roman" w:cs="Times New Roman"/>
          <w:lang w:eastAsia="ru-RU"/>
        </w:rPr>
        <w:t>аться информация: «№ л/с ______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_Средства для проведения операций по обеспечению участия в электронных процедурах. НДС 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lastRenderedPageBreak/>
        <w:t xml:space="preserve">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="003B70D1" w:rsidRPr="00614952">
        <w:rPr>
          <w:rFonts w:ascii="Times New Roman" w:eastAsia="Times New Roman" w:hAnsi="Times New Roman" w:cs="Times New Roman"/>
          <w:iCs/>
          <w:lang w:eastAsia="ru-RU"/>
        </w:rPr>
        <w:t xml:space="preserve">Ознакомление с документами в отношении Лотов производится в раб. дни с 10:00 до 16:00, эл. почта: alexnvi@inbox.ru, тел. КУ-8(926)498-92-31, </w:t>
      </w:r>
      <w:r w:rsidR="003B70D1" w:rsidRPr="00614952">
        <w:rPr>
          <w:rFonts w:ascii="Times New Roman" w:eastAsia="Times New Roman" w:hAnsi="Times New Roman" w:cs="Times New Roman"/>
          <w:lang w:eastAsia="ru-RU"/>
        </w:rPr>
        <w:t xml:space="preserve">а также у ОТ: тел. 8 (499) 395-00-20 (с 9.00 до 18.00 по </w:t>
      </w:r>
      <w:proofErr w:type="spellStart"/>
      <w:r w:rsidR="003B70D1" w:rsidRPr="00614952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="003B70D1" w:rsidRPr="00614952">
        <w:rPr>
          <w:rFonts w:ascii="Times New Roman" w:eastAsia="Times New Roman" w:hAnsi="Times New Roman" w:cs="Times New Roman"/>
          <w:lang w:eastAsia="ru-RU"/>
        </w:rPr>
        <w:t xml:space="preserve">. в раб. дни) </w:t>
      </w:r>
      <w:hyperlink r:id="rId5" w:history="1">
        <w:r w:rsidR="003B70D1" w:rsidRPr="00614952">
          <w:rPr>
            <w:rStyle w:val="a3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 w:rsidR="003B70D1" w:rsidRPr="006149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К участию в повторных Торгах</w:t>
      </w:r>
      <w:r w:rsidR="00E31EEF" w:rsidRPr="00614952">
        <w:rPr>
          <w:rFonts w:ascii="Times New Roman" w:eastAsia="Times New Roman" w:hAnsi="Times New Roman" w:cs="Times New Roman"/>
          <w:lang w:eastAsia="ru-RU"/>
        </w:rPr>
        <w:t xml:space="preserve"> (Т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оргах ППП) допускаются любые юр. и физ. лица, представившие в установленный срок заявку на участие в </w:t>
      </w:r>
      <w:r w:rsidR="00E31EEF" w:rsidRPr="00614952">
        <w:rPr>
          <w:rFonts w:ascii="Times New Roman" w:eastAsia="Times New Roman" w:hAnsi="Times New Roman" w:cs="Times New Roman"/>
          <w:lang w:eastAsia="ru-RU"/>
        </w:rPr>
        <w:t>повторных Торгах (Т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оргах ППП) и перечислившие задаток в установленном порядке. Заявка на участие в повторных</w:t>
      </w:r>
      <w:r w:rsidR="00E31EEF" w:rsidRPr="00614952">
        <w:rPr>
          <w:rFonts w:ascii="Times New Roman" w:eastAsia="Times New Roman" w:hAnsi="Times New Roman" w:cs="Times New Roman"/>
          <w:lang w:eastAsia="ru-RU"/>
        </w:rPr>
        <w:t xml:space="preserve"> Торгах (Т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оргах ППП)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E31EEF" w:rsidRPr="00614952">
        <w:rPr>
          <w:rFonts w:ascii="Times New Roman" w:eastAsia="Times New Roman" w:hAnsi="Times New Roman" w:cs="Times New Roman"/>
          <w:lang w:eastAsia="ru-RU"/>
        </w:rPr>
        <w:t>повторных Торгах (Т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оргов ППП)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A5469D" w:rsidRPr="00614952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="00A5469D" w:rsidRPr="00614952">
        <w:rPr>
          <w:rFonts w:ascii="Times New Roman" w:eastAsia="Times New Roman" w:hAnsi="Times New Roman" w:cs="Times New Roman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>, К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У и о характере этой заинтересованности, сведения о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>б участии в капитале заявителя К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У, СРО арбитражных управляющих, членом или 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>руководителем которой является К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У. </w:t>
      </w:r>
      <w:r w:rsidR="000F330E">
        <w:rPr>
          <w:rFonts w:ascii="Times New Roman" w:eastAsia="Times New Roman" w:hAnsi="Times New Roman" w:cs="Times New Roman"/>
          <w:lang w:eastAsia="ru-RU"/>
        </w:rPr>
        <w:t>Победитель повторных Торгов–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лицо, предложивш</w:t>
      </w:r>
      <w:r w:rsidR="00382C6F">
        <w:rPr>
          <w:rFonts w:ascii="Times New Roman" w:eastAsia="Times New Roman" w:hAnsi="Times New Roman" w:cs="Times New Roman"/>
          <w:lang w:eastAsia="ru-RU"/>
        </w:rPr>
        <w:t>ее наиболее высокую цену (далее–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ПТ). Результаты </w:t>
      </w:r>
      <w:r w:rsidR="003B160B" w:rsidRPr="00614952">
        <w:rPr>
          <w:rFonts w:ascii="Times New Roman" w:eastAsia="Times New Roman" w:hAnsi="Times New Roman" w:cs="Times New Roman"/>
          <w:lang w:eastAsia="ru-RU"/>
        </w:rPr>
        <w:t xml:space="preserve">повторных 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торгов подводятся ОТ в день и в месте проведения торгов на сайте ЭП и оформляются протоколом о результатах проведения </w:t>
      </w:r>
      <w:r w:rsidR="003B160B" w:rsidRPr="00614952">
        <w:rPr>
          <w:rFonts w:ascii="Times New Roman" w:eastAsia="Times New Roman" w:hAnsi="Times New Roman" w:cs="Times New Roman"/>
          <w:lang w:eastAsia="ru-RU"/>
        </w:rPr>
        <w:t xml:space="preserve">повторных 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торгов. Протокол размещается на ЭП в день принятия ОТ решения о признании участника ПТ.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Победителем Торгов ППП (далее–ПТ) признается участник торгов, который представил в установленный срок заявку на участие в </w:t>
      </w:r>
      <w:r w:rsidR="003B160B" w:rsidRPr="00614952">
        <w:rPr>
          <w:rFonts w:ascii="Times New Roman" w:eastAsia="Times New Roman" w:hAnsi="Times New Roman" w:cs="Times New Roman"/>
          <w:lang w:eastAsia="ru-RU"/>
        </w:rPr>
        <w:t>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оргах</w:t>
      </w:r>
      <w:r w:rsidR="003B160B" w:rsidRPr="00614952">
        <w:rPr>
          <w:rFonts w:ascii="Times New Roman" w:eastAsia="Times New Roman" w:hAnsi="Times New Roman" w:cs="Times New Roman"/>
          <w:lang w:eastAsia="ru-RU"/>
        </w:rPr>
        <w:t xml:space="preserve"> ППП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, содержащую предложение о цене Лота, которая не ниже </w:t>
      </w:r>
      <w:r w:rsidR="000A765F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</w:t>
      </w:r>
      <w:r w:rsidR="000A765F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 Лота, установленной для определенного периода проведения Торгов ППП ПТ признается участник, предложивший максимальную цену за Лот. В случае, если несколько участников </w:t>
      </w:r>
      <w:r w:rsidR="00600147" w:rsidRPr="00614952">
        <w:rPr>
          <w:rFonts w:ascii="Times New Roman" w:eastAsia="Times New Roman" w:hAnsi="Times New Roman" w:cs="Times New Roman"/>
          <w:lang w:eastAsia="ru-RU"/>
        </w:rPr>
        <w:t>Т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>оргов</w:t>
      </w:r>
      <w:r w:rsidR="00600147" w:rsidRPr="00614952">
        <w:rPr>
          <w:rFonts w:ascii="Times New Roman" w:eastAsia="Times New Roman" w:hAnsi="Times New Roman" w:cs="Times New Roman"/>
          <w:lang w:eastAsia="ru-RU"/>
        </w:rPr>
        <w:t xml:space="preserve"> ППП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 представили в установленный срок заявки, содержащие равные предложения о цене Лота, но не ниже </w:t>
      </w:r>
      <w:r w:rsidR="000A765F" w:rsidRPr="00614952">
        <w:rPr>
          <w:rFonts w:ascii="Times New Roman" w:eastAsia="Times New Roman" w:hAnsi="Times New Roman" w:cs="Times New Roman"/>
          <w:lang w:eastAsia="ru-RU"/>
        </w:rPr>
        <w:t>НЦ</w:t>
      </w:r>
      <w:r w:rsidR="00A5469D" w:rsidRPr="00614952">
        <w:rPr>
          <w:rFonts w:ascii="Times New Roman" w:eastAsia="Times New Roman" w:hAnsi="Times New Roman" w:cs="Times New Roman"/>
          <w:lang w:eastAsia="ru-RU"/>
        </w:rPr>
        <w:t xml:space="preserve">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F2966" w:rsidRPr="00614952">
        <w:rPr>
          <w:rFonts w:ascii="Times New Roman" w:eastAsia="Times New Roman" w:hAnsi="Times New Roman" w:cs="Times New Roman"/>
          <w:lang w:eastAsia="ru-RU"/>
        </w:rPr>
        <w:t xml:space="preserve">ОТ имеет право отменить </w:t>
      </w:r>
      <w:r w:rsidR="00FB36DE">
        <w:rPr>
          <w:rFonts w:ascii="Times New Roman" w:eastAsia="Times New Roman" w:hAnsi="Times New Roman" w:cs="Times New Roman"/>
          <w:lang w:eastAsia="ru-RU"/>
        </w:rPr>
        <w:t xml:space="preserve">повторные </w:t>
      </w:r>
      <w:r w:rsidR="007F2966" w:rsidRPr="00614952">
        <w:rPr>
          <w:rFonts w:ascii="Times New Roman" w:eastAsia="Times New Roman" w:hAnsi="Times New Roman" w:cs="Times New Roman"/>
          <w:lang w:eastAsia="ru-RU"/>
        </w:rPr>
        <w:t xml:space="preserve">Торги (Торги ППП) в любое время до момента подведения </w:t>
      </w:r>
      <w:proofErr w:type="spellStart"/>
      <w:r w:rsidR="007F2966" w:rsidRPr="00614952">
        <w:rPr>
          <w:rFonts w:ascii="Times New Roman" w:eastAsia="Times New Roman" w:hAnsi="Times New Roman" w:cs="Times New Roman"/>
          <w:lang w:eastAsia="ru-RU"/>
        </w:rPr>
        <w:t>итогов.</w:t>
      </w:r>
      <w:r w:rsidRPr="00614952">
        <w:rPr>
          <w:rFonts w:ascii="Times New Roman" w:eastAsia="Times New Roman" w:hAnsi="Times New Roman" w:cs="Times New Roman"/>
          <w:lang w:eastAsia="ru-RU"/>
        </w:rPr>
        <w:t>Проект</w:t>
      </w:r>
      <w:proofErr w:type="spellEnd"/>
      <w:r w:rsidRPr="00614952">
        <w:rPr>
          <w:rFonts w:ascii="Times New Roman" w:eastAsia="Times New Roman" w:hAnsi="Times New Roman" w:cs="Times New Roman"/>
          <w:lang w:eastAsia="ru-RU"/>
        </w:rPr>
        <w:t xml:space="preserve"> договора уступки </w:t>
      </w:r>
      <w:r w:rsidR="000F330E">
        <w:rPr>
          <w:rFonts w:ascii="Times New Roman" w:eastAsia="Times New Roman" w:hAnsi="Times New Roman" w:cs="Times New Roman"/>
          <w:lang w:eastAsia="ru-RU"/>
        </w:rPr>
        <w:t>прав требования (цессии) (далее–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Договор) размещен на ЭП. Договор заключается с 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>ПТ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в течение 5 дней с даты получения </w:t>
      </w:r>
      <w:r w:rsidR="00AE7772" w:rsidRPr="00614952">
        <w:rPr>
          <w:rFonts w:ascii="Times New Roman" w:eastAsia="Times New Roman" w:hAnsi="Times New Roman" w:cs="Times New Roman"/>
          <w:lang w:eastAsia="ru-RU"/>
        </w:rPr>
        <w:t>ПТ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 Договора от КУ. </w:t>
      </w:r>
      <w:r w:rsidR="00382C6F">
        <w:rPr>
          <w:rFonts w:ascii="Times New Roman" w:eastAsia="Times New Roman" w:hAnsi="Times New Roman" w:cs="Times New Roman"/>
          <w:lang w:eastAsia="ru-RU"/>
        </w:rPr>
        <w:t>Оплата–</w:t>
      </w:r>
      <w:r w:rsidRPr="00614952">
        <w:rPr>
          <w:rFonts w:ascii="Times New Roman" w:eastAsia="Times New Roman" w:hAnsi="Times New Roman" w:cs="Times New Roman"/>
          <w:lang w:eastAsia="ru-RU"/>
        </w:rPr>
        <w:t>в течение 30 дней со дня подписания Договора на счет Должника:</w:t>
      </w:r>
      <w:r w:rsidRPr="00614952">
        <w:rPr>
          <w:rFonts w:ascii="Times New Roman" w:hAnsi="Times New Roman" w:cs="Times New Roman"/>
        </w:rPr>
        <w:t xml:space="preserve"> </w:t>
      </w:r>
      <w:r w:rsidRPr="00614952">
        <w:rPr>
          <w:rFonts w:ascii="Times New Roman" w:eastAsia="Times New Roman" w:hAnsi="Times New Roman" w:cs="Times New Roman"/>
          <w:lang w:eastAsia="ru-RU"/>
        </w:rPr>
        <w:t xml:space="preserve">Р/с № 40702810538000230158 Банк Московский банк ПАО Сбербанк, БИК 044525225, к/с </w:t>
      </w:r>
      <w:r w:rsidR="00382C6F">
        <w:rPr>
          <w:rFonts w:ascii="Times New Roman" w:eastAsia="Times New Roman" w:hAnsi="Times New Roman" w:cs="Times New Roman"/>
          <w:lang w:eastAsia="ru-RU"/>
        </w:rPr>
        <w:t>№ 30101810400000000225.</w:t>
      </w:r>
    </w:p>
    <w:p w14:paraId="747003E4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EADA5C5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6BD69E2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B93CB8E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FF4F939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409FC9D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E2CE515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B5D2C80" w14:textId="77777777" w:rsidR="009D2197" w:rsidRDefault="009D2197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1A0AB78" w14:textId="77777777" w:rsidR="00867F39" w:rsidRDefault="00867F39" w:rsidP="0070795B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67F39" w:rsidSect="00382C6F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F7"/>
    <w:rsid w:val="00036789"/>
    <w:rsid w:val="000A765F"/>
    <w:rsid w:val="000B6A94"/>
    <w:rsid w:val="000F330E"/>
    <w:rsid w:val="001872CD"/>
    <w:rsid w:val="001F684F"/>
    <w:rsid w:val="00243E7B"/>
    <w:rsid w:val="00245BBC"/>
    <w:rsid w:val="002C1F57"/>
    <w:rsid w:val="00382C6F"/>
    <w:rsid w:val="003B160B"/>
    <w:rsid w:val="003B70D1"/>
    <w:rsid w:val="00600147"/>
    <w:rsid w:val="00614952"/>
    <w:rsid w:val="0070795B"/>
    <w:rsid w:val="007F2966"/>
    <w:rsid w:val="008529B8"/>
    <w:rsid w:val="00867F39"/>
    <w:rsid w:val="008A3D75"/>
    <w:rsid w:val="009D2197"/>
    <w:rsid w:val="00A508F4"/>
    <w:rsid w:val="00A5469D"/>
    <w:rsid w:val="00AB0ECD"/>
    <w:rsid w:val="00AE7772"/>
    <w:rsid w:val="00B17070"/>
    <w:rsid w:val="00B173CD"/>
    <w:rsid w:val="00B72DF5"/>
    <w:rsid w:val="00C21110"/>
    <w:rsid w:val="00CD11DC"/>
    <w:rsid w:val="00D35CF7"/>
    <w:rsid w:val="00D834EE"/>
    <w:rsid w:val="00E31EEF"/>
    <w:rsid w:val="00EB3C16"/>
    <w:rsid w:val="00EB6E4C"/>
    <w:rsid w:val="00F50F9D"/>
    <w:rsid w:val="00FB0245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2F1A"/>
  <w15:chartTrackingRefBased/>
  <w15:docId w15:val="{4E57E124-6F22-4C28-879C-6BA0FDF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DF5"/>
    <w:rPr>
      <w:color w:val="0563C1" w:themeColor="hyperlink"/>
      <w:u w:val="single"/>
    </w:rPr>
  </w:style>
  <w:style w:type="paragraph" w:styleId="a4">
    <w:name w:val="No Spacing"/>
    <w:uiPriority w:val="1"/>
    <w:qFormat/>
    <w:rsid w:val="00B72DF5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B1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16</cp:revision>
  <cp:lastPrinted>2022-11-29T06:32:00Z</cp:lastPrinted>
  <dcterms:created xsi:type="dcterms:W3CDTF">2022-11-24T11:31:00Z</dcterms:created>
  <dcterms:modified xsi:type="dcterms:W3CDTF">2023-01-23T11:46:00Z</dcterms:modified>
</cp:coreProperties>
</file>