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E0C44" w14:textId="2D38D0AB" w:rsidR="00740905" w:rsidRDefault="00D56128" w:rsidP="00201767">
      <w:pPr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56128">
        <w:rPr>
          <w:rFonts w:ascii="Times New Roman" w:hAnsi="Times New Roman" w:cs="Times New Roman"/>
          <w:color w:val="000000"/>
          <w:shd w:val="clear" w:color="auto" w:fill="FFFFFF"/>
        </w:rPr>
        <w:t xml:space="preserve">АО «Российский аукционный дом» (Организатор торгов) </w:t>
      </w:r>
      <w:r w:rsidR="006375AA">
        <w:rPr>
          <w:rFonts w:ascii="Times New Roman" w:hAnsi="Times New Roman" w:cs="Times New Roman"/>
          <w:color w:val="000000"/>
          <w:shd w:val="clear" w:color="auto" w:fill="FFFFFF"/>
        </w:rPr>
        <w:t xml:space="preserve">в </w:t>
      </w:r>
      <w:r w:rsidR="00522AF6">
        <w:rPr>
          <w:rFonts w:ascii="Times New Roman" w:hAnsi="Times New Roman" w:cs="Times New Roman"/>
          <w:color w:val="000000"/>
          <w:shd w:val="clear" w:color="auto" w:fill="FFFFFF"/>
        </w:rPr>
        <w:t xml:space="preserve">целях </w:t>
      </w:r>
      <w:r w:rsidR="006375AA">
        <w:rPr>
          <w:rFonts w:ascii="Times New Roman" w:hAnsi="Times New Roman" w:cs="Times New Roman"/>
          <w:color w:val="000000"/>
          <w:shd w:val="clear" w:color="auto" w:fill="FFFFFF"/>
        </w:rPr>
        <w:t>исправлени</w:t>
      </w:r>
      <w:r w:rsidR="00522AF6">
        <w:rPr>
          <w:rFonts w:ascii="Times New Roman" w:hAnsi="Times New Roman" w:cs="Times New Roman"/>
          <w:color w:val="000000"/>
          <w:shd w:val="clear" w:color="auto" w:fill="FFFFFF"/>
        </w:rPr>
        <w:t>я</w:t>
      </w:r>
      <w:r w:rsidR="006375AA">
        <w:rPr>
          <w:rFonts w:ascii="Times New Roman" w:hAnsi="Times New Roman" w:cs="Times New Roman"/>
          <w:color w:val="000000"/>
          <w:shd w:val="clear" w:color="auto" w:fill="FFFFFF"/>
        </w:rPr>
        <w:t xml:space="preserve"> технической ошибки </w:t>
      </w:r>
      <w:r w:rsidRPr="00D56128">
        <w:rPr>
          <w:rFonts w:ascii="Times New Roman" w:hAnsi="Times New Roman" w:cs="Times New Roman"/>
          <w:color w:val="000000"/>
          <w:shd w:val="clear" w:color="auto" w:fill="FFFFFF"/>
        </w:rPr>
        <w:t>сообщает о</w:t>
      </w:r>
      <w:r w:rsidR="00660900" w:rsidRPr="0066090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CC6DD8">
        <w:rPr>
          <w:rFonts w:ascii="Times New Roman" w:hAnsi="Times New Roman" w:cs="Times New Roman"/>
          <w:color w:val="000000"/>
          <w:shd w:val="clear" w:color="auto" w:fill="FFFFFF"/>
        </w:rPr>
        <w:t xml:space="preserve">внесении изменений в информационное сообщение о проведении </w:t>
      </w:r>
      <w:r w:rsidR="00CC6DD8" w:rsidRPr="00CC6DD8">
        <w:rPr>
          <w:rFonts w:ascii="Times New Roman" w:hAnsi="Times New Roman" w:cs="Times New Roman"/>
          <w:color w:val="000000"/>
          <w:shd w:val="clear" w:color="auto" w:fill="FFFFFF"/>
        </w:rPr>
        <w:t xml:space="preserve">аукциона по продаже единым лотом </w:t>
      </w:r>
      <w:r w:rsidR="003B4259" w:rsidRPr="003B4259">
        <w:rPr>
          <w:rFonts w:ascii="Times New Roman" w:hAnsi="Times New Roman" w:cs="Times New Roman"/>
          <w:color w:val="000000"/>
          <w:shd w:val="clear" w:color="auto" w:fill="FFFFFF"/>
        </w:rPr>
        <w:t>100% долей ООО «РИДЖЕНС» и прав (требования) Банка «ТРАСТ» к ООО «РИДЖЕНС»</w:t>
      </w:r>
      <w:r w:rsidR="00660900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="00CC6DD8" w:rsidRPr="00CC6DD8">
        <w:rPr>
          <w:rFonts w:ascii="Times New Roman" w:hAnsi="Times New Roman" w:cs="Times New Roman"/>
          <w:color w:val="000000"/>
          <w:shd w:val="clear" w:color="auto" w:fill="FFFFFF"/>
        </w:rPr>
        <w:t xml:space="preserve">код лота </w:t>
      </w:r>
      <w:r w:rsidR="00201767" w:rsidRPr="00201767">
        <w:rPr>
          <w:rFonts w:ascii="Times New Roman" w:hAnsi="Times New Roman" w:cs="Times New Roman"/>
          <w:color w:val="000000"/>
          <w:shd w:val="clear" w:color="auto" w:fill="FFFFFF"/>
        </w:rPr>
        <w:t>РАД-311988</w:t>
      </w:r>
      <w:r w:rsidR="00ED20E8">
        <w:rPr>
          <w:rFonts w:ascii="Times New Roman" w:hAnsi="Times New Roman" w:cs="Times New Roman"/>
          <w:color w:val="000000"/>
          <w:shd w:val="clear" w:color="auto" w:fill="FFFFFF"/>
        </w:rPr>
        <w:t>:</w:t>
      </w:r>
    </w:p>
    <w:p w14:paraId="4FAB4B74" w14:textId="0DBDE2F3" w:rsidR="00CC6DD8" w:rsidRPr="00740905" w:rsidRDefault="00CC6DD8" w:rsidP="00740905">
      <w:pPr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740905">
        <w:rPr>
          <w:rFonts w:ascii="Times New Roman" w:hAnsi="Times New Roman" w:cs="Times New Roman"/>
          <w:color w:val="000000"/>
          <w:shd w:val="clear" w:color="auto" w:fill="FFFFFF"/>
        </w:rPr>
        <w:t xml:space="preserve">Абзац </w:t>
      </w:r>
      <w:r w:rsidR="00740905">
        <w:rPr>
          <w:rFonts w:ascii="Times New Roman" w:hAnsi="Times New Roman" w:cs="Times New Roman"/>
          <w:color w:val="000000"/>
          <w:shd w:val="clear" w:color="auto" w:fill="FFFFFF"/>
        </w:rPr>
        <w:t xml:space="preserve">на стр. </w:t>
      </w:r>
      <w:r w:rsidR="003B4259">
        <w:rPr>
          <w:rFonts w:ascii="Times New Roman" w:hAnsi="Times New Roman" w:cs="Times New Roman"/>
          <w:color w:val="000000"/>
          <w:shd w:val="clear" w:color="auto" w:fill="FFFFFF"/>
        </w:rPr>
        <w:t>17</w:t>
      </w:r>
      <w:r w:rsidR="0074090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740905">
        <w:rPr>
          <w:rFonts w:ascii="Times New Roman" w:hAnsi="Times New Roman" w:cs="Times New Roman"/>
          <w:color w:val="000000"/>
          <w:shd w:val="clear" w:color="auto" w:fill="FFFFFF"/>
        </w:rPr>
        <w:t>информационного сообщения «</w:t>
      </w:r>
      <w:bookmarkStart w:id="0" w:name="_Hlk116892968"/>
      <w:r w:rsidR="003B4259" w:rsidRPr="003B4259">
        <w:rPr>
          <w:rFonts w:ascii="Times New Roman" w:hAnsi="Times New Roman" w:cs="Times New Roman"/>
          <w:color w:val="000000"/>
          <w:shd w:val="clear" w:color="auto" w:fill="FFFFFF"/>
        </w:rPr>
        <w:t>В течение 5 (Пяти) рабочих дней с даты подписания Договора уступки требований (цессии) Цессионарий обязан перечислить Цеденту обеспечительный платеж в размере 67 612 495 (Шестьдесят семь миллионов шестьсот двенадцать тысяч четыреста девяносто пять) рублей 00 копеек в целях обеспечения надлежащего исполнения обязательств, указанных в п.2.2.1 Договора уступки требований (цессии) (далее – «Обеспечительный платеж»). Задаток, внесённый победителем аукциона для участия в торгах, подлежит перечислению на счет Принципала и засчитывается в счет Обеспечительного платежа по Договору уступки требований (цессии).</w:t>
      </w:r>
      <w:bookmarkEnd w:id="0"/>
      <w:r w:rsidRPr="00740905">
        <w:rPr>
          <w:rFonts w:ascii="Times New Roman" w:hAnsi="Times New Roman" w:cs="Times New Roman"/>
          <w:color w:val="000000"/>
          <w:shd w:val="clear" w:color="auto" w:fill="FFFFFF"/>
        </w:rPr>
        <w:t xml:space="preserve">» </w:t>
      </w:r>
      <w:r w:rsidR="00660900" w:rsidRPr="00740905">
        <w:rPr>
          <w:rFonts w:ascii="Times New Roman" w:hAnsi="Times New Roman" w:cs="Times New Roman"/>
          <w:color w:val="000000"/>
          <w:shd w:val="clear" w:color="auto" w:fill="FFFFFF"/>
        </w:rPr>
        <w:t>читать в</w:t>
      </w:r>
      <w:r w:rsidRPr="00740905">
        <w:rPr>
          <w:rFonts w:ascii="Times New Roman" w:hAnsi="Times New Roman" w:cs="Times New Roman"/>
          <w:color w:val="000000"/>
          <w:shd w:val="clear" w:color="auto" w:fill="FFFFFF"/>
        </w:rPr>
        <w:t xml:space="preserve"> следующей </w:t>
      </w:r>
      <w:r w:rsidR="00660900" w:rsidRPr="00740905">
        <w:rPr>
          <w:rFonts w:ascii="Times New Roman" w:hAnsi="Times New Roman" w:cs="Times New Roman"/>
          <w:color w:val="000000"/>
          <w:shd w:val="clear" w:color="auto" w:fill="FFFFFF"/>
        </w:rPr>
        <w:t>редакции</w:t>
      </w:r>
      <w:r w:rsidRPr="00740905">
        <w:rPr>
          <w:rFonts w:ascii="Times New Roman" w:hAnsi="Times New Roman" w:cs="Times New Roman"/>
          <w:color w:val="000000"/>
          <w:shd w:val="clear" w:color="auto" w:fill="FFFFFF"/>
        </w:rPr>
        <w:t>:</w:t>
      </w:r>
    </w:p>
    <w:p w14:paraId="1F7739D5" w14:textId="6F0F3435" w:rsidR="000869CB" w:rsidRDefault="000869CB" w:rsidP="00F76DFE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0869C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«</w:t>
      </w:r>
      <w:r w:rsidR="00C63932" w:rsidRPr="00C63932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В течение 5 (Пяти) рабочих дней с даты подписания Договора уступки требований (цессии) Цессионарий обязан перечислить Цеденту обеспечительный платеж в размере 67 612 495 (Шестьдесят семь миллионов шестьсот двенадцать тысяч четыреста девяносто пять) рублей 00 копеек в целях обеспечения надлежащего исполнения обязательств, указанных в п.2.2.1 Договора уступки требований (цессии) (далее – «Обеспечительный платеж»). Задаток, внесённый победителем аукциона для участия в торгах, подлежит перечислению на счет </w:t>
      </w:r>
      <w:r w:rsidR="00C63932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Цедента</w:t>
      </w:r>
      <w:r w:rsidR="00C63932" w:rsidRPr="00C63932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и засчитывается в счет Обеспечительного платежа по Договору уступки требований (цессии).</w:t>
      </w:r>
      <w:r w:rsidRPr="000869C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».</w:t>
      </w:r>
    </w:p>
    <w:sectPr w:rsidR="00086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5824"/>
    <w:multiLevelType w:val="hybridMultilevel"/>
    <w:tmpl w:val="3E468ED6"/>
    <w:lvl w:ilvl="0" w:tplc="24809F6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99604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774"/>
    <w:rsid w:val="00017D4B"/>
    <w:rsid w:val="000869CB"/>
    <w:rsid w:val="00201767"/>
    <w:rsid w:val="003775C7"/>
    <w:rsid w:val="003B4259"/>
    <w:rsid w:val="00445774"/>
    <w:rsid w:val="00522AF6"/>
    <w:rsid w:val="006047E0"/>
    <w:rsid w:val="006375AA"/>
    <w:rsid w:val="00660900"/>
    <w:rsid w:val="006C013C"/>
    <w:rsid w:val="00740905"/>
    <w:rsid w:val="00812CCE"/>
    <w:rsid w:val="00A64977"/>
    <w:rsid w:val="00A85B2C"/>
    <w:rsid w:val="00C63932"/>
    <w:rsid w:val="00CC6DD8"/>
    <w:rsid w:val="00CD5763"/>
    <w:rsid w:val="00D56128"/>
    <w:rsid w:val="00E85B8F"/>
    <w:rsid w:val="00ED20E8"/>
    <w:rsid w:val="00F7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13257"/>
  <w15:chartTrackingRefBased/>
  <w15:docId w15:val="{8E40FC11-FDC5-4822-85EA-0F81677BF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977"/>
    <w:pPr>
      <w:ind w:left="720"/>
      <w:contextualSpacing/>
    </w:pPr>
  </w:style>
  <w:style w:type="character" w:styleId="a4">
    <w:name w:val="Hyperlink"/>
    <w:uiPriority w:val="99"/>
    <w:rsid w:val="00A649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0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Петин Вадим Викторович</dc:creator>
  <cp:keywords/>
  <dc:description/>
  <cp:lastModifiedBy>Опанасюк Олеся Сергеевна</cp:lastModifiedBy>
  <cp:revision>15</cp:revision>
  <dcterms:created xsi:type="dcterms:W3CDTF">2021-05-21T16:53:00Z</dcterms:created>
  <dcterms:modified xsi:type="dcterms:W3CDTF">2022-10-17T06:58:00Z</dcterms:modified>
</cp:coreProperties>
</file>