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514D04" w14:textId="77777777" w:rsidR="00685789" w:rsidRPr="00685789" w:rsidRDefault="00847F44" w:rsidP="006857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847F44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847F44">
        <w:rPr>
          <w:rFonts w:ascii="Times New Roman" w:hAnsi="Times New Roman" w:cs="Times New Roman"/>
          <w:color w:val="000000"/>
          <w:sz w:val="24"/>
          <w:szCs w:val="24"/>
        </w:rPr>
        <w:t>лит</w:t>
      </w:r>
      <w:proofErr w:type="gramStart"/>
      <w:r w:rsidRPr="00847F44">
        <w:rPr>
          <w:rFonts w:ascii="Times New Roman" w:hAnsi="Times New Roman" w:cs="Times New Roman"/>
          <w:color w:val="000000"/>
          <w:sz w:val="24"/>
          <w:szCs w:val="24"/>
        </w:rPr>
        <w:t>.В</w:t>
      </w:r>
      <w:proofErr w:type="spellEnd"/>
      <w:proofErr w:type="gramEnd"/>
      <w:r w:rsidRPr="00847F44">
        <w:rPr>
          <w:rFonts w:ascii="Times New Roman" w:hAnsi="Times New Roman" w:cs="Times New Roman"/>
          <w:color w:val="000000"/>
          <w:sz w:val="24"/>
          <w:szCs w:val="24"/>
        </w:rPr>
        <w:t>, (812)334-26-04, 8(800) 777-57-57, oleynik@auction-house.ru), действующее на основании договора с Закрытым акционерным обществом «</w:t>
      </w:r>
      <w:proofErr w:type="spellStart"/>
      <w:r w:rsidRPr="00847F44">
        <w:rPr>
          <w:rFonts w:ascii="Times New Roman" w:hAnsi="Times New Roman" w:cs="Times New Roman"/>
          <w:color w:val="000000"/>
          <w:sz w:val="24"/>
          <w:szCs w:val="24"/>
        </w:rPr>
        <w:t>ИпоТек</w:t>
      </w:r>
      <w:proofErr w:type="spellEnd"/>
      <w:r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 Банк» (ЗАО «</w:t>
      </w:r>
      <w:proofErr w:type="spellStart"/>
      <w:r w:rsidRPr="00847F44">
        <w:rPr>
          <w:rFonts w:ascii="Times New Roman" w:hAnsi="Times New Roman" w:cs="Times New Roman"/>
          <w:color w:val="000000"/>
          <w:sz w:val="24"/>
          <w:szCs w:val="24"/>
        </w:rPr>
        <w:t>ИпоТек</w:t>
      </w:r>
      <w:proofErr w:type="spellEnd"/>
      <w:r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 Банк»), (адрес регистрации: 107023, г. Москва, ул. Электрозаводская, д. 20, стр. 11, ИНН 6311026820, ОГРН 1026300004499), конкурсным управляющим (ликвидатором) которого на основании решения Арбитражного </w:t>
      </w:r>
      <w:proofErr w:type="gramStart"/>
      <w:r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суда г. Москвы от 15 июня 2015 г. по делу №А40-80460/15 является </w:t>
      </w:r>
      <w:r w:rsidR="00604FB0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47F44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4), </w:t>
      </w:r>
      <w:r w:rsidR="008B199B" w:rsidRPr="008B199B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внесении изменений в электронные торги (сообщение № 2030134984 в газете АО «Коммерсантъ» от </w:t>
      </w:r>
      <w:r w:rsidR="008B199B">
        <w:rPr>
          <w:rFonts w:ascii="Times New Roman" w:hAnsi="Times New Roman" w:cs="Times New Roman"/>
          <w:color w:val="000000"/>
          <w:sz w:val="24"/>
          <w:szCs w:val="24"/>
        </w:rPr>
        <w:t>11</w:t>
      </w:r>
      <w:r w:rsidR="008B199B" w:rsidRPr="008B199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B199B">
        <w:rPr>
          <w:rFonts w:ascii="Times New Roman" w:hAnsi="Times New Roman" w:cs="Times New Roman"/>
          <w:color w:val="000000"/>
          <w:sz w:val="24"/>
          <w:szCs w:val="24"/>
        </w:rPr>
        <w:t>06</w:t>
      </w:r>
      <w:r w:rsidR="008B199B" w:rsidRPr="008B199B">
        <w:rPr>
          <w:rFonts w:ascii="Times New Roman" w:hAnsi="Times New Roman" w:cs="Times New Roman"/>
          <w:color w:val="000000"/>
          <w:sz w:val="24"/>
          <w:szCs w:val="24"/>
        </w:rPr>
        <w:t>.20</w:t>
      </w:r>
      <w:r w:rsidR="008B199B">
        <w:rPr>
          <w:rFonts w:ascii="Times New Roman" w:hAnsi="Times New Roman" w:cs="Times New Roman"/>
          <w:color w:val="000000"/>
          <w:sz w:val="24"/>
          <w:szCs w:val="24"/>
        </w:rPr>
        <w:t>22</w:t>
      </w:r>
      <w:r w:rsidR="008B199B" w:rsidRPr="008B199B">
        <w:rPr>
          <w:rFonts w:ascii="Times New Roman" w:hAnsi="Times New Roman" w:cs="Times New Roman"/>
          <w:color w:val="000000"/>
          <w:sz w:val="24"/>
          <w:szCs w:val="24"/>
        </w:rPr>
        <w:t xml:space="preserve"> №</w:t>
      </w:r>
      <w:r w:rsidR="008B199B">
        <w:rPr>
          <w:rFonts w:ascii="Times New Roman" w:hAnsi="Times New Roman" w:cs="Times New Roman"/>
          <w:color w:val="000000"/>
          <w:sz w:val="24"/>
          <w:szCs w:val="24"/>
        </w:rPr>
        <w:t>103</w:t>
      </w:r>
      <w:r w:rsidR="008B199B" w:rsidRPr="008B199B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="008B199B">
        <w:rPr>
          <w:rFonts w:ascii="Times New Roman" w:hAnsi="Times New Roman" w:cs="Times New Roman"/>
          <w:color w:val="000000"/>
          <w:sz w:val="24"/>
          <w:szCs w:val="24"/>
        </w:rPr>
        <w:t xml:space="preserve">7304) и </w:t>
      </w:r>
      <w:r w:rsidR="008B199B" w:rsidRPr="008B199B">
        <w:rPr>
          <w:rFonts w:ascii="Times New Roman" w:hAnsi="Times New Roman" w:cs="Times New Roman"/>
          <w:color w:val="000000"/>
          <w:sz w:val="24"/>
          <w:szCs w:val="24"/>
        </w:rPr>
        <w:t xml:space="preserve">сообщение № 2030148806 в газете АО «Коммерсантъ» от </w:t>
      </w:r>
      <w:r w:rsidR="008B199B">
        <w:rPr>
          <w:rFonts w:ascii="Times New Roman" w:hAnsi="Times New Roman" w:cs="Times New Roman"/>
          <w:color w:val="000000"/>
          <w:sz w:val="24"/>
          <w:szCs w:val="24"/>
        </w:rPr>
        <w:t>27</w:t>
      </w:r>
      <w:r w:rsidR="008B199B" w:rsidRPr="008B199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8B199B">
        <w:rPr>
          <w:rFonts w:ascii="Times New Roman" w:hAnsi="Times New Roman" w:cs="Times New Roman"/>
          <w:color w:val="000000"/>
          <w:sz w:val="24"/>
          <w:szCs w:val="24"/>
        </w:rPr>
        <w:t>08</w:t>
      </w:r>
      <w:r w:rsidR="008B199B" w:rsidRPr="008B199B">
        <w:rPr>
          <w:rFonts w:ascii="Times New Roman" w:hAnsi="Times New Roman" w:cs="Times New Roman"/>
          <w:color w:val="000000"/>
          <w:sz w:val="24"/>
          <w:szCs w:val="24"/>
        </w:rPr>
        <w:t>.2022 №</w:t>
      </w:r>
      <w:r w:rsidR="008B199B">
        <w:rPr>
          <w:rFonts w:ascii="Times New Roman" w:hAnsi="Times New Roman" w:cs="Times New Roman"/>
          <w:color w:val="000000"/>
          <w:sz w:val="24"/>
          <w:szCs w:val="24"/>
        </w:rPr>
        <w:t>157</w:t>
      </w:r>
      <w:r w:rsidR="008B199B" w:rsidRPr="008B199B">
        <w:rPr>
          <w:rFonts w:ascii="Times New Roman" w:hAnsi="Times New Roman" w:cs="Times New Roman"/>
          <w:color w:val="000000"/>
          <w:sz w:val="24"/>
          <w:szCs w:val="24"/>
        </w:rPr>
        <w:t>(73</w:t>
      </w:r>
      <w:r w:rsidR="008B199B">
        <w:rPr>
          <w:rFonts w:ascii="Times New Roman" w:hAnsi="Times New Roman" w:cs="Times New Roman"/>
          <w:color w:val="000000"/>
          <w:sz w:val="24"/>
          <w:szCs w:val="24"/>
        </w:rPr>
        <w:t>58</w:t>
      </w:r>
      <w:r w:rsidR="008B199B" w:rsidRPr="008B199B">
        <w:rPr>
          <w:rFonts w:ascii="Times New Roman" w:hAnsi="Times New Roman" w:cs="Times New Roman"/>
          <w:color w:val="000000"/>
          <w:sz w:val="24"/>
          <w:szCs w:val="24"/>
        </w:rPr>
        <w:t xml:space="preserve">)), </w:t>
      </w:r>
      <w:r w:rsidR="00685789" w:rsidRPr="00685789">
        <w:rPr>
          <w:rFonts w:ascii="Times New Roman" w:hAnsi="Times New Roman" w:cs="Times New Roman"/>
          <w:color w:val="000000"/>
          <w:sz w:val="24"/>
          <w:szCs w:val="24"/>
        </w:rPr>
        <w:t>а именно, добавочный номер телефона для</w:t>
      </w:r>
      <w:proofErr w:type="gramEnd"/>
      <w:r w:rsidR="00685789" w:rsidRPr="00685789">
        <w:rPr>
          <w:rFonts w:ascii="Times New Roman" w:hAnsi="Times New Roman" w:cs="Times New Roman"/>
          <w:color w:val="000000"/>
          <w:sz w:val="24"/>
          <w:szCs w:val="24"/>
        </w:rPr>
        <w:t xml:space="preserve"> ознакомления с имуществом следует читать в следующей редакции: 62-28.</w:t>
      </w:r>
    </w:p>
    <w:p w14:paraId="4B6DB645" w14:textId="210F29B3" w:rsidR="0003404B" w:rsidRPr="00DD01CB" w:rsidRDefault="00685789" w:rsidP="0068578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5789">
        <w:rPr>
          <w:rFonts w:ascii="Times New Roman" w:hAnsi="Times New Roman" w:cs="Times New Roman"/>
          <w:color w:val="000000"/>
          <w:sz w:val="24"/>
          <w:szCs w:val="24"/>
        </w:rPr>
        <w:t>Вся остальная информация остается без изменений.</w:t>
      </w:r>
      <w:bookmarkStart w:id="0" w:name="_GoBack"/>
      <w:bookmarkEnd w:id="0"/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1553"/>
    <w:rsid w:val="00002933"/>
    <w:rsid w:val="0001283D"/>
    <w:rsid w:val="0003404B"/>
    <w:rsid w:val="000F64CF"/>
    <w:rsid w:val="00101AB0"/>
    <w:rsid w:val="001122F4"/>
    <w:rsid w:val="001726D6"/>
    <w:rsid w:val="001B1E44"/>
    <w:rsid w:val="001F7131"/>
    <w:rsid w:val="00203862"/>
    <w:rsid w:val="00235112"/>
    <w:rsid w:val="00253831"/>
    <w:rsid w:val="002C3A2C"/>
    <w:rsid w:val="00360DC6"/>
    <w:rsid w:val="003E6C81"/>
    <w:rsid w:val="004325DA"/>
    <w:rsid w:val="00485B54"/>
    <w:rsid w:val="00495D59"/>
    <w:rsid w:val="004B74A7"/>
    <w:rsid w:val="004F7445"/>
    <w:rsid w:val="00555595"/>
    <w:rsid w:val="005742CC"/>
    <w:rsid w:val="0058046C"/>
    <w:rsid w:val="005B6422"/>
    <w:rsid w:val="005F1F68"/>
    <w:rsid w:val="00604FB0"/>
    <w:rsid w:val="00621553"/>
    <w:rsid w:val="00685789"/>
    <w:rsid w:val="0073011C"/>
    <w:rsid w:val="0073654C"/>
    <w:rsid w:val="00750DC4"/>
    <w:rsid w:val="00762232"/>
    <w:rsid w:val="00775C5B"/>
    <w:rsid w:val="007A10EE"/>
    <w:rsid w:val="007E3D68"/>
    <w:rsid w:val="00811240"/>
    <w:rsid w:val="00847F44"/>
    <w:rsid w:val="008B199B"/>
    <w:rsid w:val="008C4892"/>
    <w:rsid w:val="008F1609"/>
    <w:rsid w:val="009413BF"/>
    <w:rsid w:val="00942152"/>
    <w:rsid w:val="00953DA4"/>
    <w:rsid w:val="009804F8"/>
    <w:rsid w:val="009827DF"/>
    <w:rsid w:val="00987A46"/>
    <w:rsid w:val="009B13DC"/>
    <w:rsid w:val="009D7D64"/>
    <w:rsid w:val="009E68C2"/>
    <w:rsid w:val="009F0C4D"/>
    <w:rsid w:val="00A55043"/>
    <w:rsid w:val="00A61E9E"/>
    <w:rsid w:val="00AA4A7D"/>
    <w:rsid w:val="00AD692B"/>
    <w:rsid w:val="00B749D3"/>
    <w:rsid w:val="00B97A00"/>
    <w:rsid w:val="00C06F97"/>
    <w:rsid w:val="00C15400"/>
    <w:rsid w:val="00C3587D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  <w:rsid w:val="00FB2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129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Олейник Антон</cp:lastModifiedBy>
  <cp:revision>50</cp:revision>
  <cp:lastPrinted>2022-05-25T14:32:00Z</cp:lastPrinted>
  <dcterms:created xsi:type="dcterms:W3CDTF">2019-07-23T07:53:00Z</dcterms:created>
  <dcterms:modified xsi:type="dcterms:W3CDTF">2022-09-27T14:23:00Z</dcterms:modified>
</cp:coreProperties>
</file>