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>г. Санкт-Петербург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E26EA4">
        <w:t xml:space="preserve">  « ___ » ________________ 20</w:t>
      </w:r>
      <w:r>
        <w:t>2</w:t>
      </w:r>
      <w:r w:rsidR="00C92EF9">
        <w:t>2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EB1225" w:rsidRDefault="00AC5B28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AC5B28">
        <w:t>Общество с ограниченной ответственностью «Автоцентр на Благодатно</w:t>
      </w:r>
      <w:r>
        <w:t xml:space="preserve">й» </w:t>
      </w:r>
      <w:r w:rsidRPr="00AC5B28">
        <w:t xml:space="preserve">(ИНН 7810228817; </w:t>
      </w:r>
      <w:r w:rsidR="00C92EF9">
        <w:t xml:space="preserve">                                        </w:t>
      </w:r>
      <w:r w:rsidRPr="00AC5B28">
        <w:t>ОГРН 1037821036329;190000, г. Санкт-Петербург, ул. Благодатная, д. 12), в лице конкурсного управляющего Миннахметова Роберта Рашидовича, действующего на основании Решения Арбитражного суда города Санкт-Петербурга и Ленинградской облас</w:t>
      </w:r>
      <w:r>
        <w:t xml:space="preserve">ти от 18 сентября </w:t>
      </w:r>
      <w:r w:rsidRPr="00AC5B28">
        <w:t>2020 г.  в рамках дела о не</w:t>
      </w:r>
      <w:r>
        <w:t xml:space="preserve">состоятельности (банкротстве) </w:t>
      </w:r>
      <w:r w:rsidRPr="00AC5B28">
        <w:t>№ А56-69577/2019, именуемое в дальнейшем «Продавец», с одной стороны</w:t>
      </w:r>
      <w:r w:rsidR="00E26EA4" w:rsidRPr="00AC5B28">
        <w:t xml:space="preserve"> и</w:t>
      </w:r>
      <w:r w:rsidR="00EB1225" w:rsidRPr="00AC5B28">
        <w:t xml:space="preserve">________________________, в лице _________________________, </w:t>
      </w:r>
      <w:proofErr w:type="spellStart"/>
      <w:r w:rsidR="00EB1225" w:rsidRPr="00AC5B28">
        <w:t>действующ</w:t>
      </w:r>
      <w:proofErr w:type="spellEnd"/>
      <w:r w:rsidR="00EB1225" w:rsidRPr="00AC5B28">
        <w:t>__ на основании ___________________</w:t>
      </w:r>
      <w:r w:rsidR="00E26EA4" w:rsidRPr="00AC5B28">
        <w:t xml:space="preserve">, именуемый в дальнейшем </w:t>
      </w:r>
      <w:r w:rsidR="00E26EA4" w:rsidRPr="00AC5B28">
        <w:rPr>
          <w:bCs/>
        </w:rPr>
        <w:t>«Покупатель»</w:t>
      </w:r>
      <w:r w:rsidR="00E26EA4" w:rsidRPr="00EB1225">
        <w:t>, с другой стороны</w:t>
      </w:r>
      <w:r w:rsidR="00E26EA4" w:rsidRPr="00EB1225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r w:rsidRPr="00EB1225">
        <w:t xml:space="preserve"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Федерального закона от 26 октября 2002 года № 127-ФЗ </w:t>
      </w:r>
      <w:r w:rsidR="00C92EF9">
        <w:t xml:space="preserve">                               </w:t>
      </w:r>
      <w:r w:rsidRPr="00EB1225">
        <w:t xml:space="preserve">«О несостоятельности (банкротстве)», </w:t>
      </w:r>
      <w:r w:rsidR="00EB1225" w:rsidRPr="00EB1225">
        <w:t xml:space="preserve">Порядок и условия проведения торгов по реализации имущества должника – </w:t>
      </w:r>
      <w:r w:rsidR="00C92EF9">
        <w:t xml:space="preserve">               </w:t>
      </w:r>
      <w:r w:rsidR="00EB1225" w:rsidRPr="00EB1225">
        <w:t>ООО «</w:t>
      </w:r>
      <w:r w:rsidR="00AC5B28" w:rsidRPr="00AC5B28">
        <w:t>Автоцентр на Благодатной</w:t>
      </w:r>
      <w:r w:rsidR="00EB1225" w:rsidRPr="00EB1225">
        <w:t>», являющегося предметом залога</w:t>
      </w:r>
      <w:r w:rsidRPr="00EB1225">
        <w:t>,</w:t>
      </w:r>
      <w:r w:rsidR="00EB1225" w:rsidRPr="00EB1225">
        <w:t xml:space="preserve"> Предложение о порядке, сроках и об условиях продажи имущества – ООО «</w:t>
      </w:r>
      <w:r w:rsidR="00AC5B28" w:rsidRPr="00AC5B28">
        <w:t>Автоцентр наБлагодатной</w:t>
      </w:r>
      <w:r w:rsidR="00EB1225" w:rsidRPr="00EB1225">
        <w:t>»</w:t>
      </w:r>
      <w:r w:rsidRPr="00EB1225">
        <w:t xml:space="preserve"> на основании Протокола о признании торгов состоявшимися от </w:t>
      </w:r>
      <w:r w:rsidR="00EB1225">
        <w:t>« __ » ______ 20</w:t>
      </w:r>
      <w:r w:rsidR="00AC5B28">
        <w:t>2</w:t>
      </w:r>
      <w:r w:rsidR="00C92EF9">
        <w:t>2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C92EF9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AC5B28" w:rsidRPr="00AC5B28">
        <w:rPr>
          <w:color w:val="000000"/>
          <w:sz w:val="20"/>
          <w:szCs w:val="20"/>
          <w:lang w:eastAsia="ru-RU"/>
        </w:rPr>
        <w:t xml:space="preserve"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 </w:t>
      </w:r>
      <w:r w:rsidR="00E26EA4" w:rsidRPr="00AC5B28">
        <w:rPr>
          <w:snapToGrid w:val="0"/>
          <w:sz w:val="20"/>
          <w:szCs w:val="20"/>
        </w:rPr>
        <w:t>(далее – Объект)</w:t>
      </w:r>
      <w:r w:rsidR="00E26EA4" w:rsidRPr="00AC5B28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 w:rsidR="00E26EA4" w:rsidRPr="00C92EF9">
        <w:rPr>
          <w:sz w:val="20"/>
          <w:szCs w:val="20"/>
        </w:rPr>
        <w:t xml:space="preserve">Право собственности на Объект принадлежит Продавцу на основании </w:t>
      </w:r>
      <w:r w:rsidR="00AC5B28" w:rsidRPr="00C92EF9">
        <w:rPr>
          <w:sz w:val="20"/>
          <w:szCs w:val="20"/>
          <w:lang w:eastAsia="ru-RU"/>
        </w:rPr>
        <w:t>Соглашения о порядке владения, выдано 23 апреля 2014 г.; Разрешения на строительство, № 78-11000620-2008, выдано 21 апреля 2008 г.; Разрешения на ввод объекта в эксплуатацию, № 78-2711 в 2012 г., выдано 24 августа 2012 г.</w:t>
      </w:r>
      <w:r w:rsidR="00E26EA4" w:rsidRPr="00C92EF9">
        <w:rPr>
          <w:sz w:val="20"/>
          <w:szCs w:val="20"/>
        </w:rPr>
        <w:t>, о чем в Едином государственном реестре прав на недв</w:t>
      </w:r>
      <w:r w:rsidR="00AC5B28" w:rsidRPr="00C92EF9">
        <w:rPr>
          <w:sz w:val="20"/>
          <w:szCs w:val="20"/>
        </w:rPr>
        <w:t xml:space="preserve">ижимое имущество и сделок с ним </w:t>
      </w:r>
      <w:r w:rsidR="00AC5B28" w:rsidRPr="00C92EF9">
        <w:rPr>
          <w:sz w:val="20"/>
          <w:szCs w:val="20"/>
          <w:lang w:eastAsia="ru-RU"/>
        </w:rPr>
        <w:t>17 октября 2014</w:t>
      </w:r>
      <w:r w:rsidR="00AC5B28" w:rsidRPr="00C92EF9">
        <w:rPr>
          <w:sz w:val="20"/>
          <w:szCs w:val="20"/>
        </w:rPr>
        <w:t xml:space="preserve"> г.</w:t>
      </w:r>
      <w:r w:rsidR="00E26EA4" w:rsidRPr="00C92EF9">
        <w:rPr>
          <w:sz w:val="20"/>
          <w:szCs w:val="20"/>
        </w:rPr>
        <w:t xml:space="preserve"> сделана запись регистрации № </w:t>
      </w:r>
      <w:r w:rsidR="00AC5B28" w:rsidRPr="00C92EF9">
        <w:rPr>
          <w:sz w:val="20"/>
          <w:szCs w:val="20"/>
          <w:lang w:eastAsia="ru-RU"/>
        </w:rPr>
        <w:t>78-78-76</w:t>
      </w:r>
      <w:r w:rsidR="00655D88" w:rsidRPr="00C92EF9">
        <w:rPr>
          <w:sz w:val="20"/>
          <w:szCs w:val="20"/>
          <w:lang w:eastAsia="ru-RU"/>
        </w:rPr>
        <w:t>/014/2014-06</w:t>
      </w:r>
      <w:r w:rsidR="00255263" w:rsidRPr="00C92EF9">
        <w:rPr>
          <w:sz w:val="20"/>
          <w:szCs w:val="20"/>
          <w:lang w:eastAsia="ru-RU"/>
        </w:rPr>
        <w:t>3</w:t>
      </w:r>
      <w:r w:rsidR="00E26EA4" w:rsidRPr="00C92EF9">
        <w:rPr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E26EA4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655D88" w:rsidRPr="00655D88">
        <w:rPr>
          <w:b/>
        </w:rPr>
        <w:t>20 614</w:t>
      </w:r>
      <w:r w:rsidR="00655D88">
        <w:rPr>
          <w:b/>
        </w:rPr>
        <w:t> </w:t>
      </w:r>
      <w:r w:rsidR="00655D88" w:rsidRPr="00655D88">
        <w:rPr>
          <w:b/>
        </w:rPr>
        <w:t>304</w:t>
      </w:r>
      <w:r w:rsidR="00655D88">
        <w:rPr>
          <w:b/>
        </w:rPr>
        <w:t>,00</w:t>
      </w:r>
      <w:r w:rsidR="006576B2" w:rsidRPr="00FE6BC4">
        <w:rPr>
          <w:b/>
        </w:rPr>
        <w:t xml:space="preserve"> рублей</w:t>
      </w:r>
      <w:r w:rsidRPr="00255263">
        <w:t xml:space="preserve">               (</w:t>
      </w:r>
      <w:r w:rsidR="00655D88">
        <w:t xml:space="preserve">Двадцать миллионов шестьсот четырнадцать тысяч триста четыре рубля ноль </w:t>
      </w:r>
      <w:r w:rsidR="006576B2">
        <w:t xml:space="preserve">копеек), </w:t>
      </w:r>
      <w:r w:rsidRPr="00255263">
        <w:t>НДС не облагается на осно</w:t>
      </w:r>
      <w:r w:rsidR="006576B2">
        <w:t xml:space="preserve">вании </w:t>
      </w:r>
      <w:proofErr w:type="spellStart"/>
      <w:r w:rsidR="006576B2">
        <w:t>пп</w:t>
      </w:r>
      <w:proofErr w:type="spellEnd"/>
      <w:r w:rsidR="006576B2">
        <w:t>. 15 п. 2 ст. 146 НК РФ</w:t>
      </w:r>
      <w:r w:rsidRPr="00255263">
        <w:t xml:space="preserve">. </w:t>
      </w:r>
    </w:p>
    <w:p w:rsidR="00E26EA4" w:rsidRPr="0025526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sz w:val="20"/>
          <w:szCs w:val="20"/>
        </w:rPr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655D88">
        <w:rPr>
          <w:b/>
        </w:rPr>
        <w:t>2 061 430,40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655D88">
        <w:t xml:space="preserve">Два миллиона шестьдесят одна тысяча четыреста тридцать рублей сорок </w:t>
      </w:r>
      <w:r w:rsidR="006576B2">
        <w:t>копеек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655D88">
        <w:rPr>
          <w:b/>
        </w:rPr>
        <w:t>18 552 873,60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655D88">
        <w:t>Восемнадцать миллионов пятьсот пятьдесят две тысячи восемьсот семьдесят три рубля шестьдесят копеек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D52B3" w:rsidRPr="006D52B3" w:rsidRDefault="006D52B3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lastRenderedPageBreak/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</w:t>
      </w:r>
      <w:r w:rsidRPr="006D52B3">
        <w:rPr>
          <w:color w:val="000000"/>
        </w:rPr>
        <w:lastRenderedPageBreak/>
        <w:t>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6D52B3" w:rsidRDefault="006D52B3" w:rsidP="006D52B3">
            <w:pPr>
              <w:jc w:val="both"/>
              <w:rPr>
                <w:b/>
                <w:bCs/>
              </w:rPr>
            </w:pPr>
            <w:r w:rsidRPr="006D52B3">
              <w:rPr>
                <w:b/>
                <w:bCs/>
              </w:rPr>
              <w:t>Продавец: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Общество с ограниченной ответственностью «Автоцентр на Благодатной»</w:t>
            </w:r>
          </w:p>
          <w:p w:rsidR="00655D88" w:rsidRPr="00655D88" w:rsidRDefault="00655D88" w:rsidP="00655D88">
            <w:pPr>
              <w:jc w:val="both"/>
            </w:pPr>
            <w:r w:rsidRPr="00655D88">
              <w:t>Юр. адрес: 190000, г. Санкт-Петербург, ул. Благодатная, д. 12</w:t>
            </w:r>
          </w:p>
          <w:p w:rsidR="00655D88" w:rsidRPr="00655D88" w:rsidRDefault="00655D88" w:rsidP="00655D88">
            <w:pPr>
              <w:jc w:val="both"/>
            </w:pPr>
            <w:r w:rsidRPr="00655D88">
              <w:t>ИНН 7810228817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КПП 781001001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ОГРН 1037821036329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р/с 40702810642000057900 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в Дополнительном офисе № 9042/0110 в Волго-Вятском банке ПАО Сбербанк </w:t>
            </w:r>
          </w:p>
          <w:p w:rsidR="00655D88" w:rsidRPr="00655D88" w:rsidRDefault="00655D88" w:rsidP="00655D88">
            <w:pPr>
              <w:jc w:val="both"/>
            </w:pPr>
            <w:r w:rsidRPr="00655D88">
              <w:t>г. Нижний Новгород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к/с 30101810900000000603</w:t>
            </w:r>
          </w:p>
          <w:p w:rsidR="00655D88" w:rsidRPr="00655D88" w:rsidRDefault="00655D88" w:rsidP="00655D88">
            <w:pPr>
              <w:jc w:val="both"/>
            </w:pPr>
            <w:r w:rsidRPr="00655D88">
              <w:t>БИК 042202603</w:t>
            </w:r>
          </w:p>
          <w:p w:rsidR="00655D88" w:rsidRPr="00655D88" w:rsidRDefault="00655D88" w:rsidP="00655D88">
            <w:pPr>
              <w:jc w:val="both"/>
              <w:rPr>
                <w:b/>
              </w:rPr>
            </w:pPr>
          </w:p>
          <w:p w:rsidR="006D52B3" w:rsidRPr="006D52B3" w:rsidRDefault="00655D88" w:rsidP="00655D88">
            <w:pPr>
              <w:jc w:val="both"/>
              <w:rPr>
                <w:b/>
              </w:rPr>
            </w:pPr>
            <w:r w:rsidRPr="00655D88">
              <w:rPr>
                <w:b/>
              </w:rPr>
              <w:t xml:space="preserve">Конкурсный управляющий ООО «Автоцентр на Благодатной»  ____________ Р. Р. </w:t>
            </w:r>
            <w:proofErr w:type="spellStart"/>
            <w:r w:rsidRPr="00655D88">
              <w:rPr>
                <w:b/>
              </w:rPr>
              <w:t>Миннахметов</w:t>
            </w:r>
            <w:proofErr w:type="spellEnd"/>
          </w:p>
          <w:p w:rsidR="006D52B3" w:rsidRPr="006D52B3" w:rsidRDefault="006D52B3" w:rsidP="006D52B3">
            <w:pPr>
              <w:jc w:val="both"/>
              <w:rPr>
                <w:b/>
              </w:rPr>
            </w:pPr>
          </w:p>
          <w:p w:rsidR="006D52B3" w:rsidRPr="006D52B3" w:rsidRDefault="006D52B3" w:rsidP="006D52B3">
            <w:pPr>
              <w:jc w:val="both"/>
              <w:rPr>
                <w:b/>
              </w:rPr>
            </w:pPr>
            <w:r>
              <w:rPr>
                <w:b/>
              </w:rPr>
              <w:t>Покупатель</w:t>
            </w:r>
            <w:r w:rsidRPr="006D52B3">
              <w:rPr>
                <w:b/>
              </w:rPr>
              <w:t>:</w:t>
            </w:r>
          </w:p>
          <w:p w:rsidR="006D52B3" w:rsidRPr="006D52B3" w:rsidRDefault="006D52B3" w:rsidP="006D52B3">
            <w:pPr>
              <w:jc w:val="both"/>
            </w:pPr>
            <w:r w:rsidRPr="006D52B3"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2B3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7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0F111C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C92E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F111C"/>
    <w:rsid w:val="00221677"/>
    <w:rsid w:val="00255263"/>
    <w:rsid w:val="0028287F"/>
    <w:rsid w:val="004A4479"/>
    <w:rsid w:val="00655D88"/>
    <w:rsid w:val="006576B2"/>
    <w:rsid w:val="00681B3B"/>
    <w:rsid w:val="006D52B3"/>
    <w:rsid w:val="00AC5B28"/>
    <w:rsid w:val="00B34F83"/>
    <w:rsid w:val="00C92EF9"/>
    <w:rsid w:val="00D12E47"/>
    <w:rsid w:val="00E26EA4"/>
    <w:rsid w:val="00EB1225"/>
    <w:rsid w:val="00FC459B"/>
    <w:rsid w:val="00FE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  <w:lang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2022-08-19T14:37:00Z</dcterms:created>
  <dcterms:modified xsi:type="dcterms:W3CDTF">2022-08-19T14:37:00Z</dcterms:modified>
</cp:coreProperties>
</file>