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7D371" w14:textId="77777777" w:rsidR="00CF7A89" w:rsidRPr="006A0C46" w:rsidRDefault="00CF7A89" w:rsidP="00CF7A89">
      <w:pPr>
        <w:ind w:firstLine="709"/>
        <w:jc w:val="center"/>
        <w:rPr>
          <w:rFonts w:ascii="Times New Roman" w:hAnsi="Times New Roman" w:cs="Times New Roman"/>
          <w:sz w:val="22"/>
          <w:szCs w:val="22"/>
          <w:lang w:val="ru-RU"/>
        </w:rPr>
      </w:pPr>
      <w:r w:rsidRPr="007E4058">
        <w:rPr>
          <w:rFonts w:ascii="Times New Roman" w:hAnsi="Times New Roman" w:cs="Times New Roman"/>
          <w:sz w:val="22"/>
          <w:szCs w:val="22"/>
          <w:lang w:val="ru-RU"/>
        </w:rPr>
        <w:t>Проект</w:t>
      </w:r>
      <w:r w:rsidR="00E4065D" w:rsidRPr="007E4058">
        <w:rPr>
          <w:rFonts w:ascii="Times New Roman" w:hAnsi="Times New Roman" w:cs="Times New Roman"/>
          <w:sz w:val="22"/>
          <w:szCs w:val="22"/>
          <w:lang w:val="ru-RU"/>
        </w:rPr>
        <w:t>ы</w:t>
      </w:r>
      <w:r w:rsidRPr="007E4058">
        <w:rPr>
          <w:rFonts w:ascii="Times New Roman" w:hAnsi="Times New Roman" w:cs="Times New Roman"/>
          <w:sz w:val="22"/>
          <w:szCs w:val="22"/>
          <w:lang w:val="ru-RU"/>
        </w:rPr>
        <w:t xml:space="preserve"> договор</w:t>
      </w:r>
      <w:r w:rsidR="00E4065D" w:rsidRPr="007E4058">
        <w:rPr>
          <w:rFonts w:ascii="Times New Roman" w:hAnsi="Times New Roman" w:cs="Times New Roman"/>
          <w:sz w:val="22"/>
          <w:szCs w:val="22"/>
          <w:lang w:val="ru-RU"/>
        </w:rPr>
        <w:t>ов</w:t>
      </w:r>
      <w:r w:rsidRPr="007E4058">
        <w:rPr>
          <w:rFonts w:ascii="Times New Roman" w:hAnsi="Times New Roman" w:cs="Times New Roman"/>
          <w:sz w:val="22"/>
          <w:szCs w:val="22"/>
          <w:lang w:val="ru-RU"/>
        </w:rPr>
        <w:t xml:space="preserve"> купли-продажи</w:t>
      </w:r>
      <w:r w:rsidR="00E4065D" w:rsidRPr="007E4058">
        <w:rPr>
          <w:rFonts w:ascii="Times New Roman" w:hAnsi="Times New Roman" w:cs="Times New Roman"/>
          <w:sz w:val="22"/>
          <w:szCs w:val="22"/>
          <w:lang w:val="ru-RU"/>
        </w:rPr>
        <w:t xml:space="preserve"> имущества</w:t>
      </w:r>
    </w:p>
    <w:p w14:paraId="15575717" w14:textId="77777777" w:rsidR="00E4065D" w:rsidRPr="006A0C46" w:rsidRDefault="00E4065D" w:rsidP="00CF7A89">
      <w:pPr>
        <w:ind w:firstLine="709"/>
        <w:jc w:val="center"/>
        <w:rPr>
          <w:rFonts w:ascii="Times New Roman" w:hAnsi="Times New Roman" w:cs="Times New Roman"/>
          <w:sz w:val="22"/>
          <w:szCs w:val="22"/>
          <w:lang w:val="ru-RU"/>
        </w:rPr>
      </w:pPr>
    </w:p>
    <w:p w14:paraId="52B4DA4E" w14:textId="77777777" w:rsidR="00E4065D" w:rsidRPr="006A0C46" w:rsidRDefault="00E4065D" w:rsidP="00E4065D">
      <w:pPr>
        <w:widowControl w:val="0"/>
        <w:jc w:val="both"/>
        <w:rPr>
          <w:rFonts w:ascii="Times New Roman" w:hAnsi="Times New Roman" w:cs="Times New Roman"/>
          <w:b/>
          <w:bCs/>
          <w:color w:val="000000"/>
          <w:sz w:val="22"/>
          <w:szCs w:val="22"/>
          <w:lang w:val="ru-RU" w:bidi="ru-RU"/>
        </w:rPr>
      </w:pPr>
    </w:p>
    <w:p w14:paraId="7F27D114" w14:textId="77777777" w:rsidR="00E4065D" w:rsidRPr="006A0C46" w:rsidRDefault="00873F3C" w:rsidP="00873F3C">
      <w:pPr>
        <w:ind w:right="-1"/>
        <w:jc w:val="center"/>
        <w:rPr>
          <w:rFonts w:ascii="Times New Roman" w:hAnsi="Times New Roman" w:cs="Times New Roman"/>
          <w:b/>
          <w:sz w:val="22"/>
          <w:szCs w:val="22"/>
          <w:lang w:val="ru-RU"/>
        </w:rPr>
      </w:pPr>
      <w:r w:rsidRPr="006A0C46">
        <w:rPr>
          <w:rFonts w:ascii="Times New Roman" w:hAnsi="Times New Roman" w:cs="Times New Roman"/>
          <w:b/>
          <w:sz w:val="22"/>
          <w:szCs w:val="22"/>
          <w:lang w:val="ru-RU"/>
        </w:rPr>
        <w:t xml:space="preserve">ФОРМА </w:t>
      </w:r>
      <w:r w:rsidR="00E4065D" w:rsidRPr="006A0C46">
        <w:rPr>
          <w:rFonts w:ascii="Times New Roman" w:hAnsi="Times New Roman" w:cs="Times New Roman"/>
          <w:b/>
          <w:sz w:val="22"/>
          <w:szCs w:val="22"/>
          <w:lang w:val="ru-RU"/>
        </w:rPr>
        <w:t>ДОГОВОР</w:t>
      </w:r>
      <w:r w:rsidRPr="006A0C46">
        <w:rPr>
          <w:rFonts w:ascii="Times New Roman" w:hAnsi="Times New Roman" w:cs="Times New Roman"/>
          <w:b/>
          <w:sz w:val="22"/>
          <w:szCs w:val="22"/>
          <w:lang w:val="ru-RU"/>
        </w:rPr>
        <w:t>А купли-продажи движимого имущества</w:t>
      </w:r>
    </w:p>
    <w:p w14:paraId="358CD7F0" w14:textId="77777777" w:rsidR="00E4065D" w:rsidRPr="006A0C46" w:rsidRDefault="00E4065D" w:rsidP="00E4065D">
      <w:pPr>
        <w:ind w:right="-1"/>
        <w:jc w:val="center"/>
        <w:rPr>
          <w:rFonts w:ascii="Times New Roman" w:hAnsi="Times New Roman" w:cs="Times New Roman"/>
          <w:sz w:val="22"/>
          <w:szCs w:val="22"/>
          <w:lang w:val="ru-RU"/>
        </w:rPr>
      </w:pPr>
    </w:p>
    <w:tbl>
      <w:tblPr>
        <w:tblW w:w="0" w:type="auto"/>
        <w:tblLook w:val="04A0" w:firstRow="1" w:lastRow="0" w:firstColumn="1" w:lastColumn="0" w:noHBand="0" w:noVBand="1"/>
      </w:tblPr>
      <w:tblGrid>
        <w:gridCol w:w="5105"/>
        <w:gridCol w:w="5100"/>
      </w:tblGrid>
      <w:tr w:rsidR="00E4065D" w:rsidRPr="006A0C46" w14:paraId="682C2C46" w14:textId="77777777" w:rsidTr="00E73A1E">
        <w:tc>
          <w:tcPr>
            <w:tcW w:w="5139" w:type="dxa"/>
            <w:shd w:val="clear" w:color="auto" w:fill="auto"/>
          </w:tcPr>
          <w:p w14:paraId="7744ECC6" w14:textId="77777777" w:rsidR="00E4065D" w:rsidRPr="006A0C46" w:rsidRDefault="00E4065D" w:rsidP="00E73A1E">
            <w:pPr>
              <w:ind w:right="-1"/>
              <w:rPr>
                <w:rFonts w:ascii="Times New Roman" w:hAnsi="Times New Roman" w:cs="Times New Roman"/>
              </w:rPr>
            </w:pPr>
            <w:r w:rsidRPr="006A0C46">
              <w:rPr>
                <w:rFonts w:ascii="Times New Roman" w:hAnsi="Times New Roman" w:cs="Times New Roman"/>
                <w:sz w:val="22"/>
                <w:szCs w:val="22"/>
              </w:rPr>
              <w:t xml:space="preserve">г.______________ </w:t>
            </w:r>
          </w:p>
        </w:tc>
        <w:tc>
          <w:tcPr>
            <w:tcW w:w="5140" w:type="dxa"/>
            <w:shd w:val="clear" w:color="auto" w:fill="auto"/>
          </w:tcPr>
          <w:p w14:paraId="2A3C58EC" w14:textId="77777777" w:rsidR="00E4065D" w:rsidRPr="006A0C46" w:rsidRDefault="00E4065D" w:rsidP="00E73A1E">
            <w:pPr>
              <w:ind w:right="-1"/>
              <w:jc w:val="right"/>
              <w:rPr>
                <w:rFonts w:ascii="Times New Roman" w:hAnsi="Times New Roman" w:cs="Times New Roman"/>
              </w:rPr>
            </w:pPr>
            <w:r w:rsidRPr="006A0C46">
              <w:rPr>
                <w:rFonts w:ascii="Times New Roman" w:hAnsi="Times New Roman" w:cs="Times New Roman"/>
                <w:sz w:val="22"/>
                <w:szCs w:val="22"/>
              </w:rPr>
              <w:t>« ___» __________ 20</w:t>
            </w:r>
            <w:r w:rsidR="00873F3C" w:rsidRPr="006A0C46">
              <w:rPr>
                <w:rFonts w:ascii="Times New Roman" w:hAnsi="Times New Roman" w:cs="Times New Roman"/>
                <w:sz w:val="22"/>
                <w:szCs w:val="22"/>
                <w:lang w:val="ru-RU"/>
              </w:rPr>
              <w:t>2___</w:t>
            </w:r>
            <w:r w:rsidRPr="006A0C46">
              <w:rPr>
                <w:rFonts w:ascii="Times New Roman" w:hAnsi="Times New Roman" w:cs="Times New Roman"/>
                <w:sz w:val="22"/>
                <w:szCs w:val="22"/>
              </w:rPr>
              <w:t xml:space="preserve"> г.</w:t>
            </w:r>
          </w:p>
        </w:tc>
      </w:tr>
    </w:tbl>
    <w:p w14:paraId="01AB71C5" w14:textId="77777777" w:rsidR="00E4065D" w:rsidRPr="006A0C46" w:rsidRDefault="00E4065D" w:rsidP="00E4065D">
      <w:pPr>
        <w:ind w:right="-1"/>
        <w:jc w:val="center"/>
        <w:rPr>
          <w:rFonts w:ascii="Times New Roman" w:hAnsi="Times New Roman" w:cs="Times New Roman"/>
          <w:sz w:val="22"/>
          <w:szCs w:val="22"/>
        </w:rPr>
      </w:pPr>
    </w:p>
    <w:p w14:paraId="29383B1B"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b/>
          <w:bCs/>
          <w:color w:val="000000"/>
          <w:sz w:val="22"/>
          <w:szCs w:val="22"/>
          <w:shd w:val="clear" w:color="auto" w:fill="FFFFFF"/>
          <w:lang w:val="ru-RU"/>
        </w:rPr>
        <w:t xml:space="preserve">Акционерное общество «Промгражданстрой» (АО «ПГС») </w:t>
      </w:r>
      <w:r w:rsidRPr="006A0C46">
        <w:rPr>
          <w:rFonts w:ascii="Times New Roman" w:hAnsi="Times New Roman" w:cs="Times New Roman"/>
          <w:color w:val="000000"/>
          <w:sz w:val="22"/>
          <w:szCs w:val="22"/>
          <w:shd w:val="clear" w:color="auto" w:fill="FFFFFF"/>
          <w:lang w:val="ru-RU"/>
        </w:rPr>
        <w:t xml:space="preserve"> (ОГРН 1020300901620, ИНН 0323044260, адрес регистрации: 670013, ул. Ключевская, д. 31, г. Улан-Удэ, Республика Бурятия)</w:t>
      </w:r>
      <w:r w:rsidRPr="006A0C46">
        <w:rPr>
          <w:rFonts w:ascii="Times New Roman" w:hAnsi="Times New Roman" w:cs="Times New Roman"/>
          <w:bCs/>
          <w:iCs/>
          <w:sz w:val="22"/>
          <w:szCs w:val="22"/>
          <w:lang w:val="ru-RU"/>
        </w:rPr>
        <w:t>,</w:t>
      </w:r>
      <w:r w:rsidRPr="006A0C46">
        <w:rPr>
          <w:rFonts w:ascii="Times New Roman" w:hAnsi="Times New Roman" w:cs="Times New Roman"/>
          <w:b/>
          <w:sz w:val="22"/>
          <w:szCs w:val="22"/>
          <w:lang w:val="ru-RU"/>
        </w:rPr>
        <w:t xml:space="preserve">в лицеконкурсного управляющего </w:t>
      </w:r>
      <w:r w:rsidRPr="006A0C46">
        <w:rPr>
          <w:rFonts w:ascii="Times New Roman" w:hAnsi="Times New Roman" w:cs="Times New Roman"/>
          <w:b/>
          <w:bCs/>
          <w:color w:val="000000"/>
          <w:sz w:val="22"/>
          <w:szCs w:val="22"/>
          <w:shd w:val="clear" w:color="auto" w:fill="FFFFFF"/>
          <w:lang w:val="ru-RU"/>
        </w:rPr>
        <w:t>Лысенко Нины Дмитриевны</w:t>
      </w:r>
      <w:r w:rsidRPr="006A0C46">
        <w:rPr>
          <w:rFonts w:ascii="Times New Roman" w:hAnsi="Times New Roman" w:cs="Times New Roman"/>
          <w:sz w:val="22"/>
          <w:szCs w:val="22"/>
          <w:shd w:val="clear" w:color="auto" w:fill="FFFFFF"/>
          <w:lang w:val="ru-RU"/>
        </w:rPr>
        <w:t>, номер в Сводном государственном реестре арбитражных управляющих 16623, ИНН 380406855165, СНИЛС 131-933-713 46, адрес для направления корреспонденции: 665719, Иркутская обл., г. Братск, а/я 1020</w:t>
      </w:r>
      <w:r w:rsidRPr="006A0C46">
        <w:rPr>
          <w:rFonts w:ascii="Times New Roman" w:hAnsi="Times New Roman" w:cs="Times New Roman"/>
          <w:sz w:val="22"/>
          <w:szCs w:val="22"/>
          <w:lang w:val="ru-RU"/>
        </w:rPr>
        <w:t xml:space="preserve">, член </w:t>
      </w:r>
      <w:r w:rsidRPr="006A0C46">
        <w:rPr>
          <w:rFonts w:ascii="Times New Roman" w:hAnsi="Times New Roman" w:cs="Times New Roman"/>
          <w:sz w:val="22"/>
          <w:szCs w:val="22"/>
          <w:shd w:val="clear" w:color="auto" w:fill="FFFFFF"/>
          <w:lang w:val="ru-RU"/>
        </w:rPr>
        <w:t xml:space="preserve">Ассоциации ведущих арбитражных управляющих «Достояние» </w:t>
      </w:r>
      <w:r w:rsidRPr="006A0C46">
        <w:rPr>
          <w:rFonts w:ascii="Times New Roman" w:hAnsi="Times New Roman" w:cs="Times New Roman"/>
          <w:sz w:val="22"/>
          <w:szCs w:val="22"/>
          <w:lang w:val="ru-RU"/>
        </w:rPr>
        <w:t>(</w:t>
      </w:r>
      <w:r w:rsidRPr="006A0C46">
        <w:rPr>
          <w:rFonts w:ascii="Times New Roman" w:hAnsi="Times New Roman" w:cs="Times New Roman"/>
          <w:sz w:val="22"/>
          <w:szCs w:val="22"/>
          <w:shd w:val="clear" w:color="auto" w:fill="FFFFFF"/>
        </w:rPr>
        <w:t> </w:t>
      </w:r>
      <w:r w:rsidRPr="006A0C46">
        <w:rPr>
          <w:rFonts w:ascii="Times New Roman" w:hAnsi="Times New Roman" w:cs="Times New Roman"/>
          <w:sz w:val="22"/>
          <w:szCs w:val="22"/>
          <w:shd w:val="clear" w:color="auto" w:fill="FFFFFF"/>
          <w:lang w:val="ru-RU"/>
        </w:rPr>
        <w:t>ИНН</w:t>
      </w:r>
      <w:r w:rsidRPr="006A0C46">
        <w:rPr>
          <w:rFonts w:ascii="Times New Roman" w:hAnsi="Times New Roman" w:cs="Times New Roman"/>
          <w:sz w:val="22"/>
          <w:szCs w:val="22"/>
          <w:shd w:val="clear" w:color="auto" w:fill="FFFFFF"/>
        </w:rPr>
        <w:t> </w:t>
      </w:r>
      <w:r w:rsidRPr="006A0C46">
        <w:rPr>
          <w:rFonts w:ascii="Times New Roman" w:hAnsi="Times New Roman" w:cs="Times New Roman"/>
          <w:sz w:val="22"/>
          <w:szCs w:val="22"/>
          <w:shd w:val="clear" w:color="auto" w:fill="FFFFFF"/>
          <w:lang w:val="ru-RU"/>
        </w:rPr>
        <w:t xml:space="preserve">7811290230, </w:t>
      </w:r>
      <w:r w:rsidRPr="006A0C46">
        <w:rPr>
          <w:rFonts w:ascii="Times New Roman" w:hAnsi="Times New Roman" w:cs="Times New Roman"/>
          <w:sz w:val="22"/>
          <w:szCs w:val="22"/>
          <w:shd w:val="clear" w:color="auto" w:fill="FFFFFF"/>
        </w:rPr>
        <w:t> </w:t>
      </w:r>
      <w:r w:rsidRPr="006A0C46">
        <w:rPr>
          <w:rFonts w:ascii="Times New Roman" w:hAnsi="Times New Roman" w:cs="Times New Roman"/>
          <w:sz w:val="22"/>
          <w:szCs w:val="22"/>
          <w:shd w:val="clear" w:color="auto" w:fill="FFFFFF"/>
          <w:lang w:val="ru-RU"/>
        </w:rPr>
        <w:t>ОГРН</w:t>
      </w:r>
      <w:r w:rsidRPr="006A0C46">
        <w:rPr>
          <w:rFonts w:ascii="Times New Roman" w:hAnsi="Times New Roman" w:cs="Times New Roman"/>
          <w:sz w:val="22"/>
          <w:szCs w:val="22"/>
          <w:shd w:val="clear" w:color="auto" w:fill="FFFFFF"/>
        </w:rPr>
        <w:t> </w:t>
      </w:r>
      <w:r w:rsidRPr="006A0C46">
        <w:rPr>
          <w:rFonts w:ascii="Times New Roman" w:hAnsi="Times New Roman" w:cs="Times New Roman"/>
          <w:sz w:val="22"/>
          <w:szCs w:val="22"/>
          <w:shd w:val="clear" w:color="auto" w:fill="FFFFFF"/>
          <w:lang w:val="ru-RU"/>
        </w:rPr>
        <w:t>1117800013000)</w:t>
      </w:r>
      <w:r w:rsidRPr="006A0C46">
        <w:rPr>
          <w:rFonts w:ascii="Times New Roman" w:hAnsi="Times New Roman" w:cs="Times New Roman"/>
          <w:sz w:val="22"/>
          <w:szCs w:val="22"/>
          <w:lang w:val="ru-RU"/>
        </w:rPr>
        <w:t>, адрес: 196191, г Санкт-Петербург, пл. Конституции, д. 7, офис 524), действующего на основании Решения Арбитражного суда республики Бурятия от 18.03.2020 года по делу №</w:t>
      </w:r>
      <w:r w:rsidRPr="006A0C46">
        <w:rPr>
          <w:rFonts w:ascii="Times New Roman" w:hAnsi="Times New Roman" w:cs="Times New Roman"/>
          <w:b/>
          <w:bCs/>
          <w:sz w:val="22"/>
          <w:szCs w:val="22"/>
          <w:bdr w:val="none" w:sz="0" w:space="0" w:color="auto" w:frame="1"/>
          <w:lang w:val="ru-RU"/>
        </w:rPr>
        <w:t>А10-8040/2018</w:t>
      </w:r>
      <w:r w:rsidRPr="006A0C46">
        <w:rPr>
          <w:rFonts w:ascii="Times New Roman" w:hAnsi="Times New Roman" w:cs="Times New Roman"/>
          <w:sz w:val="22"/>
          <w:szCs w:val="22"/>
          <w:lang w:val="ru-RU"/>
        </w:rPr>
        <w:t xml:space="preserve"> (далее – Конкурсный управляющий), именуемое в дальнейшем </w:t>
      </w:r>
      <w:r w:rsidRPr="006A0C46">
        <w:rPr>
          <w:rFonts w:ascii="Times New Roman" w:hAnsi="Times New Roman" w:cs="Times New Roman"/>
          <w:b/>
          <w:sz w:val="22"/>
          <w:szCs w:val="22"/>
          <w:lang w:val="ru-RU"/>
        </w:rPr>
        <w:t>«Продавец»</w:t>
      </w:r>
      <w:r w:rsidRPr="006A0C46">
        <w:rPr>
          <w:rFonts w:ascii="Times New Roman" w:hAnsi="Times New Roman" w:cs="Times New Roman"/>
          <w:sz w:val="22"/>
          <w:szCs w:val="22"/>
          <w:lang w:val="ru-RU"/>
        </w:rPr>
        <w:t>,</w:t>
      </w:r>
    </w:p>
    <w:p w14:paraId="6D40388D"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xml:space="preserve">_______________ в лице ______________________, действующего на основании _____________, с одной стороны, и </w:t>
      </w:r>
    </w:p>
    <w:p w14:paraId="53C65D7A" w14:textId="3903FF7F"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b/>
          <w:sz w:val="22"/>
          <w:szCs w:val="22"/>
          <w:lang w:val="ru-RU"/>
        </w:rPr>
        <w:t>__________________________</w:t>
      </w:r>
      <w:r w:rsidR="00C7430D" w:rsidRPr="006A0C46">
        <w:rPr>
          <w:rFonts w:ascii="Times New Roman" w:hAnsi="Times New Roman" w:cs="Times New Roman"/>
          <w:b/>
          <w:sz w:val="22"/>
          <w:szCs w:val="22"/>
          <w:lang w:val="ru-RU"/>
        </w:rPr>
        <w:t>_</w:t>
      </w:r>
      <w:r w:rsidR="00C7430D" w:rsidRPr="006A0C46">
        <w:rPr>
          <w:rFonts w:ascii="Times New Roman" w:hAnsi="Times New Roman" w:cs="Times New Roman"/>
          <w:sz w:val="22"/>
          <w:szCs w:val="22"/>
          <w:lang w:val="ru-RU"/>
        </w:rPr>
        <w:t>, именуемое</w:t>
      </w:r>
      <w:r w:rsidRPr="006A0C46">
        <w:rPr>
          <w:rFonts w:ascii="Times New Roman" w:hAnsi="Times New Roman" w:cs="Times New Roman"/>
          <w:sz w:val="22"/>
          <w:szCs w:val="22"/>
          <w:lang w:val="ru-RU"/>
        </w:rPr>
        <w:t xml:space="preserve"> в дальнейшем </w:t>
      </w:r>
      <w:r w:rsidRPr="006A0C46">
        <w:rPr>
          <w:rFonts w:ascii="Times New Roman" w:hAnsi="Times New Roman" w:cs="Times New Roman"/>
          <w:b/>
          <w:sz w:val="22"/>
          <w:szCs w:val="22"/>
          <w:lang w:val="ru-RU"/>
        </w:rPr>
        <w:t>«Покупатель»</w:t>
      </w:r>
      <w:r w:rsidRPr="006A0C46">
        <w:rPr>
          <w:rFonts w:ascii="Times New Roman" w:hAnsi="Times New Roman" w:cs="Times New Roman"/>
          <w:sz w:val="22"/>
          <w:szCs w:val="22"/>
          <w:lang w:val="ru-RU"/>
        </w:rPr>
        <w:t xml:space="preserve">, в лице _______________________, действующего на основании _________, с другой стороны, совместно именуемые </w:t>
      </w:r>
      <w:r w:rsidRPr="006A0C46">
        <w:rPr>
          <w:rFonts w:ascii="Times New Roman" w:hAnsi="Times New Roman" w:cs="Times New Roman"/>
          <w:b/>
          <w:sz w:val="22"/>
          <w:szCs w:val="22"/>
          <w:lang w:val="ru-RU"/>
        </w:rPr>
        <w:t>«Стороны»</w:t>
      </w:r>
      <w:r w:rsidRPr="006A0C46">
        <w:rPr>
          <w:rFonts w:ascii="Times New Roman" w:hAnsi="Times New Roman" w:cs="Times New Roman"/>
          <w:sz w:val="22"/>
          <w:szCs w:val="22"/>
          <w:lang w:val="ru-RU"/>
        </w:rPr>
        <w:t>, заключили настоящий Договор о нижеследующем:</w:t>
      </w:r>
    </w:p>
    <w:p w14:paraId="7BFCECA8" w14:textId="77777777" w:rsidR="00E4065D" w:rsidRPr="006A0C46" w:rsidRDefault="00E4065D" w:rsidP="00E4065D">
      <w:pPr>
        <w:ind w:right="-1"/>
        <w:jc w:val="both"/>
        <w:rPr>
          <w:rFonts w:ascii="Times New Roman" w:hAnsi="Times New Roman" w:cs="Times New Roman"/>
          <w:sz w:val="22"/>
          <w:szCs w:val="22"/>
          <w:lang w:val="ru-RU"/>
        </w:rPr>
      </w:pPr>
    </w:p>
    <w:p w14:paraId="310FD2FB" w14:textId="77777777" w:rsidR="00E4065D" w:rsidRPr="006A0C46" w:rsidRDefault="00E4065D" w:rsidP="00E4065D">
      <w:pPr>
        <w:ind w:left="360" w:right="-1"/>
        <w:jc w:val="center"/>
        <w:rPr>
          <w:rFonts w:ascii="Times New Roman" w:hAnsi="Times New Roman" w:cs="Times New Roman"/>
          <w:b/>
          <w:sz w:val="22"/>
          <w:szCs w:val="22"/>
          <w:lang w:val="ru-RU"/>
        </w:rPr>
      </w:pPr>
      <w:r w:rsidRPr="006A0C46">
        <w:rPr>
          <w:rFonts w:ascii="Times New Roman" w:hAnsi="Times New Roman" w:cs="Times New Roman"/>
          <w:b/>
          <w:sz w:val="22"/>
          <w:szCs w:val="22"/>
          <w:lang w:val="ru-RU"/>
        </w:rPr>
        <w:t>1. ПРЕДМЕТ ДОГОВОРА</w:t>
      </w:r>
    </w:p>
    <w:p w14:paraId="471DBB07"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1.1. В соответствии с условиями настоящего Договора Продавец обязуется передать в собственность Покупателю, а Покупатель обязуется принять и оплатить следующее Движимое имущество (далее по тексту – «Имущество»). Характеристики, индивидуально определяющие Имущество, определены в Спецификации (Приложение №1 к настоящему Договору).</w:t>
      </w:r>
    </w:p>
    <w:p w14:paraId="5A9CDF32"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1.2. Имущество принадлежит Продавцу на праве собственности, что подтверждается ________</w:t>
      </w:r>
      <w:proofErr w:type="gramStart"/>
      <w:r w:rsidRPr="006A0C46">
        <w:rPr>
          <w:rFonts w:ascii="Times New Roman" w:hAnsi="Times New Roman" w:cs="Times New Roman"/>
          <w:sz w:val="22"/>
          <w:szCs w:val="22"/>
          <w:lang w:val="ru-RU"/>
        </w:rPr>
        <w:t>_ ,</w:t>
      </w:r>
      <w:proofErr w:type="gramEnd"/>
      <w:r w:rsidRPr="006A0C46">
        <w:rPr>
          <w:rFonts w:ascii="Times New Roman" w:hAnsi="Times New Roman" w:cs="Times New Roman"/>
          <w:sz w:val="22"/>
          <w:szCs w:val="22"/>
          <w:lang w:val="ru-RU"/>
        </w:rPr>
        <w:t xml:space="preserve"> выданного ___________.</w:t>
      </w:r>
    </w:p>
    <w:p w14:paraId="4F2B7155"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1.3. Покупатель соглашается с тем, что к настоящему Договору и взаимоотношениям Сторон Закон РФ от 07.02.1992 №2300-1 «О защите прав потребителей» не применяется. Учитывая, что приобретаемое имущество является бывшем в употреблении, гарантия на имущество не предоставляется, Покупатель не имеет право предъявлять какие бы то ни было претензии в части качества/комплектности имущества.</w:t>
      </w:r>
    </w:p>
    <w:p w14:paraId="50A7A07F" w14:textId="77777777" w:rsidR="00E4065D" w:rsidRPr="006A0C46" w:rsidRDefault="00E4065D" w:rsidP="00E4065D">
      <w:pPr>
        <w:ind w:right="-1" w:firstLine="709"/>
        <w:jc w:val="both"/>
        <w:rPr>
          <w:rFonts w:ascii="Times New Roman" w:hAnsi="Times New Roman" w:cs="Times New Roman"/>
          <w:sz w:val="22"/>
          <w:szCs w:val="22"/>
          <w:lang w:val="ru-RU"/>
        </w:rPr>
      </w:pPr>
    </w:p>
    <w:p w14:paraId="49C50114" w14:textId="77777777" w:rsidR="00E4065D" w:rsidRPr="006A0C46" w:rsidRDefault="00E4065D" w:rsidP="00E4065D">
      <w:pPr>
        <w:ind w:left="360" w:right="-1" w:firstLine="709"/>
        <w:jc w:val="center"/>
        <w:rPr>
          <w:rFonts w:ascii="Times New Roman" w:hAnsi="Times New Roman" w:cs="Times New Roman"/>
          <w:b/>
          <w:sz w:val="22"/>
          <w:szCs w:val="22"/>
          <w:lang w:val="ru-RU"/>
        </w:rPr>
      </w:pPr>
      <w:r w:rsidRPr="006A0C46">
        <w:rPr>
          <w:rFonts w:ascii="Times New Roman" w:hAnsi="Times New Roman" w:cs="Times New Roman"/>
          <w:b/>
          <w:sz w:val="22"/>
          <w:szCs w:val="22"/>
          <w:lang w:val="ru-RU"/>
        </w:rPr>
        <w:t>2. ОБЯЗАННОСТИ СТОРОН</w:t>
      </w:r>
    </w:p>
    <w:p w14:paraId="25C7270C" w14:textId="77777777" w:rsidR="00E4065D" w:rsidRPr="006A0C46" w:rsidRDefault="00E4065D" w:rsidP="00E4065D">
      <w:pPr>
        <w:ind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2.1. Продавец обязан:</w:t>
      </w:r>
    </w:p>
    <w:p w14:paraId="6431B579" w14:textId="77777777" w:rsidR="00E4065D" w:rsidRPr="006A0C46" w:rsidRDefault="00E4065D" w:rsidP="00E4065D">
      <w:pPr>
        <w:ind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2.1.1. Передать Имущество Покупателю в порядке и сроки, предусмотренные настоящим Договором.</w:t>
      </w:r>
    </w:p>
    <w:p w14:paraId="620BD30C" w14:textId="77777777" w:rsidR="00E4065D" w:rsidRPr="006A0C46" w:rsidRDefault="00E4065D" w:rsidP="00E4065D">
      <w:pPr>
        <w:ind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2.1.2. Одновременно с передачей Имущества передать Покупателю все документы, необходимые для дальнейшей эксплуатации Имущества.</w:t>
      </w:r>
    </w:p>
    <w:p w14:paraId="7AAC695E" w14:textId="77777777" w:rsidR="00E4065D" w:rsidRPr="006A0C46" w:rsidRDefault="00E4065D" w:rsidP="00E4065D">
      <w:pPr>
        <w:ind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2.1.3. Передать Покупателю Имущество свободным от любых прав и притязаний третьих лиц.</w:t>
      </w:r>
    </w:p>
    <w:p w14:paraId="43533E93" w14:textId="77777777" w:rsidR="00E4065D" w:rsidRPr="006A0C46" w:rsidRDefault="00E4065D" w:rsidP="00E4065D">
      <w:pPr>
        <w:ind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2.1.3. Передать Покупателю Имущество, в отношении которого службой судебных приставов исполнителей наложено ограничение (запрет) на совершение регистрационных действий.</w:t>
      </w:r>
    </w:p>
    <w:p w14:paraId="6B9457F4" w14:textId="77777777" w:rsidR="00E4065D" w:rsidRPr="006A0C46" w:rsidRDefault="00E4065D" w:rsidP="00E4065D">
      <w:pPr>
        <w:ind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2.2. Покупатель обязан:</w:t>
      </w:r>
    </w:p>
    <w:p w14:paraId="34FF2194" w14:textId="77777777" w:rsidR="00E4065D" w:rsidRPr="006A0C46" w:rsidRDefault="00E4065D" w:rsidP="00E4065D">
      <w:pPr>
        <w:ind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2.2.1. Принять Имущество от Продавца по Акту приема-передачи.</w:t>
      </w:r>
    </w:p>
    <w:p w14:paraId="3AB80102" w14:textId="77777777" w:rsidR="00E4065D" w:rsidRPr="006A0C46" w:rsidRDefault="00E4065D" w:rsidP="00E4065D">
      <w:pPr>
        <w:ind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2.2.2. Оплатить цену Имущества в размере и порядке, предусмотренном настоящим Договором.</w:t>
      </w:r>
    </w:p>
    <w:p w14:paraId="400B8630" w14:textId="77777777" w:rsidR="00E4065D" w:rsidRPr="006A0C46" w:rsidRDefault="00E4065D" w:rsidP="00E4065D">
      <w:pPr>
        <w:ind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2.2.3. После отмены мер об ограничении (запрете) на совершение регистрационных действий осуществить снятие и последующую постановку на регистрационный учет Имущества за счет собственных сил и средств.</w:t>
      </w:r>
    </w:p>
    <w:p w14:paraId="1527BED3" w14:textId="77777777" w:rsidR="00E4065D" w:rsidRPr="006A0C46" w:rsidRDefault="00E4065D" w:rsidP="00E4065D">
      <w:pPr>
        <w:ind w:right="-1" w:firstLine="425"/>
        <w:jc w:val="both"/>
        <w:rPr>
          <w:rFonts w:ascii="Times New Roman" w:hAnsi="Times New Roman" w:cs="Times New Roman"/>
          <w:sz w:val="22"/>
          <w:szCs w:val="22"/>
          <w:lang w:val="ru-RU"/>
        </w:rPr>
      </w:pPr>
    </w:p>
    <w:p w14:paraId="30D060E5" w14:textId="77777777" w:rsidR="00E4065D" w:rsidRPr="006A0C46" w:rsidRDefault="00E4065D" w:rsidP="00E4065D">
      <w:pPr>
        <w:ind w:right="-1"/>
        <w:jc w:val="center"/>
        <w:rPr>
          <w:rFonts w:ascii="Times New Roman" w:hAnsi="Times New Roman" w:cs="Times New Roman"/>
          <w:b/>
          <w:sz w:val="22"/>
          <w:szCs w:val="22"/>
          <w:lang w:val="ru-RU"/>
        </w:rPr>
      </w:pPr>
      <w:r w:rsidRPr="006A0C46">
        <w:rPr>
          <w:rFonts w:ascii="Times New Roman" w:hAnsi="Times New Roman" w:cs="Times New Roman"/>
          <w:b/>
          <w:sz w:val="22"/>
          <w:szCs w:val="22"/>
          <w:lang w:val="ru-RU"/>
        </w:rPr>
        <w:t>3. ЦЕНА ИМУЩЕСТВА И ПОРЯДОК ОПЛАТЫ</w:t>
      </w:r>
    </w:p>
    <w:p w14:paraId="45220C87"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3.1. Определенная по итогам аукциона цена Имущества, передаваемого по настоящему Договору, составляет _______ (_________) рубля (ей), НДС не начисляется.</w:t>
      </w:r>
    </w:p>
    <w:p w14:paraId="464780FE" w14:textId="77777777" w:rsidR="00E4065D" w:rsidRPr="006A0C46" w:rsidRDefault="00E4065D" w:rsidP="00E4065D">
      <w:pPr>
        <w:ind w:right="-1" w:firstLine="709"/>
        <w:jc w:val="both"/>
        <w:rPr>
          <w:rFonts w:ascii="Times New Roman" w:hAnsi="Times New Roman" w:cs="Times New Roman"/>
          <w:b/>
          <w:sz w:val="22"/>
          <w:szCs w:val="22"/>
          <w:lang w:val="ru-RU"/>
        </w:rPr>
      </w:pPr>
      <w:r w:rsidRPr="006A0C46">
        <w:rPr>
          <w:rFonts w:ascii="Times New Roman" w:hAnsi="Times New Roman" w:cs="Times New Roman"/>
          <w:sz w:val="22"/>
          <w:szCs w:val="22"/>
          <w:lang w:val="ru-RU"/>
        </w:rPr>
        <w:t>3.2. Сумма задатка, внесенная Покупателем для участия в аукционе, в размере ____________ (_______________) рубля (ей), выплаченная Покупателем на счет АО «РАД» (Организатора торгов) в качестве задатка для участия в торгах, засчитывается в оплату приобретаемого Имущества.</w:t>
      </w:r>
    </w:p>
    <w:p w14:paraId="402C63F8"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3.3. Оставшаяся часть цены Имущества, подлежащая уплате Покупателем, составляет ____________ рубля (ей), и уплачивается Покупателем путем безналичного перечисления денежных средств на счет Продавца в течение 30 календарных дней с даты подписания Договора.</w:t>
      </w:r>
    </w:p>
    <w:p w14:paraId="0203F6D1"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xml:space="preserve">3.3.1. Продавец не обязан принимать платеж, предложенный за Покупателя третьим лицом, поскольку из условий обязательства и его существа вытекает обязанность Покупателя исполнить обязательство лично (ч. 3 ст. 313 ГК РФ), в связи с чем обязательство по оплате Имущества, осуществленное </w:t>
      </w:r>
      <w:r w:rsidRPr="006A0C46">
        <w:rPr>
          <w:rFonts w:ascii="Times New Roman" w:hAnsi="Times New Roman" w:cs="Times New Roman"/>
          <w:sz w:val="22"/>
          <w:szCs w:val="22"/>
          <w:lang w:val="ru-RU"/>
        </w:rPr>
        <w:lastRenderedPageBreak/>
        <w:t>третьим лицом за Покупателя, не будет считаться надлежащим исполнением данного обязательства, полученный от третьего лица платеж будет возвращен третьему лицу.</w:t>
      </w:r>
    </w:p>
    <w:p w14:paraId="6D205B9B"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3.4. Обязанность Покупателя по оплате считается исполненной с момента зачисления денежных средств на расчетный счет Продавца. В случае не поступления от Покупателя денежных средств в установленные в п. 3.3. Договора сроки, настоящий Договор считается прекратившим свое действие.</w:t>
      </w:r>
    </w:p>
    <w:p w14:paraId="0D67458C"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3.5. Все налоги и сборы, регистрация Имущества и постановка на учет (если таковая требуется), оплачиваются Покупателем самостоятельно и за свой счет.</w:t>
      </w:r>
    </w:p>
    <w:p w14:paraId="4DE3B631" w14:textId="77777777" w:rsidR="00E4065D" w:rsidRPr="006A0C46" w:rsidRDefault="00E4065D" w:rsidP="00E4065D">
      <w:pPr>
        <w:ind w:right="-1" w:firstLine="426"/>
        <w:jc w:val="both"/>
        <w:rPr>
          <w:rFonts w:ascii="Times New Roman" w:hAnsi="Times New Roman" w:cs="Times New Roman"/>
          <w:sz w:val="22"/>
          <w:szCs w:val="22"/>
          <w:lang w:val="ru-RU"/>
        </w:rPr>
      </w:pPr>
    </w:p>
    <w:p w14:paraId="33D167B1" w14:textId="77777777" w:rsidR="00E4065D" w:rsidRPr="006A0C46" w:rsidRDefault="00E4065D" w:rsidP="00E4065D">
      <w:pPr>
        <w:ind w:right="-1"/>
        <w:jc w:val="center"/>
        <w:rPr>
          <w:rFonts w:ascii="Times New Roman" w:hAnsi="Times New Roman" w:cs="Times New Roman"/>
          <w:b/>
          <w:sz w:val="22"/>
          <w:szCs w:val="22"/>
          <w:lang w:val="ru-RU"/>
        </w:rPr>
      </w:pPr>
      <w:r w:rsidRPr="006A0C46">
        <w:rPr>
          <w:rFonts w:ascii="Times New Roman" w:hAnsi="Times New Roman" w:cs="Times New Roman"/>
          <w:b/>
          <w:sz w:val="22"/>
          <w:szCs w:val="22"/>
          <w:lang w:val="ru-RU"/>
        </w:rPr>
        <w:t>4. ПЕРЕДАЧА И ПРИНЯТИЕ ИМУЩЕСТВА</w:t>
      </w:r>
    </w:p>
    <w:p w14:paraId="0383CEBE"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4.1. Продавец обязуется передать Имущество Покупателю в течение 5-и банковских дней с момента поступления денежных средств на расчетный счет Продавца. О точной дате, месте и времени передачи Имущества Продавец уведомляет Покупателя по телефону и по электронной почте, указанной Покупателем в разделе 9 настоящего Договора.</w:t>
      </w:r>
    </w:p>
    <w:p w14:paraId="729EEF8A"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4.2. Покупатель уведомлен о том, что Имущество ранее было в эксплуатации и согласен принять его в собственность в состоянии «как есть». Покупатель настоящим подтверждает, что он осмотрел Имущество, проверил его техническое и внешнее состояние. Претензий к Продавцу по качеству, техническому состоянию и комплектности/комплектации Имущества Покупатель не имеет. Покупатель обязан принять Имущество по Акту приема-передачи (Приложение №2 к настоящему Договору), который является неотъемлемой частью настоящего Договора. Не является недостатком качества и основанием для предъявления претензий к Продавцу дефекты (в т.ч. скрытые)/некомплектность, возникшие в результате эксплуатации Имущества.</w:t>
      </w:r>
    </w:p>
    <w:p w14:paraId="56587AE4"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4.3. Право собственности на Имущество, а также риски случайной гибели или повреждения Имущества, переходят от Продавца к Покупателю с даты подписания Сторонами Акта приема-передачи.</w:t>
      </w:r>
    </w:p>
    <w:p w14:paraId="1B6F5D1D"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xml:space="preserve">4.4. В случае, если Покупатель не является на приемку Имущества в срок, указанный в уведомлении, Имущество считается переданным Продавцу на хранение, за что Продавец вправе потребовать от Покупателя оплатить стоимость такого хранения. </w:t>
      </w:r>
    </w:p>
    <w:p w14:paraId="1A53E4AC"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xml:space="preserve">4.5. Покупатель обязан подписать Акт приема-передачи после осмотра Имущества, либо предоставить Продавцу мотивированный отказ от подписания. Если Покупатель отказался от подписания Акта приема-передачи, не предоставив мотивированный отказ в течение 5 (Пяти) дней </w:t>
      </w:r>
      <w:proofErr w:type="gramStart"/>
      <w:r w:rsidRPr="006A0C46">
        <w:rPr>
          <w:rFonts w:ascii="Times New Roman" w:hAnsi="Times New Roman" w:cs="Times New Roman"/>
          <w:sz w:val="22"/>
          <w:szCs w:val="22"/>
          <w:lang w:val="ru-RU"/>
        </w:rPr>
        <w:t>с даты</w:t>
      </w:r>
      <w:proofErr w:type="gramEnd"/>
      <w:r w:rsidRPr="006A0C46">
        <w:rPr>
          <w:rFonts w:ascii="Times New Roman" w:hAnsi="Times New Roman" w:cs="Times New Roman"/>
          <w:sz w:val="22"/>
          <w:szCs w:val="22"/>
          <w:lang w:val="ru-RU"/>
        </w:rPr>
        <w:t xml:space="preserve"> указанной в уведомлении о приемке, Акт приема-передачи считается подписанным со всеми вытекающими последствиями. </w:t>
      </w:r>
    </w:p>
    <w:p w14:paraId="1F786ABC"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4.6. Покупатель обязуется в установленном порядке зарегистрировать за собой как за новым собственником Имущества в органах ГИБДД МВД/органах Гостехнадзора не позднее 10 календарных дней с даты перехода права собственности (п. 4.3. настоящего Договора).</w:t>
      </w:r>
    </w:p>
    <w:p w14:paraId="69A37660" w14:textId="77777777" w:rsidR="00E4065D" w:rsidRPr="006A0C46" w:rsidRDefault="00E4065D" w:rsidP="00E4065D">
      <w:pPr>
        <w:ind w:right="-1" w:firstLine="709"/>
        <w:jc w:val="both"/>
        <w:rPr>
          <w:rFonts w:ascii="Times New Roman" w:hAnsi="Times New Roman" w:cs="Times New Roman"/>
          <w:i/>
          <w:color w:val="385623"/>
          <w:sz w:val="22"/>
          <w:szCs w:val="22"/>
          <w:lang w:val="ru-RU"/>
        </w:rPr>
      </w:pPr>
      <w:r w:rsidRPr="006A0C46">
        <w:rPr>
          <w:rFonts w:ascii="Times New Roman" w:hAnsi="Times New Roman" w:cs="Times New Roman"/>
          <w:i/>
          <w:color w:val="385623"/>
          <w:sz w:val="22"/>
          <w:szCs w:val="22"/>
          <w:lang w:val="ru-RU"/>
        </w:rPr>
        <w:t>ЕСЛИ ЕСТЬ ОГРАНИЧЕНИЯ НА РЕГИСТРАЦИОННЫЕ ДЕЙСТВИЯ ЧИТАТЬ ПУНКТ 4.6:</w:t>
      </w:r>
    </w:p>
    <w:p w14:paraId="3F01370A" w14:textId="77777777" w:rsidR="00E4065D" w:rsidRPr="006A0C46" w:rsidRDefault="00E4065D" w:rsidP="00E4065D">
      <w:pPr>
        <w:ind w:right="-1" w:firstLine="709"/>
        <w:jc w:val="both"/>
        <w:rPr>
          <w:rFonts w:ascii="Times New Roman" w:hAnsi="Times New Roman" w:cs="Times New Roman"/>
          <w:color w:val="385623"/>
          <w:sz w:val="22"/>
          <w:szCs w:val="22"/>
          <w:lang w:val="ru-RU"/>
        </w:rPr>
      </w:pPr>
      <w:r w:rsidRPr="006A0C46">
        <w:rPr>
          <w:rFonts w:ascii="Times New Roman" w:hAnsi="Times New Roman" w:cs="Times New Roman"/>
          <w:color w:val="385623"/>
          <w:sz w:val="22"/>
          <w:szCs w:val="22"/>
          <w:lang w:val="ru-RU"/>
        </w:rPr>
        <w:t>4.6. Покупатель обязуется в установленном порядке обратиться в органы ГИБДД МВД/органы Гостехнадзора для регистрации за собой как за новым собственником Имущества не позднее 10 календарных дней с даты перехода права собственности (п. 4.3. настоящего Договора).</w:t>
      </w:r>
    </w:p>
    <w:p w14:paraId="2CA93F45"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color w:val="385623"/>
          <w:sz w:val="22"/>
          <w:szCs w:val="22"/>
          <w:lang w:val="ru-RU"/>
        </w:rPr>
        <w:t>В случае отказа в регистрации в связи с наличием запрета, по основаниям, указанным в п. 2.1.3. настоящего Договора, Покупатель обязуется в установленном порядке зарегистрировать за собой как за новым собственником Имущества в органах ГИБДД МВД/органах Гостехнадзора не позднее 10 календарных дней с даты снятия ограничений (п. 2.2.3. настоящего Договора).</w:t>
      </w:r>
    </w:p>
    <w:p w14:paraId="73ECFC3A"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xml:space="preserve">4.7. Передача Имущества происходит по месту хранения на территории, расположенной по </w:t>
      </w:r>
      <w:proofErr w:type="gramStart"/>
      <w:r w:rsidRPr="006A0C46">
        <w:rPr>
          <w:rFonts w:ascii="Times New Roman" w:hAnsi="Times New Roman" w:cs="Times New Roman"/>
          <w:sz w:val="22"/>
          <w:szCs w:val="22"/>
          <w:lang w:val="ru-RU"/>
        </w:rPr>
        <w:t>адресу:_</w:t>
      </w:r>
      <w:proofErr w:type="gramEnd"/>
      <w:r w:rsidRPr="006A0C46">
        <w:rPr>
          <w:rFonts w:ascii="Times New Roman" w:hAnsi="Times New Roman" w:cs="Times New Roman"/>
          <w:sz w:val="22"/>
          <w:szCs w:val="22"/>
          <w:lang w:val="ru-RU"/>
        </w:rPr>
        <w:t>__________. Вывоз имущества с места хранения Покупатель производит самостоятельно и за свой счет.</w:t>
      </w:r>
    </w:p>
    <w:p w14:paraId="659525D1" w14:textId="77777777" w:rsidR="00E4065D" w:rsidRPr="006A0C46" w:rsidRDefault="00E4065D" w:rsidP="00E4065D">
      <w:pPr>
        <w:ind w:right="-1" w:firstLine="709"/>
        <w:jc w:val="both"/>
        <w:rPr>
          <w:rFonts w:ascii="Times New Roman" w:hAnsi="Times New Roman" w:cs="Times New Roman"/>
          <w:sz w:val="22"/>
          <w:szCs w:val="22"/>
          <w:lang w:val="ru-RU"/>
        </w:rPr>
      </w:pPr>
    </w:p>
    <w:p w14:paraId="25D8C0BB" w14:textId="77777777" w:rsidR="00E4065D" w:rsidRPr="006A0C46" w:rsidRDefault="00E4065D" w:rsidP="00E4065D">
      <w:pPr>
        <w:ind w:right="-1" w:firstLine="709"/>
        <w:jc w:val="center"/>
        <w:rPr>
          <w:rFonts w:ascii="Times New Roman" w:hAnsi="Times New Roman" w:cs="Times New Roman"/>
          <w:b/>
          <w:sz w:val="22"/>
          <w:szCs w:val="22"/>
          <w:lang w:val="ru-RU"/>
        </w:rPr>
      </w:pPr>
      <w:r w:rsidRPr="006A0C46">
        <w:rPr>
          <w:rFonts w:ascii="Times New Roman" w:hAnsi="Times New Roman" w:cs="Times New Roman"/>
          <w:b/>
          <w:sz w:val="22"/>
          <w:szCs w:val="22"/>
          <w:lang w:val="ru-RU"/>
        </w:rPr>
        <w:t>5. ОТВЕТСТВЕННОСТЬ СТОРОН</w:t>
      </w:r>
    </w:p>
    <w:p w14:paraId="07669ECD"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5.1. За неисполнение или ненадлежащее исполнение обязательств по настоящему Договору Стороны несут ответственность, установленную действующим законодательством Российской Федерации.</w:t>
      </w:r>
    </w:p>
    <w:p w14:paraId="06E6E249" w14:textId="77777777" w:rsidR="00E4065D" w:rsidRPr="006A0C46" w:rsidRDefault="00E4065D" w:rsidP="00E4065D">
      <w:pPr>
        <w:ind w:right="-1" w:firstLine="709"/>
        <w:jc w:val="both"/>
        <w:rPr>
          <w:rFonts w:ascii="Times New Roman" w:hAnsi="Times New Roman" w:cs="Times New Roman"/>
          <w:color w:val="385623"/>
          <w:sz w:val="22"/>
          <w:szCs w:val="22"/>
          <w:lang w:val="ru-RU"/>
        </w:rPr>
      </w:pPr>
      <w:r w:rsidRPr="006A0C46">
        <w:rPr>
          <w:rFonts w:ascii="Times New Roman" w:hAnsi="Times New Roman" w:cs="Times New Roman"/>
          <w:color w:val="385623"/>
          <w:sz w:val="22"/>
          <w:szCs w:val="22"/>
          <w:lang w:val="ru-RU"/>
        </w:rPr>
        <w:t>5.2. В случае неосуществления Покупателем действий, необходимых для изменения данных регистрационного учета о собственнике проданного Имущества, Покупатель обязуется возместить Продавцу все связанные с этим убытки, в том числе возникшие вследствие привлечения Продавца к административной ответственности за нарушения Правил дорожного движения при эксплуатации переданного Имущества (включая, но не ограничиваясь, взыскание административных штрафов с Продавца или уплату их Продавцом), в том числе в случае их фиксации в автоматическом режиме специальными техническими средствами. Убытки подлежат возмещению Покупателем в течение 5 рабочих дней с даты получения соответствующего требования от Продавца. Требование направляется с приложением копий подтверждающих документов (Протокол об административном правонарушении/протоколы, выставляемые автоматически средствами автоматической фиксации и т.п.).</w:t>
      </w:r>
    </w:p>
    <w:p w14:paraId="6283CCC1" w14:textId="77777777" w:rsidR="00E4065D" w:rsidRPr="006A0C46" w:rsidRDefault="00E4065D" w:rsidP="00E4065D">
      <w:pPr>
        <w:ind w:right="-1" w:firstLine="709"/>
        <w:jc w:val="both"/>
        <w:rPr>
          <w:rFonts w:ascii="Times New Roman" w:hAnsi="Times New Roman" w:cs="Times New Roman"/>
          <w:sz w:val="22"/>
          <w:szCs w:val="22"/>
          <w:lang w:val="ru-RU"/>
        </w:rPr>
      </w:pPr>
    </w:p>
    <w:p w14:paraId="7552F7D4" w14:textId="77777777" w:rsidR="00E4065D" w:rsidRPr="006A0C46" w:rsidRDefault="00E4065D" w:rsidP="00E4065D">
      <w:pPr>
        <w:ind w:right="-1" w:firstLine="709"/>
        <w:jc w:val="center"/>
        <w:rPr>
          <w:rFonts w:ascii="Times New Roman" w:hAnsi="Times New Roman" w:cs="Times New Roman"/>
          <w:b/>
          <w:sz w:val="22"/>
          <w:szCs w:val="22"/>
          <w:lang w:val="ru-RU"/>
        </w:rPr>
      </w:pPr>
      <w:r w:rsidRPr="006A0C46">
        <w:rPr>
          <w:rFonts w:ascii="Times New Roman" w:hAnsi="Times New Roman" w:cs="Times New Roman"/>
          <w:b/>
          <w:sz w:val="22"/>
          <w:szCs w:val="22"/>
          <w:lang w:val="ru-RU"/>
        </w:rPr>
        <w:t>6. ОБСТОЯТЕЛЬСТВА НЕПРЕОДОЛИМОЙ СИЛЫ</w:t>
      </w:r>
    </w:p>
    <w:p w14:paraId="0AFA798E"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lastRenderedPageBreak/>
        <w:t>6.1. 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непредотвратимое при данных условиях обстоятельство (непреодолимая сила).</w:t>
      </w:r>
    </w:p>
    <w:p w14:paraId="4615E1AD"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6.2. При возникновении обстоятельств непреодолимой силы, препятствующих исполнению обязанностей по настоящему Договору одной из Сторон, она обязана оповестить другую Сторону не позднее 14 (четырнадцати) дней с момента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14:paraId="507F8050" w14:textId="77777777" w:rsidR="00E4065D" w:rsidRPr="006A0C46" w:rsidRDefault="00E4065D" w:rsidP="00E4065D">
      <w:pPr>
        <w:ind w:right="-1" w:firstLine="709"/>
        <w:rPr>
          <w:rFonts w:ascii="Times New Roman" w:hAnsi="Times New Roman" w:cs="Times New Roman"/>
          <w:sz w:val="22"/>
          <w:szCs w:val="22"/>
          <w:lang w:val="ru-RU"/>
        </w:rPr>
      </w:pPr>
    </w:p>
    <w:p w14:paraId="466A6E6E" w14:textId="77777777" w:rsidR="00E4065D" w:rsidRPr="006A0C46" w:rsidRDefault="00E4065D" w:rsidP="00E4065D">
      <w:pPr>
        <w:ind w:right="-1" w:firstLine="709"/>
        <w:jc w:val="center"/>
        <w:rPr>
          <w:rFonts w:ascii="Times New Roman" w:hAnsi="Times New Roman" w:cs="Times New Roman"/>
          <w:b/>
          <w:sz w:val="22"/>
          <w:szCs w:val="22"/>
          <w:lang w:val="ru-RU"/>
        </w:rPr>
      </w:pPr>
      <w:r w:rsidRPr="006A0C46">
        <w:rPr>
          <w:rFonts w:ascii="Times New Roman" w:hAnsi="Times New Roman" w:cs="Times New Roman"/>
          <w:b/>
          <w:sz w:val="22"/>
          <w:szCs w:val="22"/>
          <w:lang w:val="ru-RU"/>
        </w:rPr>
        <w:t>7. РАЗРЕШЕНИЕ СПОРОВ</w:t>
      </w:r>
    </w:p>
    <w:p w14:paraId="7C1B44FA"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7.1. Все споры или разногласия, возникающие между Сторонами по настоящему Договору или в связи с ним, разрешаются путем переговоров между Сторонами.</w:t>
      </w:r>
    </w:p>
    <w:p w14:paraId="3D3234EA" w14:textId="77777777" w:rsidR="00E4065D" w:rsidRPr="006A0C46" w:rsidRDefault="00E4065D" w:rsidP="00E4065D">
      <w:pPr>
        <w:ind w:right="-1" w:firstLine="709"/>
        <w:jc w:val="both"/>
        <w:rPr>
          <w:rFonts w:ascii="Times New Roman" w:hAnsi="Times New Roman" w:cs="Times New Roman"/>
          <w:sz w:val="22"/>
          <w:szCs w:val="22"/>
          <w:lang w:val="ru-RU"/>
        </w:rPr>
      </w:pPr>
      <w:r w:rsidRPr="002A1DE7">
        <w:rPr>
          <w:rFonts w:ascii="Times New Roman" w:hAnsi="Times New Roman" w:cs="Times New Roman"/>
          <w:sz w:val="22"/>
          <w:szCs w:val="22"/>
          <w:lang w:val="ru-RU"/>
        </w:rPr>
        <w:t>7.2. В случае невозможности разрешения разногласий путем переговоров спор подлежит рассмотрению в установленном законодательством РФ порядке.</w:t>
      </w:r>
    </w:p>
    <w:p w14:paraId="4A24C5DB" w14:textId="77777777" w:rsidR="00E4065D" w:rsidRPr="006A0C46" w:rsidRDefault="00E4065D" w:rsidP="00E4065D">
      <w:pPr>
        <w:ind w:right="-1" w:firstLine="709"/>
        <w:jc w:val="both"/>
        <w:rPr>
          <w:rFonts w:ascii="Times New Roman" w:hAnsi="Times New Roman" w:cs="Times New Roman"/>
          <w:sz w:val="22"/>
          <w:szCs w:val="22"/>
          <w:lang w:val="ru-RU"/>
        </w:rPr>
      </w:pPr>
    </w:p>
    <w:p w14:paraId="7FC73C05" w14:textId="77777777" w:rsidR="00E4065D" w:rsidRPr="006A0C46" w:rsidRDefault="00E4065D" w:rsidP="00E4065D">
      <w:pPr>
        <w:tabs>
          <w:tab w:val="left" w:pos="709"/>
        </w:tabs>
        <w:ind w:right="-1" w:firstLine="709"/>
        <w:jc w:val="center"/>
        <w:rPr>
          <w:rFonts w:ascii="Times New Roman" w:hAnsi="Times New Roman" w:cs="Times New Roman"/>
          <w:b/>
          <w:sz w:val="22"/>
          <w:szCs w:val="22"/>
          <w:lang w:val="ru-RU"/>
        </w:rPr>
      </w:pPr>
      <w:r w:rsidRPr="006A0C46">
        <w:rPr>
          <w:rFonts w:ascii="Times New Roman" w:hAnsi="Times New Roman" w:cs="Times New Roman"/>
          <w:b/>
          <w:sz w:val="22"/>
          <w:szCs w:val="22"/>
          <w:lang w:val="ru-RU"/>
        </w:rPr>
        <w:t>8. ПРОЧИЕ УСЛОВИЯ</w:t>
      </w:r>
    </w:p>
    <w:p w14:paraId="19568760"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8.1. Настоящий Договор вступает в силу с даты его подписания и действует до полного исполнения Сторонами своих обязательств.</w:t>
      </w:r>
    </w:p>
    <w:p w14:paraId="27943595"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8.2. Настоящий Договор может быть расторгнут по основаниям, предусмотренным действующим законодательством РФ.</w:t>
      </w:r>
    </w:p>
    <w:p w14:paraId="7BD86872"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8.3. Любые изменения и дополнения к настоящему Договору должны быть составлены в письменной форме и подписаны Сторонами.</w:t>
      </w:r>
    </w:p>
    <w:p w14:paraId="382BDD05"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8.4. Оплата Имущества производится по реквизитам, указанным в п. 9 Договора (Адреса и платежные реквизиты Сторон).</w:t>
      </w:r>
    </w:p>
    <w:p w14:paraId="05CAC92F"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8.5. Во всем остальном, что не предусмотрено настоящим Договором, Стороны руководствуются действующим законодательством Российской Федерации.</w:t>
      </w:r>
    </w:p>
    <w:p w14:paraId="4F94C4AC" w14:textId="77777777" w:rsidR="00E4065D" w:rsidRPr="006A0C46" w:rsidRDefault="00E4065D" w:rsidP="00E4065D">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8.6. Настоящий Договор составлен в трех экземплярах, имеющих одинаковую юридическую силу, один экземпляр - для Продавца, два экземпляра – для Покупателя.</w:t>
      </w:r>
    </w:p>
    <w:p w14:paraId="1949E7F5" w14:textId="77777777" w:rsidR="00E4065D" w:rsidRPr="006A0C46" w:rsidRDefault="00E4065D" w:rsidP="00E4065D">
      <w:pPr>
        <w:ind w:right="-1" w:firstLine="426"/>
        <w:jc w:val="both"/>
        <w:rPr>
          <w:rFonts w:ascii="Times New Roman" w:hAnsi="Times New Roman" w:cs="Times New Roman"/>
          <w:sz w:val="22"/>
          <w:szCs w:val="22"/>
          <w:lang w:val="ru-RU"/>
        </w:rPr>
      </w:pPr>
    </w:p>
    <w:p w14:paraId="435463F1" w14:textId="77777777" w:rsidR="00E4065D" w:rsidRPr="006A0C46" w:rsidRDefault="00E4065D" w:rsidP="00E4065D">
      <w:pPr>
        <w:ind w:right="-1"/>
        <w:jc w:val="center"/>
        <w:rPr>
          <w:rFonts w:ascii="Times New Roman" w:hAnsi="Times New Roman" w:cs="Times New Roman"/>
          <w:b/>
          <w:sz w:val="22"/>
          <w:szCs w:val="22"/>
        </w:rPr>
      </w:pPr>
      <w:r w:rsidRPr="006A0C46">
        <w:rPr>
          <w:rFonts w:ascii="Times New Roman" w:hAnsi="Times New Roman" w:cs="Times New Roman"/>
          <w:b/>
          <w:sz w:val="22"/>
          <w:szCs w:val="22"/>
        </w:rPr>
        <w:t>9. АДРЕСА И ПЛАТЕЖНЫЕ РЕКВИЗИТЫ СТОРОН</w:t>
      </w:r>
    </w:p>
    <w:p w14:paraId="178AE866" w14:textId="77777777" w:rsidR="00E4065D" w:rsidRPr="006A0C46" w:rsidRDefault="00E4065D" w:rsidP="00E4065D">
      <w:pPr>
        <w:ind w:right="-1"/>
        <w:jc w:val="center"/>
        <w:rPr>
          <w:rFonts w:ascii="Times New Roman" w:hAnsi="Times New Roman" w:cs="Times New Roman"/>
          <w:b/>
          <w:sz w:val="22"/>
          <w:szCs w:val="22"/>
        </w:rPr>
      </w:pPr>
    </w:p>
    <w:tbl>
      <w:tblPr>
        <w:tblpPr w:leftFromText="180" w:rightFromText="180" w:vertAnchor="text" w:horzAnchor="margin" w:tblpXSpec="center" w:tblpY="48"/>
        <w:tblW w:w="0" w:type="auto"/>
        <w:tblLook w:val="04A0" w:firstRow="1" w:lastRow="0" w:firstColumn="1" w:lastColumn="0" w:noHBand="0" w:noVBand="1"/>
      </w:tblPr>
      <w:tblGrid>
        <w:gridCol w:w="4928"/>
        <w:gridCol w:w="4819"/>
      </w:tblGrid>
      <w:tr w:rsidR="00E4065D" w:rsidRPr="006A0C46" w14:paraId="0D2108AA" w14:textId="77777777" w:rsidTr="00421BD1">
        <w:trPr>
          <w:trHeight w:val="1691"/>
        </w:trPr>
        <w:tc>
          <w:tcPr>
            <w:tcW w:w="4928" w:type="dxa"/>
            <w:shd w:val="clear" w:color="auto" w:fill="auto"/>
          </w:tcPr>
          <w:p w14:paraId="47024E59" w14:textId="77777777" w:rsidR="00E4065D" w:rsidRPr="006A0C46" w:rsidRDefault="00E4065D" w:rsidP="00E73A1E">
            <w:pPr>
              <w:ind w:right="-1"/>
              <w:jc w:val="both"/>
              <w:rPr>
                <w:rFonts w:ascii="Times New Roman" w:hAnsi="Times New Roman" w:cs="Times New Roman"/>
                <w:b/>
                <w:color w:val="000000"/>
                <w:lang w:val="ru-RU"/>
              </w:rPr>
            </w:pPr>
            <w:r w:rsidRPr="006A0C46">
              <w:rPr>
                <w:rFonts w:ascii="Times New Roman" w:hAnsi="Times New Roman" w:cs="Times New Roman"/>
                <w:b/>
                <w:color w:val="000000"/>
                <w:sz w:val="22"/>
                <w:szCs w:val="22"/>
                <w:lang w:val="ru-RU"/>
              </w:rPr>
              <w:t>Продавец:</w:t>
            </w:r>
          </w:p>
          <w:p w14:paraId="3E847623" w14:textId="21E2049B" w:rsidR="006A0C46" w:rsidRPr="006A0C46" w:rsidRDefault="006A0C46" w:rsidP="006A0C46">
            <w:pPr>
              <w:ind w:right="-57"/>
              <w:jc w:val="both"/>
              <w:rPr>
                <w:rFonts w:ascii="Times New Roman" w:hAnsi="Times New Roman" w:cs="Times New Roman"/>
                <w:shd w:val="clear" w:color="auto" w:fill="FFFFFF"/>
                <w:lang w:val="ru-RU"/>
              </w:rPr>
            </w:pPr>
            <w:r w:rsidRPr="006A0C46">
              <w:rPr>
                <w:rFonts w:ascii="Times New Roman" w:hAnsi="Times New Roman" w:cs="Times New Roman"/>
                <w:b/>
                <w:bCs/>
                <w:color w:val="000000"/>
                <w:sz w:val="22"/>
                <w:szCs w:val="22"/>
                <w:shd w:val="clear" w:color="auto" w:fill="FFFFFF"/>
                <w:lang w:val="ru-RU"/>
              </w:rPr>
              <w:t>Акционерное общество «</w:t>
            </w:r>
            <w:proofErr w:type="spellStart"/>
            <w:r w:rsidRPr="006A0C46">
              <w:rPr>
                <w:rFonts w:ascii="Times New Roman" w:hAnsi="Times New Roman" w:cs="Times New Roman"/>
                <w:b/>
                <w:bCs/>
                <w:color w:val="000000"/>
                <w:sz w:val="22"/>
                <w:szCs w:val="22"/>
                <w:shd w:val="clear" w:color="auto" w:fill="FFFFFF"/>
                <w:lang w:val="ru-RU"/>
              </w:rPr>
              <w:t>Промгражданстрой</w:t>
            </w:r>
            <w:proofErr w:type="spellEnd"/>
            <w:r w:rsidRPr="006A0C46">
              <w:rPr>
                <w:rFonts w:ascii="Times New Roman" w:hAnsi="Times New Roman" w:cs="Times New Roman"/>
                <w:b/>
                <w:bCs/>
                <w:color w:val="000000"/>
                <w:sz w:val="22"/>
                <w:szCs w:val="22"/>
                <w:shd w:val="clear" w:color="auto" w:fill="FFFFFF"/>
                <w:lang w:val="ru-RU"/>
              </w:rPr>
              <w:t>» (АО «ПГС</w:t>
            </w:r>
            <w:r w:rsidR="00C7430D" w:rsidRPr="006A0C46">
              <w:rPr>
                <w:rFonts w:ascii="Times New Roman" w:hAnsi="Times New Roman" w:cs="Times New Roman"/>
                <w:b/>
                <w:bCs/>
                <w:color w:val="000000"/>
                <w:sz w:val="22"/>
                <w:szCs w:val="22"/>
                <w:shd w:val="clear" w:color="auto" w:fill="FFFFFF"/>
                <w:lang w:val="ru-RU"/>
              </w:rPr>
              <w:t xml:space="preserve">») </w:t>
            </w:r>
            <w:r w:rsidR="00C7430D" w:rsidRPr="006A0C46">
              <w:rPr>
                <w:rFonts w:ascii="Times New Roman" w:hAnsi="Times New Roman" w:cs="Times New Roman"/>
                <w:color w:val="000000"/>
                <w:sz w:val="22"/>
                <w:szCs w:val="22"/>
                <w:shd w:val="clear" w:color="auto" w:fill="FFFFFF"/>
                <w:lang w:val="ru-RU"/>
              </w:rPr>
              <w:t>(</w:t>
            </w:r>
            <w:r w:rsidRPr="006A0C46">
              <w:rPr>
                <w:rFonts w:ascii="Times New Roman" w:hAnsi="Times New Roman" w:cs="Times New Roman"/>
                <w:color w:val="000000"/>
                <w:sz w:val="22"/>
                <w:szCs w:val="22"/>
                <w:shd w:val="clear" w:color="auto" w:fill="FFFFFF"/>
                <w:lang w:val="ru-RU"/>
              </w:rPr>
              <w:t>ОГРН 1020300901620, ИНН 0323044260, адрес регистрации: 670013, ул. Ключевская, д. 31, г. Улан-Удэ, Республика Бурятия</w:t>
            </w:r>
            <w:r w:rsidR="00C7430D" w:rsidRPr="006A0C46">
              <w:rPr>
                <w:rFonts w:ascii="Times New Roman" w:hAnsi="Times New Roman" w:cs="Times New Roman"/>
                <w:color w:val="000000"/>
                <w:sz w:val="22"/>
                <w:szCs w:val="22"/>
                <w:shd w:val="clear" w:color="auto" w:fill="FFFFFF"/>
                <w:lang w:val="ru-RU"/>
              </w:rPr>
              <w:t>)</w:t>
            </w:r>
            <w:r w:rsidR="00C7430D" w:rsidRPr="006A0C46">
              <w:rPr>
                <w:rFonts w:ascii="Times New Roman" w:hAnsi="Times New Roman" w:cs="Times New Roman"/>
                <w:bCs/>
                <w:iCs/>
                <w:sz w:val="22"/>
                <w:szCs w:val="22"/>
                <w:lang w:val="ru-RU"/>
              </w:rPr>
              <w:t>,</w:t>
            </w:r>
            <w:r w:rsidR="00C7430D" w:rsidRPr="006A0C46">
              <w:rPr>
                <w:rFonts w:ascii="Times New Roman" w:hAnsi="Times New Roman" w:cs="Times New Roman"/>
                <w:b/>
                <w:sz w:val="22"/>
                <w:szCs w:val="22"/>
                <w:lang w:val="ru-RU"/>
              </w:rPr>
              <w:t xml:space="preserve"> в</w:t>
            </w:r>
            <w:r w:rsidRPr="006A0C46">
              <w:rPr>
                <w:rFonts w:ascii="Times New Roman" w:hAnsi="Times New Roman" w:cs="Times New Roman"/>
                <w:b/>
                <w:sz w:val="22"/>
                <w:szCs w:val="22"/>
                <w:lang w:val="ru-RU"/>
              </w:rPr>
              <w:t xml:space="preserve"> лице</w:t>
            </w:r>
            <w:r w:rsidR="00C7430D">
              <w:rPr>
                <w:rFonts w:ascii="Times New Roman" w:hAnsi="Times New Roman" w:cs="Times New Roman"/>
                <w:b/>
                <w:sz w:val="22"/>
                <w:szCs w:val="22"/>
                <w:lang w:val="ru-RU"/>
              </w:rPr>
              <w:t xml:space="preserve"> </w:t>
            </w:r>
            <w:r w:rsidRPr="006A0C46">
              <w:rPr>
                <w:rFonts w:ascii="Times New Roman" w:hAnsi="Times New Roman" w:cs="Times New Roman"/>
                <w:b/>
                <w:sz w:val="22"/>
                <w:szCs w:val="22"/>
                <w:lang w:val="ru-RU"/>
              </w:rPr>
              <w:t xml:space="preserve">конкурсного управляющего </w:t>
            </w:r>
            <w:r w:rsidRPr="006A0C46">
              <w:rPr>
                <w:rFonts w:ascii="Times New Roman" w:hAnsi="Times New Roman" w:cs="Times New Roman"/>
                <w:b/>
                <w:bCs/>
                <w:color w:val="000000"/>
                <w:sz w:val="22"/>
                <w:szCs w:val="22"/>
                <w:shd w:val="clear" w:color="auto" w:fill="FFFFFF"/>
                <w:lang w:val="ru-RU"/>
              </w:rPr>
              <w:t>Лысенко Нины Дмитриевны</w:t>
            </w:r>
          </w:p>
          <w:p w14:paraId="7AB4F354" w14:textId="77777777" w:rsidR="006A0C46" w:rsidRPr="007E4058" w:rsidRDefault="006A0C46" w:rsidP="006A0C46">
            <w:pPr>
              <w:ind w:right="-57"/>
              <w:jc w:val="both"/>
              <w:rPr>
                <w:rFonts w:ascii="Times New Roman" w:hAnsi="Times New Roman" w:cs="Times New Roman"/>
                <w:bCs/>
                <w:lang w:val="ru-RU"/>
              </w:rPr>
            </w:pPr>
            <w:r w:rsidRPr="006A0C46">
              <w:rPr>
                <w:rFonts w:ascii="Times New Roman" w:hAnsi="Times New Roman" w:cs="Times New Roman"/>
                <w:sz w:val="22"/>
                <w:szCs w:val="22"/>
                <w:shd w:val="clear" w:color="auto" w:fill="FFFFFF"/>
                <w:lang w:val="ru-RU"/>
              </w:rPr>
              <w:t xml:space="preserve">адрес для направления корреспонденции: 665719, </w:t>
            </w:r>
            <w:r w:rsidRPr="007E4058">
              <w:rPr>
                <w:rFonts w:ascii="Times New Roman" w:hAnsi="Times New Roman" w:cs="Times New Roman"/>
                <w:sz w:val="22"/>
                <w:szCs w:val="22"/>
                <w:shd w:val="clear" w:color="auto" w:fill="FFFFFF"/>
                <w:lang w:val="ru-RU"/>
              </w:rPr>
              <w:t>Иркутская обл., г. Братск, а/я 1020</w:t>
            </w:r>
            <w:r w:rsidRPr="007E4058">
              <w:rPr>
                <w:rFonts w:ascii="Times New Roman" w:hAnsi="Times New Roman" w:cs="Times New Roman"/>
                <w:sz w:val="22"/>
                <w:szCs w:val="22"/>
                <w:lang w:val="ru-RU"/>
              </w:rPr>
              <w:t xml:space="preserve">, </w:t>
            </w:r>
          </w:p>
          <w:p w14:paraId="0AE7DCD3" w14:textId="77777777" w:rsidR="006A0C46" w:rsidRPr="007E4058" w:rsidRDefault="006A0C46" w:rsidP="006A0C46">
            <w:pPr>
              <w:ind w:right="-57"/>
              <w:rPr>
                <w:rFonts w:ascii="Times New Roman" w:hAnsi="Times New Roman" w:cs="Times New Roman"/>
                <w:bCs/>
                <w:lang w:val="ru-RU"/>
              </w:rPr>
            </w:pPr>
            <w:r w:rsidRPr="007E4058">
              <w:rPr>
                <w:rFonts w:ascii="Times New Roman" w:hAnsi="Times New Roman" w:cs="Times New Roman"/>
                <w:bCs/>
                <w:sz w:val="22"/>
                <w:szCs w:val="22"/>
                <w:lang w:val="ru-RU"/>
              </w:rPr>
              <w:t>Контактный телефон 8</w:t>
            </w:r>
            <w:r w:rsidRPr="007E4058">
              <w:rPr>
                <w:rFonts w:ascii="Times New Roman" w:hAnsi="Times New Roman" w:cs="Times New Roman"/>
                <w:bCs/>
                <w:sz w:val="22"/>
                <w:szCs w:val="22"/>
              </w:rPr>
              <w:t> </w:t>
            </w:r>
            <w:r w:rsidRPr="007E4058">
              <w:rPr>
                <w:rFonts w:ascii="Times New Roman" w:hAnsi="Times New Roman" w:cs="Times New Roman"/>
                <w:bCs/>
                <w:sz w:val="22"/>
                <w:szCs w:val="22"/>
                <w:lang w:val="ru-RU"/>
              </w:rPr>
              <w:t>902</w:t>
            </w:r>
            <w:r w:rsidRPr="007E4058">
              <w:rPr>
                <w:rFonts w:ascii="Times New Roman" w:hAnsi="Times New Roman" w:cs="Times New Roman"/>
                <w:bCs/>
                <w:sz w:val="22"/>
                <w:szCs w:val="22"/>
              </w:rPr>
              <w:t> </w:t>
            </w:r>
            <w:r w:rsidRPr="007E4058">
              <w:rPr>
                <w:rFonts w:ascii="Times New Roman" w:hAnsi="Times New Roman" w:cs="Times New Roman"/>
                <w:bCs/>
                <w:sz w:val="22"/>
                <w:szCs w:val="22"/>
                <w:lang w:val="ru-RU"/>
              </w:rPr>
              <w:t>569 33 21:</w:t>
            </w:r>
          </w:p>
          <w:p w14:paraId="7C0F2F24" w14:textId="76D78140" w:rsidR="006A0C46" w:rsidRPr="007E4058" w:rsidRDefault="006A0C46" w:rsidP="006A0C46">
            <w:pPr>
              <w:ind w:right="-57"/>
              <w:rPr>
                <w:rFonts w:ascii="Times New Roman" w:hAnsi="Times New Roman" w:cs="Times New Roman"/>
                <w:bCs/>
                <w:lang w:val="ru-RU"/>
              </w:rPr>
            </w:pPr>
            <w:r w:rsidRPr="007E4058">
              <w:rPr>
                <w:rFonts w:ascii="Times New Roman" w:hAnsi="Times New Roman" w:cs="Times New Roman"/>
                <w:bCs/>
                <w:sz w:val="22"/>
                <w:szCs w:val="22"/>
                <w:lang w:val="ru-RU"/>
              </w:rPr>
              <w:t>Электронная почта:</w:t>
            </w:r>
            <w:r w:rsidR="00C7430D">
              <w:rPr>
                <w:rFonts w:ascii="Times New Roman" w:hAnsi="Times New Roman" w:cs="Times New Roman"/>
                <w:bCs/>
                <w:sz w:val="22"/>
                <w:szCs w:val="22"/>
                <w:lang w:val="ru-RU"/>
              </w:rPr>
              <w:t xml:space="preserve"> </w:t>
            </w:r>
            <w:r w:rsidRPr="007E4058">
              <w:rPr>
                <w:rFonts w:ascii="Times New Roman" w:hAnsi="Times New Roman" w:cs="Times New Roman"/>
                <w:bCs/>
                <w:sz w:val="22"/>
                <w:szCs w:val="22"/>
                <w:lang w:val="ru-RU"/>
              </w:rPr>
              <w:t xml:space="preserve">Alex.broker@mail.ru </w:t>
            </w:r>
          </w:p>
          <w:p w14:paraId="6D906386" w14:textId="77777777" w:rsidR="006A0C46" w:rsidRPr="007E4058" w:rsidRDefault="006A0C46" w:rsidP="006A0C46">
            <w:pPr>
              <w:ind w:right="-57"/>
              <w:rPr>
                <w:rFonts w:ascii="Times New Roman" w:eastAsia="Calibri" w:hAnsi="Times New Roman" w:cs="Times New Roman"/>
                <w:bCs/>
                <w:iCs/>
                <w:lang w:val="ru-RU" w:eastAsia="en-US"/>
              </w:rPr>
            </w:pPr>
            <w:r w:rsidRPr="007E4058">
              <w:rPr>
                <w:rFonts w:ascii="Times New Roman" w:hAnsi="Times New Roman" w:cs="Times New Roman"/>
                <w:sz w:val="22"/>
                <w:szCs w:val="22"/>
                <w:lang w:val="ru-RU"/>
              </w:rPr>
              <w:t xml:space="preserve">Адрес для корреспонденции: </w:t>
            </w:r>
            <w:r w:rsidRPr="007E4058">
              <w:rPr>
                <w:rFonts w:ascii="Times New Roman" w:hAnsi="Times New Roman" w:cs="Times New Roman"/>
                <w:sz w:val="22"/>
                <w:szCs w:val="22"/>
                <w:shd w:val="clear" w:color="auto" w:fill="FFFFFF"/>
                <w:lang w:val="ru-RU"/>
              </w:rPr>
              <w:t>665719, Иркутская обл., г. Братск, а/я 1020</w:t>
            </w:r>
          </w:p>
          <w:p w14:paraId="5746F7CD" w14:textId="202D31CF" w:rsidR="006A0C46" w:rsidRDefault="006A0C46" w:rsidP="006A0C46">
            <w:pPr>
              <w:contextualSpacing/>
              <w:rPr>
                <w:rFonts w:ascii="Times New Roman" w:hAnsi="Times New Roman" w:cs="Times New Roman"/>
                <w:b/>
                <w:bCs/>
                <w:iCs/>
                <w:sz w:val="22"/>
                <w:szCs w:val="22"/>
                <w:lang w:val="ru-RU"/>
              </w:rPr>
            </w:pPr>
            <w:r w:rsidRPr="007E4058">
              <w:rPr>
                <w:rFonts w:ascii="Times New Roman" w:hAnsi="Times New Roman" w:cs="Times New Roman"/>
                <w:b/>
                <w:bCs/>
                <w:sz w:val="22"/>
                <w:szCs w:val="22"/>
                <w:lang w:val="ru-RU"/>
              </w:rPr>
              <w:t xml:space="preserve">Банковские реквизиты </w:t>
            </w:r>
            <w:r w:rsidRPr="007E4058">
              <w:rPr>
                <w:rFonts w:ascii="Times New Roman" w:hAnsi="Times New Roman" w:cs="Times New Roman"/>
                <w:b/>
                <w:bCs/>
                <w:color w:val="000000"/>
                <w:sz w:val="22"/>
                <w:szCs w:val="22"/>
                <w:shd w:val="clear" w:color="auto" w:fill="FFFFFF"/>
                <w:lang w:val="ru-RU"/>
              </w:rPr>
              <w:t>Акционерного общества «</w:t>
            </w:r>
            <w:proofErr w:type="spellStart"/>
            <w:r w:rsidRPr="007E4058">
              <w:rPr>
                <w:rFonts w:ascii="Times New Roman" w:hAnsi="Times New Roman" w:cs="Times New Roman"/>
                <w:b/>
                <w:bCs/>
                <w:color w:val="000000"/>
                <w:sz w:val="22"/>
                <w:szCs w:val="22"/>
                <w:shd w:val="clear" w:color="auto" w:fill="FFFFFF"/>
                <w:lang w:val="ru-RU"/>
              </w:rPr>
              <w:t>Промгражданстрой</w:t>
            </w:r>
            <w:proofErr w:type="spellEnd"/>
            <w:r w:rsidRPr="007E4058">
              <w:rPr>
                <w:rFonts w:ascii="Times New Roman" w:hAnsi="Times New Roman" w:cs="Times New Roman"/>
                <w:b/>
                <w:bCs/>
                <w:color w:val="000000"/>
                <w:sz w:val="22"/>
                <w:szCs w:val="22"/>
                <w:shd w:val="clear" w:color="auto" w:fill="FFFFFF"/>
                <w:lang w:val="ru-RU"/>
              </w:rPr>
              <w:t>»</w:t>
            </w:r>
            <w:r w:rsidRPr="007E4058">
              <w:rPr>
                <w:rFonts w:ascii="Times New Roman" w:hAnsi="Times New Roman" w:cs="Times New Roman"/>
                <w:b/>
                <w:bCs/>
                <w:iCs/>
                <w:sz w:val="22"/>
                <w:szCs w:val="22"/>
                <w:lang w:val="ru-RU"/>
              </w:rPr>
              <w:t>:</w:t>
            </w:r>
          </w:p>
          <w:p w14:paraId="422D5962"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Байкальский банк ПАО Сбербанк</w:t>
            </w:r>
          </w:p>
          <w:p w14:paraId="60CACDF4"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Наименование операционного подразделения Дополнительный офис № 8586/0262</w:t>
            </w:r>
          </w:p>
          <w:p w14:paraId="5F4C032C"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ИНН 7707083893</w:t>
            </w:r>
          </w:p>
          <w:p w14:paraId="0222A0A8"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КПП 381143001</w:t>
            </w:r>
          </w:p>
          <w:p w14:paraId="0579EF34" w14:textId="77777777" w:rsidR="007E4826" w:rsidRPr="007E4826" w:rsidRDefault="007E4826" w:rsidP="007E4826">
            <w:pPr>
              <w:contextualSpacing/>
              <w:rPr>
                <w:rFonts w:ascii="Times New Roman" w:hAnsi="Times New Roman" w:cs="Times New Roman"/>
                <w:lang w:val="ru-RU"/>
              </w:rPr>
            </w:pPr>
            <w:proofErr w:type="gramStart"/>
            <w:r w:rsidRPr="007E4826">
              <w:rPr>
                <w:rFonts w:ascii="Times New Roman" w:hAnsi="Times New Roman" w:cs="Times New Roman"/>
                <w:lang w:val="ru-RU"/>
              </w:rPr>
              <w:t>Кор/счет</w:t>
            </w:r>
            <w:proofErr w:type="gramEnd"/>
            <w:r w:rsidRPr="007E4826">
              <w:rPr>
                <w:rFonts w:ascii="Times New Roman" w:hAnsi="Times New Roman" w:cs="Times New Roman"/>
                <w:lang w:val="ru-RU"/>
              </w:rPr>
              <w:t xml:space="preserve"> банка: 30101810900000000607 в Отделение Иркутск Банка России</w:t>
            </w:r>
          </w:p>
          <w:p w14:paraId="31DA4AC7"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БИК банка: 042520607</w:t>
            </w:r>
          </w:p>
          <w:p w14:paraId="1E737732"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Расчётный счёт получателя: 407 028 106 183 500 39260</w:t>
            </w:r>
          </w:p>
          <w:p w14:paraId="00DC9903" w14:textId="4EB08B9F" w:rsidR="007E4058" w:rsidRPr="006A0C46" w:rsidRDefault="007E4826" w:rsidP="007E4826">
            <w:pPr>
              <w:contextualSpacing/>
              <w:rPr>
                <w:rFonts w:ascii="Times New Roman" w:hAnsi="Times New Roman" w:cs="Times New Roman"/>
                <w:b/>
                <w:bCs/>
                <w:iCs/>
                <w:lang w:val="ru-RU"/>
              </w:rPr>
            </w:pPr>
            <w:r w:rsidRPr="007E4826">
              <w:rPr>
                <w:rFonts w:ascii="Times New Roman" w:hAnsi="Times New Roman" w:cs="Times New Roman"/>
                <w:lang w:val="ru-RU"/>
              </w:rPr>
              <w:t>Получатель: АО «</w:t>
            </w:r>
            <w:proofErr w:type="spellStart"/>
            <w:r w:rsidRPr="007E4826">
              <w:rPr>
                <w:rFonts w:ascii="Times New Roman" w:hAnsi="Times New Roman" w:cs="Times New Roman"/>
                <w:lang w:val="ru-RU"/>
              </w:rPr>
              <w:t>Промгражданстрой</w:t>
            </w:r>
            <w:proofErr w:type="spellEnd"/>
            <w:r w:rsidRPr="007E4826">
              <w:rPr>
                <w:rFonts w:ascii="Times New Roman" w:hAnsi="Times New Roman" w:cs="Times New Roman"/>
                <w:lang w:val="ru-RU"/>
              </w:rPr>
              <w:t>».</w:t>
            </w:r>
          </w:p>
          <w:p w14:paraId="589D5182" w14:textId="77777777" w:rsidR="00E4065D" w:rsidRPr="006A0C46" w:rsidRDefault="00E4065D" w:rsidP="00E4065D">
            <w:pPr>
              <w:ind w:right="-1"/>
              <w:rPr>
                <w:rFonts w:ascii="Times New Roman" w:hAnsi="Times New Roman" w:cs="Times New Roman"/>
                <w:lang w:val="ru-RU"/>
              </w:rPr>
            </w:pPr>
          </w:p>
        </w:tc>
        <w:tc>
          <w:tcPr>
            <w:tcW w:w="4819" w:type="dxa"/>
            <w:shd w:val="clear" w:color="auto" w:fill="auto"/>
          </w:tcPr>
          <w:p w14:paraId="264CC07E" w14:textId="77777777" w:rsidR="00E4065D" w:rsidRPr="006A0C46" w:rsidRDefault="00E4065D" w:rsidP="00E73A1E">
            <w:pPr>
              <w:ind w:right="-1"/>
              <w:jc w:val="both"/>
              <w:rPr>
                <w:rFonts w:ascii="Times New Roman" w:hAnsi="Times New Roman" w:cs="Times New Roman"/>
                <w:b/>
              </w:rPr>
            </w:pPr>
            <w:proofErr w:type="spellStart"/>
            <w:r w:rsidRPr="006A0C46">
              <w:rPr>
                <w:rFonts w:ascii="Times New Roman" w:hAnsi="Times New Roman" w:cs="Times New Roman"/>
                <w:b/>
                <w:sz w:val="22"/>
                <w:szCs w:val="22"/>
              </w:rPr>
              <w:t>Покупатель</w:t>
            </w:r>
            <w:proofErr w:type="spellEnd"/>
            <w:r w:rsidRPr="006A0C46">
              <w:rPr>
                <w:rFonts w:ascii="Times New Roman" w:hAnsi="Times New Roman" w:cs="Times New Roman"/>
                <w:b/>
                <w:sz w:val="22"/>
                <w:szCs w:val="22"/>
              </w:rPr>
              <w:t>:</w:t>
            </w:r>
          </w:p>
          <w:p w14:paraId="69817A90" w14:textId="77777777" w:rsidR="00E4065D" w:rsidRPr="006A0C46" w:rsidRDefault="00E4065D" w:rsidP="00E73A1E">
            <w:pPr>
              <w:ind w:right="-1"/>
              <w:jc w:val="both"/>
              <w:rPr>
                <w:rFonts w:ascii="Times New Roman" w:hAnsi="Times New Roman" w:cs="Times New Roman"/>
                <w:b/>
              </w:rPr>
            </w:pPr>
          </w:p>
          <w:p w14:paraId="2747C985" w14:textId="77777777" w:rsidR="00E4065D" w:rsidRPr="006A0C46" w:rsidRDefault="00E4065D" w:rsidP="00E73A1E">
            <w:pPr>
              <w:ind w:right="-1"/>
              <w:jc w:val="both"/>
              <w:rPr>
                <w:rFonts w:ascii="Times New Roman" w:hAnsi="Times New Roman" w:cs="Times New Roman"/>
                <w:b/>
              </w:rPr>
            </w:pPr>
          </w:p>
          <w:p w14:paraId="080AB9AE" w14:textId="77777777" w:rsidR="00E4065D" w:rsidRPr="006A0C46" w:rsidRDefault="00E4065D" w:rsidP="00E73A1E">
            <w:pPr>
              <w:ind w:right="-1"/>
              <w:jc w:val="both"/>
              <w:rPr>
                <w:rFonts w:ascii="Times New Roman" w:hAnsi="Times New Roman" w:cs="Times New Roman"/>
                <w:b/>
              </w:rPr>
            </w:pPr>
          </w:p>
          <w:p w14:paraId="1E81EAD5" w14:textId="77777777" w:rsidR="00E4065D" w:rsidRPr="006A0C46" w:rsidRDefault="00E4065D" w:rsidP="00E73A1E">
            <w:pPr>
              <w:ind w:right="-1"/>
              <w:jc w:val="both"/>
              <w:rPr>
                <w:rFonts w:ascii="Times New Roman" w:hAnsi="Times New Roman" w:cs="Times New Roman"/>
              </w:rPr>
            </w:pPr>
            <w:proofErr w:type="spellStart"/>
            <w:r w:rsidRPr="006A0C46">
              <w:rPr>
                <w:rFonts w:ascii="Times New Roman" w:hAnsi="Times New Roman" w:cs="Times New Roman"/>
                <w:b/>
                <w:sz w:val="22"/>
                <w:szCs w:val="22"/>
              </w:rPr>
              <w:t>Телефон</w:t>
            </w:r>
            <w:proofErr w:type="spellEnd"/>
            <w:r w:rsidRPr="006A0C46">
              <w:rPr>
                <w:rFonts w:ascii="Times New Roman" w:hAnsi="Times New Roman" w:cs="Times New Roman"/>
                <w:b/>
                <w:sz w:val="22"/>
                <w:szCs w:val="22"/>
              </w:rPr>
              <w:t xml:space="preserve">: </w:t>
            </w:r>
          </w:p>
          <w:p w14:paraId="791A9DB4" w14:textId="77777777" w:rsidR="00E4065D" w:rsidRPr="006A0C46" w:rsidRDefault="00E4065D" w:rsidP="00E73A1E">
            <w:pPr>
              <w:ind w:right="-1"/>
              <w:jc w:val="both"/>
              <w:rPr>
                <w:rFonts w:ascii="Times New Roman" w:hAnsi="Times New Roman" w:cs="Times New Roman"/>
                <w:b/>
              </w:rPr>
            </w:pPr>
            <w:r w:rsidRPr="006A0C46">
              <w:rPr>
                <w:rFonts w:ascii="Times New Roman" w:hAnsi="Times New Roman" w:cs="Times New Roman"/>
                <w:b/>
                <w:sz w:val="22"/>
                <w:szCs w:val="22"/>
              </w:rPr>
              <w:t>E-mail:</w:t>
            </w:r>
          </w:p>
        </w:tc>
      </w:tr>
      <w:tr w:rsidR="00E4065D" w:rsidRPr="006A0C46" w14:paraId="43B07CEC" w14:textId="77777777" w:rsidTr="00421BD1">
        <w:trPr>
          <w:trHeight w:val="978"/>
        </w:trPr>
        <w:tc>
          <w:tcPr>
            <w:tcW w:w="4928" w:type="dxa"/>
            <w:shd w:val="clear" w:color="auto" w:fill="auto"/>
          </w:tcPr>
          <w:p w14:paraId="4756286A" w14:textId="44BD4B9F" w:rsidR="00E4065D" w:rsidRPr="006A0C46" w:rsidRDefault="00E4065D" w:rsidP="00E73A1E">
            <w:pPr>
              <w:ind w:right="-1"/>
              <w:jc w:val="both"/>
              <w:rPr>
                <w:rFonts w:ascii="Times New Roman" w:hAnsi="Times New Roman" w:cs="Times New Roman"/>
                <w:b/>
              </w:rPr>
            </w:pPr>
            <w:proofErr w:type="spellStart"/>
            <w:r w:rsidRPr="006A0C46">
              <w:rPr>
                <w:rFonts w:ascii="Times New Roman" w:hAnsi="Times New Roman" w:cs="Times New Roman"/>
                <w:b/>
                <w:sz w:val="22"/>
                <w:szCs w:val="22"/>
              </w:rPr>
              <w:lastRenderedPageBreak/>
              <w:t>От</w:t>
            </w:r>
            <w:proofErr w:type="spellEnd"/>
            <w:r w:rsidR="00F72F82">
              <w:rPr>
                <w:rFonts w:ascii="Times New Roman" w:hAnsi="Times New Roman" w:cs="Times New Roman"/>
                <w:b/>
                <w:sz w:val="22"/>
                <w:szCs w:val="22"/>
                <w:lang w:val="ru-RU"/>
              </w:rPr>
              <w:t xml:space="preserve"> </w:t>
            </w:r>
            <w:proofErr w:type="spellStart"/>
            <w:r w:rsidRPr="006A0C46">
              <w:rPr>
                <w:rFonts w:ascii="Times New Roman" w:hAnsi="Times New Roman" w:cs="Times New Roman"/>
                <w:b/>
                <w:sz w:val="22"/>
                <w:szCs w:val="22"/>
              </w:rPr>
              <w:t>Продавца</w:t>
            </w:r>
            <w:proofErr w:type="spellEnd"/>
            <w:r w:rsidRPr="006A0C46">
              <w:rPr>
                <w:rFonts w:ascii="Times New Roman" w:hAnsi="Times New Roman" w:cs="Times New Roman"/>
                <w:b/>
                <w:sz w:val="22"/>
                <w:szCs w:val="22"/>
              </w:rPr>
              <w:t>:</w:t>
            </w:r>
          </w:p>
          <w:p w14:paraId="4F594F5C" w14:textId="77777777" w:rsidR="00E4065D" w:rsidRPr="006A0C46" w:rsidRDefault="00E4065D" w:rsidP="00E73A1E">
            <w:pPr>
              <w:ind w:right="-1"/>
              <w:rPr>
                <w:rFonts w:ascii="Times New Roman" w:hAnsi="Times New Roman" w:cs="Times New Roman"/>
                <w:b/>
              </w:rPr>
            </w:pPr>
          </w:p>
          <w:p w14:paraId="304668FF" w14:textId="77777777" w:rsidR="00E4065D" w:rsidRPr="006A0C46" w:rsidRDefault="00E4065D" w:rsidP="00E73A1E">
            <w:pPr>
              <w:ind w:right="-1"/>
              <w:jc w:val="both"/>
              <w:rPr>
                <w:rFonts w:ascii="Times New Roman" w:hAnsi="Times New Roman" w:cs="Times New Roman"/>
                <w:b/>
              </w:rPr>
            </w:pPr>
          </w:p>
          <w:p w14:paraId="1836B9AF" w14:textId="77777777" w:rsidR="00E4065D" w:rsidRPr="006A0C46" w:rsidRDefault="00E4065D" w:rsidP="00E73A1E">
            <w:pPr>
              <w:ind w:right="-1"/>
              <w:jc w:val="both"/>
              <w:rPr>
                <w:rFonts w:ascii="Times New Roman" w:hAnsi="Times New Roman" w:cs="Times New Roman"/>
                <w:b/>
              </w:rPr>
            </w:pPr>
          </w:p>
          <w:p w14:paraId="067E2726" w14:textId="77777777" w:rsidR="00E4065D" w:rsidRPr="006A0C46" w:rsidRDefault="00E4065D" w:rsidP="00E73A1E">
            <w:pPr>
              <w:ind w:right="-1"/>
              <w:jc w:val="both"/>
              <w:rPr>
                <w:rFonts w:ascii="Times New Roman" w:hAnsi="Times New Roman" w:cs="Times New Roman"/>
              </w:rPr>
            </w:pPr>
            <w:r w:rsidRPr="006A0C46">
              <w:rPr>
                <w:rFonts w:ascii="Times New Roman" w:hAnsi="Times New Roman" w:cs="Times New Roman"/>
                <w:sz w:val="22"/>
                <w:szCs w:val="22"/>
              </w:rPr>
              <w:t>_______________</w:t>
            </w:r>
          </w:p>
          <w:p w14:paraId="30B0959A" w14:textId="77777777" w:rsidR="00E4065D" w:rsidRPr="006A0C46" w:rsidRDefault="00E4065D" w:rsidP="00E73A1E">
            <w:pPr>
              <w:ind w:right="-1"/>
              <w:jc w:val="both"/>
              <w:rPr>
                <w:rFonts w:ascii="Times New Roman" w:hAnsi="Times New Roman" w:cs="Times New Roman"/>
                <w:b/>
              </w:rPr>
            </w:pPr>
            <w:r w:rsidRPr="006A0C46">
              <w:rPr>
                <w:rFonts w:ascii="Times New Roman" w:hAnsi="Times New Roman" w:cs="Times New Roman"/>
                <w:b/>
                <w:sz w:val="22"/>
                <w:szCs w:val="22"/>
              </w:rPr>
              <w:t>М.П.</w:t>
            </w:r>
          </w:p>
        </w:tc>
        <w:tc>
          <w:tcPr>
            <w:tcW w:w="4819" w:type="dxa"/>
            <w:shd w:val="clear" w:color="auto" w:fill="auto"/>
          </w:tcPr>
          <w:p w14:paraId="016802A6" w14:textId="2D0AFB23" w:rsidR="00E4065D" w:rsidRPr="006A0C46" w:rsidRDefault="00E4065D" w:rsidP="00E73A1E">
            <w:pPr>
              <w:ind w:right="-1"/>
              <w:jc w:val="both"/>
              <w:rPr>
                <w:rFonts w:ascii="Times New Roman" w:hAnsi="Times New Roman" w:cs="Times New Roman"/>
                <w:b/>
              </w:rPr>
            </w:pPr>
            <w:proofErr w:type="spellStart"/>
            <w:r w:rsidRPr="006A0C46">
              <w:rPr>
                <w:rFonts w:ascii="Times New Roman" w:hAnsi="Times New Roman" w:cs="Times New Roman"/>
                <w:b/>
                <w:sz w:val="22"/>
                <w:szCs w:val="22"/>
              </w:rPr>
              <w:t>От</w:t>
            </w:r>
            <w:proofErr w:type="spellEnd"/>
            <w:r w:rsidR="00F72F82">
              <w:rPr>
                <w:rFonts w:ascii="Times New Roman" w:hAnsi="Times New Roman" w:cs="Times New Roman"/>
                <w:b/>
                <w:sz w:val="22"/>
                <w:szCs w:val="22"/>
                <w:lang w:val="ru-RU"/>
              </w:rPr>
              <w:t xml:space="preserve"> </w:t>
            </w:r>
            <w:proofErr w:type="spellStart"/>
            <w:r w:rsidRPr="006A0C46">
              <w:rPr>
                <w:rFonts w:ascii="Times New Roman" w:hAnsi="Times New Roman" w:cs="Times New Roman"/>
                <w:b/>
                <w:sz w:val="22"/>
                <w:szCs w:val="22"/>
              </w:rPr>
              <w:t>Покупателя</w:t>
            </w:r>
            <w:proofErr w:type="spellEnd"/>
            <w:r w:rsidRPr="006A0C46">
              <w:rPr>
                <w:rFonts w:ascii="Times New Roman" w:hAnsi="Times New Roman" w:cs="Times New Roman"/>
                <w:b/>
                <w:sz w:val="22"/>
                <w:szCs w:val="22"/>
              </w:rPr>
              <w:t>:</w:t>
            </w:r>
          </w:p>
          <w:p w14:paraId="0E3A5BA5" w14:textId="77777777" w:rsidR="00E4065D" w:rsidRPr="006A0C46" w:rsidRDefault="00E4065D" w:rsidP="00E73A1E">
            <w:pPr>
              <w:ind w:right="-1"/>
              <w:jc w:val="both"/>
              <w:rPr>
                <w:rFonts w:ascii="Times New Roman" w:hAnsi="Times New Roman" w:cs="Times New Roman"/>
                <w:b/>
              </w:rPr>
            </w:pPr>
          </w:p>
          <w:p w14:paraId="6FDA8B67" w14:textId="77777777" w:rsidR="00E4065D" w:rsidRPr="006A0C46" w:rsidRDefault="00E4065D" w:rsidP="00E73A1E">
            <w:pPr>
              <w:ind w:right="-1"/>
              <w:jc w:val="both"/>
              <w:rPr>
                <w:rFonts w:ascii="Times New Roman" w:hAnsi="Times New Roman" w:cs="Times New Roman"/>
                <w:b/>
              </w:rPr>
            </w:pPr>
          </w:p>
          <w:p w14:paraId="2E22D82E" w14:textId="77777777" w:rsidR="00E4065D" w:rsidRPr="006A0C46" w:rsidRDefault="00E4065D" w:rsidP="00E73A1E">
            <w:pPr>
              <w:ind w:right="-1"/>
              <w:jc w:val="both"/>
              <w:rPr>
                <w:rFonts w:ascii="Times New Roman" w:hAnsi="Times New Roman" w:cs="Times New Roman"/>
                <w:b/>
              </w:rPr>
            </w:pPr>
          </w:p>
          <w:p w14:paraId="09CC3235" w14:textId="77777777" w:rsidR="00E4065D" w:rsidRPr="006A0C46" w:rsidRDefault="00E4065D" w:rsidP="00E73A1E">
            <w:pPr>
              <w:ind w:right="-1"/>
              <w:jc w:val="both"/>
              <w:rPr>
                <w:rFonts w:ascii="Times New Roman" w:hAnsi="Times New Roman" w:cs="Times New Roman"/>
                <w:b/>
              </w:rPr>
            </w:pPr>
            <w:r w:rsidRPr="006A0C46">
              <w:rPr>
                <w:rFonts w:ascii="Times New Roman" w:hAnsi="Times New Roman" w:cs="Times New Roman"/>
                <w:b/>
                <w:sz w:val="22"/>
                <w:szCs w:val="22"/>
              </w:rPr>
              <w:t>____________</w:t>
            </w:r>
          </w:p>
          <w:p w14:paraId="79AED864" w14:textId="77777777" w:rsidR="00E4065D" w:rsidRPr="006A0C46" w:rsidRDefault="00E4065D" w:rsidP="00E73A1E">
            <w:pPr>
              <w:ind w:right="-1"/>
              <w:jc w:val="both"/>
              <w:rPr>
                <w:rFonts w:ascii="Times New Roman" w:hAnsi="Times New Roman" w:cs="Times New Roman"/>
                <w:b/>
              </w:rPr>
            </w:pPr>
            <w:r w:rsidRPr="006A0C46">
              <w:rPr>
                <w:rFonts w:ascii="Times New Roman" w:hAnsi="Times New Roman" w:cs="Times New Roman"/>
                <w:b/>
                <w:sz w:val="22"/>
                <w:szCs w:val="22"/>
              </w:rPr>
              <w:t>М.П.</w:t>
            </w:r>
          </w:p>
        </w:tc>
      </w:tr>
    </w:tbl>
    <w:p w14:paraId="64B548AB" w14:textId="77777777" w:rsidR="00E4065D" w:rsidRPr="006A0C46" w:rsidRDefault="00E4065D" w:rsidP="00CF7A89">
      <w:pPr>
        <w:ind w:firstLine="709"/>
        <w:jc w:val="center"/>
        <w:rPr>
          <w:rFonts w:ascii="Times New Roman" w:hAnsi="Times New Roman" w:cs="Times New Roman"/>
          <w:sz w:val="22"/>
          <w:szCs w:val="22"/>
          <w:lang w:val="ru-RU"/>
        </w:rPr>
      </w:pPr>
    </w:p>
    <w:p w14:paraId="19B1A748" w14:textId="77777777" w:rsidR="00421BD1" w:rsidRPr="006A0C46" w:rsidRDefault="00421BD1">
      <w:pPr>
        <w:rPr>
          <w:rFonts w:ascii="Times New Roman" w:hAnsi="Times New Roman" w:cs="Times New Roman"/>
          <w:sz w:val="22"/>
          <w:szCs w:val="22"/>
          <w:lang w:val="ru-RU"/>
        </w:rPr>
      </w:pPr>
      <w:r w:rsidRPr="006A0C46">
        <w:rPr>
          <w:rFonts w:ascii="Times New Roman" w:hAnsi="Times New Roman" w:cs="Times New Roman"/>
          <w:sz w:val="22"/>
          <w:szCs w:val="22"/>
          <w:lang w:val="ru-RU"/>
        </w:rPr>
        <w:br w:type="page"/>
      </w:r>
    </w:p>
    <w:p w14:paraId="4F6B42DB" w14:textId="77777777" w:rsidR="00873F3C" w:rsidRPr="006A0C46" w:rsidRDefault="00873F3C" w:rsidP="00873F3C">
      <w:pPr>
        <w:jc w:val="center"/>
        <w:rPr>
          <w:rFonts w:ascii="Times New Roman" w:hAnsi="Times New Roman" w:cs="Times New Roman"/>
          <w:b/>
          <w:bCs/>
          <w:sz w:val="22"/>
          <w:szCs w:val="22"/>
          <w:lang w:val="ru-RU"/>
        </w:rPr>
      </w:pPr>
      <w:r w:rsidRPr="006A0C46">
        <w:rPr>
          <w:rFonts w:ascii="Times New Roman" w:hAnsi="Times New Roman" w:cs="Times New Roman"/>
          <w:b/>
          <w:sz w:val="22"/>
          <w:szCs w:val="22"/>
          <w:lang w:val="ru-RU"/>
        </w:rPr>
        <w:lastRenderedPageBreak/>
        <w:t>Форма д</w:t>
      </w:r>
      <w:r w:rsidRPr="006A0C46">
        <w:rPr>
          <w:rFonts w:ascii="Times New Roman" w:hAnsi="Times New Roman" w:cs="Times New Roman"/>
          <w:b/>
          <w:bCs/>
          <w:sz w:val="22"/>
          <w:szCs w:val="22"/>
          <w:lang w:val="ru-RU"/>
        </w:rPr>
        <w:t>оговора</w:t>
      </w:r>
    </w:p>
    <w:p w14:paraId="60F0B342" w14:textId="77777777" w:rsidR="00873F3C" w:rsidRPr="006A0C46" w:rsidRDefault="00873F3C" w:rsidP="00873F3C">
      <w:pPr>
        <w:jc w:val="center"/>
        <w:rPr>
          <w:rFonts w:ascii="Times New Roman" w:hAnsi="Times New Roman" w:cs="Times New Roman"/>
          <w:b/>
          <w:bCs/>
          <w:sz w:val="22"/>
          <w:szCs w:val="22"/>
          <w:lang w:val="ru-RU"/>
        </w:rPr>
      </w:pPr>
      <w:r w:rsidRPr="006A0C46">
        <w:rPr>
          <w:rFonts w:ascii="Times New Roman" w:hAnsi="Times New Roman" w:cs="Times New Roman"/>
          <w:b/>
          <w:bCs/>
          <w:sz w:val="22"/>
          <w:szCs w:val="22"/>
          <w:lang w:val="ru-RU"/>
        </w:rPr>
        <w:t xml:space="preserve">купли-продажи недвижимого имущества </w:t>
      </w:r>
    </w:p>
    <w:p w14:paraId="0D19D3CE" w14:textId="77777777" w:rsidR="00873F3C" w:rsidRPr="006A0C46" w:rsidRDefault="00873F3C" w:rsidP="00873F3C">
      <w:pPr>
        <w:jc w:val="center"/>
        <w:rPr>
          <w:rFonts w:ascii="Times New Roman" w:hAnsi="Times New Roman" w:cs="Times New Roman"/>
          <w:sz w:val="22"/>
          <w:szCs w:val="22"/>
          <w:lang w:val="ru-RU"/>
        </w:rPr>
      </w:pPr>
      <w:r w:rsidRPr="006A0C46">
        <w:rPr>
          <w:rFonts w:ascii="Times New Roman" w:hAnsi="Times New Roman" w:cs="Times New Roman"/>
          <w:sz w:val="22"/>
          <w:szCs w:val="22"/>
          <w:lang w:val="ru-RU"/>
        </w:rPr>
        <w:t>_____________________________</w:t>
      </w:r>
      <w:r w:rsidRPr="006A0C46">
        <w:rPr>
          <w:rFonts w:ascii="Times New Roman" w:hAnsi="Times New Roman" w:cs="Times New Roman"/>
          <w:sz w:val="22"/>
          <w:szCs w:val="22"/>
          <w:lang w:val="ru-RU"/>
        </w:rPr>
        <w:tab/>
      </w:r>
      <w:r w:rsidRPr="006A0C46">
        <w:rPr>
          <w:rFonts w:ascii="Times New Roman" w:hAnsi="Times New Roman" w:cs="Times New Roman"/>
          <w:sz w:val="22"/>
          <w:szCs w:val="22"/>
          <w:lang w:val="ru-RU"/>
        </w:rPr>
        <w:tab/>
      </w:r>
      <w:proofErr w:type="gramStart"/>
      <w:r w:rsidRPr="006A0C46">
        <w:rPr>
          <w:rFonts w:ascii="Times New Roman" w:hAnsi="Times New Roman" w:cs="Times New Roman"/>
          <w:sz w:val="22"/>
          <w:szCs w:val="22"/>
          <w:lang w:val="ru-RU"/>
        </w:rPr>
        <w:t xml:space="preserve">   «</w:t>
      </w:r>
      <w:proofErr w:type="gramEnd"/>
      <w:r w:rsidRPr="006A0C46">
        <w:rPr>
          <w:rFonts w:ascii="Times New Roman" w:hAnsi="Times New Roman" w:cs="Times New Roman"/>
          <w:sz w:val="22"/>
          <w:szCs w:val="22"/>
          <w:lang w:val="ru-RU"/>
        </w:rPr>
        <w:t>__» _______ 202__ г.</w:t>
      </w:r>
    </w:p>
    <w:p w14:paraId="32DF3DBC" w14:textId="77777777" w:rsidR="00873F3C" w:rsidRPr="006A0C46" w:rsidRDefault="00873F3C" w:rsidP="00873F3C">
      <w:pPr>
        <w:autoSpaceDE w:val="0"/>
        <w:jc w:val="both"/>
        <w:rPr>
          <w:rFonts w:ascii="Times New Roman" w:hAnsi="Times New Roman" w:cs="Times New Roman"/>
          <w:sz w:val="22"/>
          <w:szCs w:val="22"/>
          <w:lang w:val="ru-RU"/>
        </w:rPr>
      </w:pPr>
    </w:p>
    <w:p w14:paraId="39501C1B" w14:textId="77777777" w:rsidR="00873F3C" w:rsidRPr="006A0C46" w:rsidRDefault="00873F3C" w:rsidP="00873F3C">
      <w:pPr>
        <w:autoSpaceDE w:val="0"/>
        <w:jc w:val="both"/>
        <w:rPr>
          <w:rFonts w:ascii="Times New Roman" w:hAnsi="Times New Roman" w:cs="Times New Roman"/>
          <w:b/>
          <w:sz w:val="22"/>
          <w:szCs w:val="22"/>
          <w:lang w:val="ru-RU"/>
        </w:rPr>
      </w:pPr>
    </w:p>
    <w:p w14:paraId="5153043C" w14:textId="77777777" w:rsidR="006A0C46" w:rsidRPr="006A0C46" w:rsidRDefault="006A0C46" w:rsidP="006A0C46">
      <w:pPr>
        <w:ind w:right="-1" w:firstLine="709"/>
        <w:jc w:val="both"/>
        <w:rPr>
          <w:rFonts w:ascii="Times New Roman" w:hAnsi="Times New Roman" w:cs="Times New Roman"/>
          <w:sz w:val="22"/>
          <w:szCs w:val="22"/>
          <w:lang w:val="ru-RU"/>
        </w:rPr>
      </w:pPr>
      <w:r w:rsidRPr="006A0C46">
        <w:rPr>
          <w:rFonts w:ascii="Times New Roman" w:hAnsi="Times New Roman" w:cs="Times New Roman"/>
          <w:b/>
          <w:bCs/>
          <w:color w:val="000000"/>
          <w:sz w:val="22"/>
          <w:szCs w:val="22"/>
          <w:shd w:val="clear" w:color="auto" w:fill="FFFFFF"/>
          <w:lang w:val="ru-RU"/>
        </w:rPr>
        <w:t xml:space="preserve">Акционерное общество «Промгражданстрой» (АО «ПГС») </w:t>
      </w:r>
      <w:r w:rsidRPr="006A0C46">
        <w:rPr>
          <w:rFonts w:ascii="Times New Roman" w:hAnsi="Times New Roman" w:cs="Times New Roman"/>
          <w:color w:val="000000"/>
          <w:sz w:val="22"/>
          <w:szCs w:val="22"/>
          <w:shd w:val="clear" w:color="auto" w:fill="FFFFFF"/>
          <w:lang w:val="ru-RU"/>
        </w:rPr>
        <w:t xml:space="preserve"> (ОГРН 1020300901620, ИНН 0323044260, адрес регистрации: 670013, ул. Ключевская, д. 31, г. Улан-Удэ, Республика Бурятия)</w:t>
      </w:r>
      <w:r w:rsidRPr="006A0C46">
        <w:rPr>
          <w:rFonts w:ascii="Times New Roman" w:hAnsi="Times New Roman" w:cs="Times New Roman"/>
          <w:bCs/>
          <w:iCs/>
          <w:sz w:val="22"/>
          <w:szCs w:val="22"/>
          <w:lang w:val="ru-RU"/>
        </w:rPr>
        <w:t>,</w:t>
      </w:r>
      <w:r w:rsidRPr="006A0C46">
        <w:rPr>
          <w:rFonts w:ascii="Times New Roman" w:hAnsi="Times New Roman" w:cs="Times New Roman"/>
          <w:b/>
          <w:sz w:val="22"/>
          <w:szCs w:val="22"/>
          <w:lang w:val="ru-RU"/>
        </w:rPr>
        <w:t xml:space="preserve">в лицеконкурсного управляющего </w:t>
      </w:r>
      <w:r w:rsidRPr="006A0C46">
        <w:rPr>
          <w:rFonts w:ascii="Times New Roman" w:hAnsi="Times New Roman" w:cs="Times New Roman"/>
          <w:b/>
          <w:bCs/>
          <w:color w:val="000000"/>
          <w:sz w:val="22"/>
          <w:szCs w:val="22"/>
          <w:shd w:val="clear" w:color="auto" w:fill="FFFFFF"/>
          <w:lang w:val="ru-RU"/>
        </w:rPr>
        <w:t>Лысенко Нины Дмитриевны</w:t>
      </w:r>
      <w:r w:rsidRPr="006A0C46">
        <w:rPr>
          <w:rFonts w:ascii="Times New Roman" w:hAnsi="Times New Roman" w:cs="Times New Roman"/>
          <w:sz w:val="22"/>
          <w:szCs w:val="22"/>
          <w:shd w:val="clear" w:color="auto" w:fill="FFFFFF"/>
          <w:lang w:val="ru-RU"/>
        </w:rPr>
        <w:t>, номер в Сводном государственном реестре арбитражных управляющих 16623, ИНН 380406855165, СНИЛС 131-933-713 46, адрес для направления корреспонденции: 665719, Иркутская обл., г. Братск, а/я 1020</w:t>
      </w:r>
      <w:r w:rsidRPr="006A0C46">
        <w:rPr>
          <w:rFonts w:ascii="Times New Roman" w:hAnsi="Times New Roman" w:cs="Times New Roman"/>
          <w:sz w:val="22"/>
          <w:szCs w:val="22"/>
          <w:lang w:val="ru-RU"/>
        </w:rPr>
        <w:t xml:space="preserve">, член </w:t>
      </w:r>
      <w:r w:rsidRPr="006A0C46">
        <w:rPr>
          <w:rFonts w:ascii="Times New Roman" w:hAnsi="Times New Roman" w:cs="Times New Roman"/>
          <w:sz w:val="22"/>
          <w:szCs w:val="22"/>
          <w:shd w:val="clear" w:color="auto" w:fill="FFFFFF"/>
          <w:lang w:val="ru-RU"/>
        </w:rPr>
        <w:t xml:space="preserve">Ассоциации ведущих арбитражных управляющих «Достояние» </w:t>
      </w:r>
      <w:r w:rsidRPr="006A0C46">
        <w:rPr>
          <w:rFonts w:ascii="Times New Roman" w:hAnsi="Times New Roman" w:cs="Times New Roman"/>
          <w:sz w:val="22"/>
          <w:szCs w:val="22"/>
          <w:lang w:val="ru-RU"/>
        </w:rPr>
        <w:t>(</w:t>
      </w:r>
      <w:r w:rsidRPr="006A0C46">
        <w:rPr>
          <w:rFonts w:ascii="Times New Roman" w:hAnsi="Times New Roman" w:cs="Times New Roman"/>
          <w:sz w:val="22"/>
          <w:szCs w:val="22"/>
          <w:shd w:val="clear" w:color="auto" w:fill="FFFFFF"/>
        </w:rPr>
        <w:t> </w:t>
      </w:r>
      <w:r w:rsidRPr="006A0C46">
        <w:rPr>
          <w:rFonts w:ascii="Times New Roman" w:hAnsi="Times New Roman" w:cs="Times New Roman"/>
          <w:sz w:val="22"/>
          <w:szCs w:val="22"/>
          <w:shd w:val="clear" w:color="auto" w:fill="FFFFFF"/>
          <w:lang w:val="ru-RU"/>
        </w:rPr>
        <w:t>ИНН</w:t>
      </w:r>
      <w:r w:rsidRPr="006A0C46">
        <w:rPr>
          <w:rFonts w:ascii="Times New Roman" w:hAnsi="Times New Roman" w:cs="Times New Roman"/>
          <w:sz w:val="22"/>
          <w:szCs w:val="22"/>
          <w:shd w:val="clear" w:color="auto" w:fill="FFFFFF"/>
        </w:rPr>
        <w:t> </w:t>
      </w:r>
      <w:r w:rsidRPr="006A0C46">
        <w:rPr>
          <w:rFonts w:ascii="Times New Roman" w:hAnsi="Times New Roman" w:cs="Times New Roman"/>
          <w:sz w:val="22"/>
          <w:szCs w:val="22"/>
          <w:shd w:val="clear" w:color="auto" w:fill="FFFFFF"/>
          <w:lang w:val="ru-RU"/>
        </w:rPr>
        <w:t xml:space="preserve">7811290230, </w:t>
      </w:r>
      <w:r w:rsidRPr="006A0C46">
        <w:rPr>
          <w:rFonts w:ascii="Times New Roman" w:hAnsi="Times New Roman" w:cs="Times New Roman"/>
          <w:sz w:val="22"/>
          <w:szCs w:val="22"/>
          <w:shd w:val="clear" w:color="auto" w:fill="FFFFFF"/>
        </w:rPr>
        <w:t> </w:t>
      </w:r>
      <w:r w:rsidRPr="006A0C46">
        <w:rPr>
          <w:rFonts w:ascii="Times New Roman" w:hAnsi="Times New Roman" w:cs="Times New Roman"/>
          <w:sz w:val="22"/>
          <w:szCs w:val="22"/>
          <w:shd w:val="clear" w:color="auto" w:fill="FFFFFF"/>
          <w:lang w:val="ru-RU"/>
        </w:rPr>
        <w:t>ОГРН</w:t>
      </w:r>
      <w:r w:rsidRPr="006A0C46">
        <w:rPr>
          <w:rFonts w:ascii="Times New Roman" w:hAnsi="Times New Roman" w:cs="Times New Roman"/>
          <w:sz w:val="22"/>
          <w:szCs w:val="22"/>
          <w:shd w:val="clear" w:color="auto" w:fill="FFFFFF"/>
        </w:rPr>
        <w:t> </w:t>
      </w:r>
      <w:r w:rsidRPr="006A0C46">
        <w:rPr>
          <w:rFonts w:ascii="Times New Roman" w:hAnsi="Times New Roman" w:cs="Times New Roman"/>
          <w:sz w:val="22"/>
          <w:szCs w:val="22"/>
          <w:shd w:val="clear" w:color="auto" w:fill="FFFFFF"/>
          <w:lang w:val="ru-RU"/>
        </w:rPr>
        <w:t>1117800013000)</w:t>
      </w:r>
      <w:r w:rsidRPr="006A0C46">
        <w:rPr>
          <w:rFonts w:ascii="Times New Roman" w:hAnsi="Times New Roman" w:cs="Times New Roman"/>
          <w:sz w:val="22"/>
          <w:szCs w:val="22"/>
          <w:lang w:val="ru-RU"/>
        </w:rPr>
        <w:t>, адрес: 196191, г Санкт-Петербург, пл. Конституции, д. 7, офис 524), действующего на основании Решения Арбитражного суда республики Бурятия от 18.03.2020 года по делу №</w:t>
      </w:r>
      <w:r w:rsidRPr="006A0C46">
        <w:rPr>
          <w:rFonts w:ascii="Times New Roman" w:hAnsi="Times New Roman" w:cs="Times New Roman"/>
          <w:b/>
          <w:bCs/>
          <w:sz w:val="22"/>
          <w:szCs w:val="22"/>
          <w:bdr w:val="none" w:sz="0" w:space="0" w:color="auto" w:frame="1"/>
          <w:lang w:val="ru-RU"/>
        </w:rPr>
        <w:t>А10-8040/2018</w:t>
      </w:r>
      <w:r w:rsidRPr="006A0C46">
        <w:rPr>
          <w:rFonts w:ascii="Times New Roman" w:hAnsi="Times New Roman" w:cs="Times New Roman"/>
          <w:sz w:val="22"/>
          <w:szCs w:val="22"/>
          <w:lang w:val="ru-RU"/>
        </w:rPr>
        <w:t xml:space="preserve"> (далее – Конкурсный управляющий), именуемое в дальнейшем </w:t>
      </w:r>
      <w:r w:rsidRPr="006A0C46">
        <w:rPr>
          <w:rFonts w:ascii="Times New Roman" w:hAnsi="Times New Roman" w:cs="Times New Roman"/>
          <w:b/>
          <w:sz w:val="22"/>
          <w:szCs w:val="22"/>
          <w:lang w:val="ru-RU"/>
        </w:rPr>
        <w:t>«Продавец»</w:t>
      </w:r>
      <w:r w:rsidRPr="006A0C46">
        <w:rPr>
          <w:rFonts w:ascii="Times New Roman" w:hAnsi="Times New Roman" w:cs="Times New Roman"/>
          <w:sz w:val="22"/>
          <w:szCs w:val="22"/>
          <w:lang w:val="ru-RU"/>
        </w:rPr>
        <w:t>,</w:t>
      </w:r>
    </w:p>
    <w:p w14:paraId="78D6561F" w14:textId="77777777" w:rsidR="006A0C46" w:rsidRPr="006A0C46" w:rsidRDefault="006A0C46" w:rsidP="006A0C46">
      <w:pPr>
        <w:ind w:right="-1" w:firstLine="709"/>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xml:space="preserve">_______________ в лице ______________________, действующего на основании _____________, с одной стороны, и </w:t>
      </w:r>
    </w:p>
    <w:p w14:paraId="51B2EBC8" w14:textId="00912DB6" w:rsidR="006A0C46" w:rsidRPr="006A0C46" w:rsidRDefault="006A0C46" w:rsidP="006A0C46">
      <w:pPr>
        <w:ind w:right="-1" w:firstLine="709"/>
        <w:jc w:val="both"/>
        <w:rPr>
          <w:rFonts w:ascii="Times New Roman" w:hAnsi="Times New Roman" w:cs="Times New Roman"/>
          <w:sz w:val="22"/>
          <w:szCs w:val="22"/>
          <w:lang w:val="ru-RU"/>
        </w:rPr>
      </w:pPr>
      <w:r w:rsidRPr="006A0C46">
        <w:rPr>
          <w:rFonts w:ascii="Times New Roman" w:hAnsi="Times New Roman" w:cs="Times New Roman"/>
          <w:b/>
          <w:sz w:val="22"/>
          <w:szCs w:val="22"/>
          <w:lang w:val="ru-RU"/>
        </w:rPr>
        <w:t>__________________________</w:t>
      </w:r>
      <w:r w:rsidR="00C7430D" w:rsidRPr="006A0C46">
        <w:rPr>
          <w:rFonts w:ascii="Times New Roman" w:hAnsi="Times New Roman" w:cs="Times New Roman"/>
          <w:b/>
          <w:sz w:val="22"/>
          <w:szCs w:val="22"/>
          <w:lang w:val="ru-RU"/>
        </w:rPr>
        <w:t>_</w:t>
      </w:r>
      <w:r w:rsidR="00C7430D" w:rsidRPr="006A0C46">
        <w:rPr>
          <w:rFonts w:ascii="Times New Roman" w:hAnsi="Times New Roman" w:cs="Times New Roman"/>
          <w:sz w:val="22"/>
          <w:szCs w:val="22"/>
          <w:lang w:val="ru-RU"/>
        </w:rPr>
        <w:t>, именуемое</w:t>
      </w:r>
      <w:r w:rsidRPr="006A0C46">
        <w:rPr>
          <w:rFonts w:ascii="Times New Roman" w:hAnsi="Times New Roman" w:cs="Times New Roman"/>
          <w:sz w:val="22"/>
          <w:szCs w:val="22"/>
          <w:lang w:val="ru-RU"/>
        </w:rPr>
        <w:t xml:space="preserve"> в дальнейшем </w:t>
      </w:r>
      <w:r w:rsidRPr="006A0C46">
        <w:rPr>
          <w:rFonts w:ascii="Times New Roman" w:hAnsi="Times New Roman" w:cs="Times New Roman"/>
          <w:b/>
          <w:sz w:val="22"/>
          <w:szCs w:val="22"/>
          <w:lang w:val="ru-RU"/>
        </w:rPr>
        <w:t>«Покупатель»</w:t>
      </w:r>
      <w:r w:rsidRPr="006A0C46">
        <w:rPr>
          <w:rFonts w:ascii="Times New Roman" w:hAnsi="Times New Roman" w:cs="Times New Roman"/>
          <w:sz w:val="22"/>
          <w:szCs w:val="22"/>
          <w:lang w:val="ru-RU"/>
        </w:rPr>
        <w:t xml:space="preserve">, в лице _______________________, действующего на основании _________, с другой стороны, совместно именуемые </w:t>
      </w:r>
      <w:r w:rsidRPr="006A0C46">
        <w:rPr>
          <w:rFonts w:ascii="Times New Roman" w:hAnsi="Times New Roman" w:cs="Times New Roman"/>
          <w:b/>
          <w:sz w:val="22"/>
          <w:szCs w:val="22"/>
          <w:lang w:val="ru-RU"/>
        </w:rPr>
        <w:t>«Стороны»</w:t>
      </w:r>
      <w:r w:rsidRPr="006A0C46">
        <w:rPr>
          <w:rFonts w:ascii="Times New Roman" w:hAnsi="Times New Roman" w:cs="Times New Roman"/>
          <w:sz w:val="22"/>
          <w:szCs w:val="22"/>
          <w:lang w:val="ru-RU"/>
        </w:rPr>
        <w:t>, заключили настоящий Договор о нижеследующем:</w:t>
      </w:r>
    </w:p>
    <w:p w14:paraId="580C2FB2" w14:textId="77777777" w:rsidR="00873F3C" w:rsidRPr="006A0C46" w:rsidRDefault="00873F3C" w:rsidP="00873F3C">
      <w:pPr>
        <w:autoSpaceDE w:val="0"/>
        <w:jc w:val="center"/>
        <w:rPr>
          <w:rFonts w:ascii="Times New Roman" w:hAnsi="Times New Roman" w:cs="Times New Roman"/>
          <w:sz w:val="22"/>
          <w:szCs w:val="22"/>
          <w:lang w:val="ru-RU"/>
        </w:rPr>
      </w:pPr>
    </w:p>
    <w:p w14:paraId="668EA9E9" w14:textId="77777777" w:rsidR="00873F3C" w:rsidRPr="006A0C46" w:rsidRDefault="00873F3C" w:rsidP="00873F3C">
      <w:pPr>
        <w:autoSpaceDE w:val="0"/>
        <w:jc w:val="center"/>
        <w:rPr>
          <w:rFonts w:ascii="Times New Roman" w:hAnsi="Times New Roman" w:cs="Times New Roman"/>
          <w:sz w:val="22"/>
          <w:szCs w:val="22"/>
          <w:lang w:val="ru-RU"/>
        </w:rPr>
      </w:pPr>
      <w:r w:rsidRPr="006A0C46">
        <w:rPr>
          <w:rFonts w:ascii="Times New Roman" w:hAnsi="Times New Roman" w:cs="Times New Roman"/>
          <w:b/>
          <w:bCs/>
          <w:sz w:val="22"/>
          <w:szCs w:val="22"/>
          <w:lang w:val="ru-RU"/>
        </w:rPr>
        <w:t>1. Предмет Договора</w:t>
      </w:r>
    </w:p>
    <w:p w14:paraId="0A193F37"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Продавец продает, а Покупатель приобретает на условиях настоящего Договора следующее недвижимое имущество (далее по тексту – Имущество):</w:t>
      </w:r>
    </w:p>
    <w:p w14:paraId="059AE638" w14:textId="77777777" w:rsidR="00873F3C" w:rsidRPr="006A0C46" w:rsidRDefault="00873F3C" w:rsidP="00873F3C">
      <w:pPr>
        <w:pStyle w:val="afff0"/>
        <w:ind w:firstLine="539"/>
        <w:rPr>
          <w:rFonts w:ascii="Times New Roman" w:hAnsi="Times New Roman"/>
        </w:rPr>
      </w:pPr>
      <w:r w:rsidRPr="006A0C46">
        <w:rPr>
          <w:rFonts w:ascii="Times New Roman" w:hAnsi="Times New Roman"/>
        </w:rPr>
        <w:t>_______________________________________________________________________</w:t>
      </w:r>
    </w:p>
    <w:p w14:paraId="227E9F87" w14:textId="77777777" w:rsidR="00873F3C" w:rsidRPr="006A0C46" w:rsidRDefault="00873F3C" w:rsidP="00873F3C">
      <w:pPr>
        <w:autoSpaceDE w:val="0"/>
        <w:jc w:val="both"/>
        <w:rPr>
          <w:rFonts w:ascii="Times New Roman" w:hAnsi="Times New Roman" w:cs="Times New Roman"/>
          <w:sz w:val="22"/>
          <w:szCs w:val="22"/>
          <w:lang w:val="ru-RU"/>
        </w:rPr>
      </w:pPr>
    </w:p>
    <w:p w14:paraId="6EBAC5D2" w14:textId="77777777" w:rsidR="00873F3C" w:rsidRPr="006A0C46" w:rsidRDefault="00873F3C" w:rsidP="00873F3C">
      <w:pPr>
        <w:autoSpaceDE w:val="0"/>
        <w:jc w:val="center"/>
        <w:rPr>
          <w:rFonts w:ascii="Times New Roman" w:hAnsi="Times New Roman" w:cs="Times New Roman"/>
          <w:sz w:val="22"/>
          <w:szCs w:val="22"/>
          <w:lang w:val="ru-RU"/>
        </w:rPr>
      </w:pPr>
      <w:r w:rsidRPr="006A0C46">
        <w:rPr>
          <w:rFonts w:ascii="Times New Roman" w:hAnsi="Times New Roman" w:cs="Times New Roman"/>
          <w:b/>
          <w:bCs/>
          <w:sz w:val="22"/>
          <w:szCs w:val="22"/>
          <w:lang w:val="ru-RU"/>
        </w:rPr>
        <w:t>2. Условия и порядок оплаты Имущества</w:t>
      </w:r>
    </w:p>
    <w:p w14:paraId="0E4409F2" w14:textId="77777777" w:rsidR="00873F3C" w:rsidRPr="006A0C46" w:rsidRDefault="00873F3C" w:rsidP="00873F3C">
      <w:pPr>
        <w:ind w:firstLine="708"/>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xml:space="preserve">2.1. Установленная по итогам аукциона цена продажи Имущества составляет _______ (_____________) рублей 00 копеек, НДС </w:t>
      </w:r>
      <w:r w:rsidR="006A0C46" w:rsidRPr="006A0C46">
        <w:rPr>
          <w:rFonts w:ascii="Times New Roman" w:hAnsi="Times New Roman" w:cs="Times New Roman"/>
          <w:sz w:val="22"/>
          <w:szCs w:val="22"/>
          <w:lang w:val="ru-RU"/>
        </w:rPr>
        <w:t>не начисляется.</w:t>
      </w:r>
    </w:p>
    <w:p w14:paraId="633E37BE" w14:textId="3AE172C9" w:rsidR="00873F3C" w:rsidRPr="006A0C46" w:rsidRDefault="00873F3C" w:rsidP="00873F3C">
      <w:pPr>
        <w:ind w:firstLine="708"/>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2.1.1. Задаток в размере ______ (________</w:t>
      </w:r>
      <w:r w:rsidR="00C7430D" w:rsidRPr="006A0C46">
        <w:rPr>
          <w:rFonts w:ascii="Times New Roman" w:hAnsi="Times New Roman" w:cs="Times New Roman"/>
          <w:sz w:val="22"/>
          <w:szCs w:val="22"/>
          <w:lang w:val="ru-RU"/>
        </w:rPr>
        <w:t>_) рублей</w:t>
      </w:r>
      <w:r w:rsidRPr="006A0C46">
        <w:rPr>
          <w:rFonts w:ascii="Times New Roman" w:hAnsi="Times New Roman" w:cs="Times New Roman"/>
          <w:sz w:val="22"/>
          <w:szCs w:val="22"/>
          <w:lang w:val="ru-RU"/>
        </w:rPr>
        <w:t>, внесенный Покупателем на счет Организатора открытого аукциона – АО «Российский аукционный дом», засчитывается в счет оплаты Имущества.</w:t>
      </w:r>
    </w:p>
    <w:p w14:paraId="64ED6204"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2.1.2. С учетом пункта 2.1.1 настоящего Договора Покупатель обязан произвести оплату в размере _________ (______________) рублей 00 копеек, на расчетный счет Продавца, в течение 30 (тридцати) календарных дней после даты заключения настоящего Договора.</w:t>
      </w:r>
    </w:p>
    <w:p w14:paraId="01D6262C"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2.1.3. Надлежащим выполнением обязательства Покупателя по оплате Имущества является выполнение пункта 2.1.2. настоящего Договора.</w:t>
      </w:r>
    </w:p>
    <w:p w14:paraId="0F831CFC" w14:textId="77777777" w:rsidR="00873F3C" w:rsidRPr="006A0C46" w:rsidRDefault="00873F3C" w:rsidP="00873F3C">
      <w:pPr>
        <w:autoSpaceDE w:val="0"/>
        <w:ind w:firstLine="720"/>
        <w:jc w:val="both"/>
        <w:rPr>
          <w:rFonts w:ascii="Times New Roman" w:hAnsi="Times New Roman" w:cs="Times New Roman"/>
          <w:sz w:val="22"/>
          <w:szCs w:val="22"/>
          <w:lang w:val="ru-RU"/>
        </w:rPr>
      </w:pPr>
    </w:p>
    <w:p w14:paraId="33FBAF77" w14:textId="5C933CF0" w:rsidR="00873F3C" w:rsidRPr="006A0C46" w:rsidRDefault="00873F3C" w:rsidP="00873F3C">
      <w:pPr>
        <w:autoSpaceDE w:val="0"/>
        <w:jc w:val="center"/>
        <w:rPr>
          <w:rFonts w:ascii="Times New Roman" w:hAnsi="Times New Roman" w:cs="Times New Roman"/>
          <w:sz w:val="22"/>
          <w:szCs w:val="22"/>
        </w:rPr>
      </w:pPr>
      <w:r w:rsidRPr="006A0C46">
        <w:rPr>
          <w:rFonts w:ascii="Times New Roman" w:hAnsi="Times New Roman" w:cs="Times New Roman"/>
          <w:b/>
          <w:bCs/>
          <w:sz w:val="22"/>
          <w:szCs w:val="22"/>
        </w:rPr>
        <w:t xml:space="preserve">3. </w:t>
      </w:r>
      <w:proofErr w:type="spellStart"/>
      <w:r w:rsidRPr="006A0C46">
        <w:rPr>
          <w:rFonts w:ascii="Times New Roman" w:hAnsi="Times New Roman" w:cs="Times New Roman"/>
          <w:b/>
          <w:bCs/>
          <w:sz w:val="22"/>
          <w:szCs w:val="22"/>
        </w:rPr>
        <w:t>Обязательства</w:t>
      </w:r>
      <w:proofErr w:type="spellEnd"/>
      <w:r w:rsidR="00C7430D">
        <w:rPr>
          <w:rFonts w:ascii="Times New Roman" w:hAnsi="Times New Roman" w:cs="Times New Roman"/>
          <w:b/>
          <w:bCs/>
          <w:sz w:val="22"/>
          <w:szCs w:val="22"/>
          <w:lang w:val="ru-RU"/>
        </w:rPr>
        <w:t xml:space="preserve"> </w:t>
      </w:r>
      <w:proofErr w:type="spellStart"/>
      <w:r w:rsidRPr="006A0C46">
        <w:rPr>
          <w:rFonts w:ascii="Times New Roman" w:hAnsi="Times New Roman" w:cs="Times New Roman"/>
          <w:b/>
          <w:bCs/>
          <w:sz w:val="22"/>
          <w:szCs w:val="22"/>
        </w:rPr>
        <w:t>Сторон</w:t>
      </w:r>
      <w:proofErr w:type="spellEnd"/>
    </w:p>
    <w:p w14:paraId="59873063" w14:textId="1795A845" w:rsidR="00873F3C" w:rsidRPr="006A0C46" w:rsidRDefault="00873F3C" w:rsidP="00873F3C">
      <w:pPr>
        <w:autoSpaceDE w:val="0"/>
        <w:ind w:firstLine="720"/>
        <w:jc w:val="both"/>
        <w:rPr>
          <w:rFonts w:ascii="Times New Roman" w:hAnsi="Times New Roman" w:cs="Times New Roman"/>
          <w:sz w:val="22"/>
          <w:szCs w:val="22"/>
        </w:rPr>
      </w:pPr>
      <w:r w:rsidRPr="006A0C46">
        <w:rPr>
          <w:rFonts w:ascii="Times New Roman" w:hAnsi="Times New Roman" w:cs="Times New Roman"/>
          <w:sz w:val="22"/>
          <w:szCs w:val="22"/>
        </w:rPr>
        <w:t xml:space="preserve">3.1. </w:t>
      </w:r>
      <w:proofErr w:type="spellStart"/>
      <w:r w:rsidRPr="006A0C46">
        <w:rPr>
          <w:rFonts w:ascii="Times New Roman" w:hAnsi="Times New Roman" w:cs="Times New Roman"/>
          <w:b/>
          <w:sz w:val="22"/>
          <w:szCs w:val="22"/>
        </w:rPr>
        <w:t>Покупатель</w:t>
      </w:r>
      <w:proofErr w:type="spellEnd"/>
      <w:r w:rsidR="00C7430D">
        <w:rPr>
          <w:rFonts w:ascii="Times New Roman" w:hAnsi="Times New Roman" w:cs="Times New Roman"/>
          <w:b/>
          <w:sz w:val="22"/>
          <w:szCs w:val="22"/>
          <w:lang w:val="ru-RU"/>
        </w:rPr>
        <w:t xml:space="preserve"> </w:t>
      </w:r>
      <w:proofErr w:type="spellStart"/>
      <w:r w:rsidRPr="006A0C46">
        <w:rPr>
          <w:rFonts w:ascii="Times New Roman" w:hAnsi="Times New Roman" w:cs="Times New Roman"/>
          <w:b/>
          <w:sz w:val="22"/>
          <w:szCs w:val="22"/>
        </w:rPr>
        <w:t>обязан</w:t>
      </w:r>
      <w:proofErr w:type="spellEnd"/>
      <w:r w:rsidRPr="006A0C46">
        <w:rPr>
          <w:rFonts w:ascii="Times New Roman" w:hAnsi="Times New Roman" w:cs="Times New Roman"/>
          <w:sz w:val="22"/>
          <w:szCs w:val="22"/>
        </w:rPr>
        <w:t>:</w:t>
      </w:r>
    </w:p>
    <w:p w14:paraId="32581CBC" w14:textId="77777777" w:rsidR="00873F3C" w:rsidRPr="006A0C46" w:rsidRDefault="00873F3C" w:rsidP="00873F3C">
      <w:pPr>
        <w:numPr>
          <w:ilvl w:val="0"/>
          <w:numId w:val="8"/>
        </w:numPr>
        <w:tabs>
          <w:tab w:val="clear" w:pos="720"/>
          <w:tab w:val="num" w:pos="1080"/>
        </w:tabs>
        <w:suppressAutoHyphens/>
        <w:autoSpaceDE w:val="0"/>
        <w:ind w:left="0"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Произвести оплату Имущества в срок, в сумме и на условиях, установленных в статье 2 настоящего Договора;</w:t>
      </w:r>
    </w:p>
    <w:p w14:paraId="795318CF" w14:textId="77777777" w:rsidR="00873F3C" w:rsidRPr="006A0C46" w:rsidRDefault="00873F3C" w:rsidP="00873F3C">
      <w:pPr>
        <w:numPr>
          <w:ilvl w:val="0"/>
          <w:numId w:val="8"/>
        </w:numPr>
        <w:tabs>
          <w:tab w:val="clear" w:pos="720"/>
          <w:tab w:val="num" w:pos="1080"/>
        </w:tabs>
        <w:suppressAutoHyphens/>
        <w:autoSpaceDE w:val="0"/>
        <w:ind w:left="0"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xml:space="preserve">Осуществить действия, связанные с приемом-передачей Имущества в соответствии с актом приема-передачи Имущества в течение </w:t>
      </w:r>
      <w:r w:rsidR="006A0C46" w:rsidRPr="006A0C46">
        <w:rPr>
          <w:rFonts w:ascii="Times New Roman" w:hAnsi="Times New Roman" w:cs="Times New Roman"/>
          <w:sz w:val="22"/>
          <w:szCs w:val="22"/>
          <w:lang w:val="ru-RU"/>
        </w:rPr>
        <w:t>___</w:t>
      </w:r>
      <w:r w:rsidRPr="006A0C46">
        <w:rPr>
          <w:rFonts w:ascii="Times New Roman" w:hAnsi="Times New Roman" w:cs="Times New Roman"/>
          <w:sz w:val="22"/>
          <w:szCs w:val="22"/>
          <w:lang w:val="ru-RU"/>
        </w:rPr>
        <w:t xml:space="preserve"> рабочих дней с даты осуществления полной оплаты Имущества.</w:t>
      </w:r>
    </w:p>
    <w:p w14:paraId="03EBA61A" w14:textId="77777777" w:rsidR="00873F3C" w:rsidRPr="006A0C46" w:rsidRDefault="00873F3C" w:rsidP="00873F3C">
      <w:pPr>
        <w:numPr>
          <w:ilvl w:val="0"/>
          <w:numId w:val="8"/>
        </w:numPr>
        <w:tabs>
          <w:tab w:val="clear" w:pos="720"/>
          <w:tab w:val="num" w:pos="1080"/>
        </w:tabs>
        <w:suppressAutoHyphens/>
        <w:autoSpaceDE w:val="0"/>
        <w:ind w:left="0"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xml:space="preserve">Представить не позднее </w:t>
      </w:r>
      <w:r w:rsidR="006A0C46" w:rsidRPr="006A0C46">
        <w:rPr>
          <w:rFonts w:ascii="Times New Roman" w:hAnsi="Times New Roman" w:cs="Times New Roman"/>
          <w:sz w:val="22"/>
          <w:szCs w:val="22"/>
          <w:lang w:val="ru-RU"/>
        </w:rPr>
        <w:t>___</w:t>
      </w:r>
      <w:r w:rsidRPr="006A0C46">
        <w:rPr>
          <w:rFonts w:ascii="Times New Roman" w:hAnsi="Times New Roman" w:cs="Times New Roman"/>
          <w:sz w:val="22"/>
          <w:szCs w:val="22"/>
          <w:lang w:val="ru-RU"/>
        </w:rPr>
        <w:t xml:space="preserve"> рабочих дней со дня приема-передачи Имущества в орган, осуществляющий государственную регистрацию прав на недвижимое имущество и сделок с ним, документы, необходимые </w:t>
      </w:r>
      <w:r w:rsidRPr="006A0C46">
        <w:rPr>
          <w:rFonts w:ascii="Times New Roman" w:hAnsi="Times New Roman" w:cs="Times New Roman"/>
          <w:bCs/>
          <w:sz w:val="22"/>
          <w:szCs w:val="22"/>
          <w:lang w:val="ru-RU"/>
        </w:rPr>
        <w:t>для государственной регистрации перехода права собственности на Имущество.</w:t>
      </w:r>
    </w:p>
    <w:p w14:paraId="024FF250" w14:textId="77777777" w:rsidR="00873F3C" w:rsidRPr="006A0C46" w:rsidRDefault="00873F3C" w:rsidP="00873F3C">
      <w:pPr>
        <w:numPr>
          <w:ilvl w:val="0"/>
          <w:numId w:val="8"/>
        </w:numPr>
        <w:tabs>
          <w:tab w:val="clear" w:pos="720"/>
          <w:tab w:val="num" w:pos="1080"/>
        </w:tabs>
        <w:suppressAutoHyphens/>
        <w:autoSpaceDE w:val="0"/>
        <w:ind w:left="0"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Принять Имущество в собственность в порядке, установленном статьей 4 настоящего Договора.</w:t>
      </w:r>
    </w:p>
    <w:p w14:paraId="500FA9BF" w14:textId="63651F47" w:rsidR="00873F3C" w:rsidRPr="006A0C46" w:rsidRDefault="00873F3C" w:rsidP="00873F3C">
      <w:pPr>
        <w:autoSpaceDE w:val="0"/>
        <w:ind w:firstLine="720"/>
        <w:jc w:val="both"/>
        <w:rPr>
          <w:rFonts w:ascii="Times New Roman" w:hAnsi="Times New Roman" w:cs="Times New Roman"/>
          <w:sz w:val="22"/>
          <w:szCs w:val="22"/>
        </w:rPr>
      </w:pPr>
      <w:r w:rsidRPr="006A0C46">
        <w:rPr>
          <w:rFonts w:ascii="Times New Roman" w:hAnsi="Times New Roman" w:cs="Times New Roman"/>
          <w:sz w:val="22"/>
          <w:szCs w:val="22"/>
        </w:rPr>
        <w:t xml:space="preserve">3.2. </w:t>
      </w:r>
      <w:proofErr w:type="spellStart"/>
      <w:r w:rsidRPr="006A0C46">
        <w:rPr>
          <w:rFonts w:ascii="Times New Roman" w:hAnsi="Times New Roman" w:cs="Times New Roman"/>
          <w:b/>
          <w:sz w:val="22"/>
          <w:szCs w:val="22"/>
        </w:rPr>
        <w:t>Продавец</w:t>
      </w:r>
      <w:proofErr w:type="spellEnd"/>
      <w:r w:rsidR="00C7430D">
        <w:rPr>
          <w:rFonts w:ascii="Times New Roman" w:hAnsi="Times New Roman" w:cs="Times New Roman"/>
          <w:b/>
          <w:sz w:val="22"/>
          <w:szCs w:val="22"/>
          <w:lang w:val="ru-RU"/>
        </w:rPr>
        <w:t xml:space="preserve"> </w:t>
      </w:r>
      <w:proofErr w:type="spellStart"/>
      <w:r w:rsidRPr="006A0C46">
        <w:rPr>
          <w:rFonts w:ascii="Times New Roman" w:hAnsi="Times New Roman" w:cs="Times New Roman"/>
          <w:b/>
          <w:sz w:val="22"/>
          <w:szCs w:val="22"/>
        </w:rPr>
        <w:t>обязан</w:t>
      </w:r>
      <w:proofErr w:type="spellEnd"/>
      <w:r w:rsidRPr="006A0C46">
        <w:rPr>
          <w:rFonts w:ascii="Times New Roman" w:hAnsi="Times New Roman" w:cs="Times New Roman"/>
          <w:sz w:val="22"/>
          <w:szCs w:val="22"/>
        </w:rPr>
        <w:t>:</w:t>
      </w:r>
    </w:p>
    <w:p w14:paraId="03EFF78F" w14:textId="77777777" w:rsidR="00873F3C" w:rsidRPr="006A0C46" w:rsidRDefault="00873F3C" w:rsidP="00873F3C">
      <w:pPr>
        <w:numPr>
          <w:ilvl w:val="0"/>
          <w:numId w:val="6"/>
        </w:numPr>
        <w:tabs>
          <w:tab w:val="clear" w:pos="720"/>
          <w:tab w:val="num" w:pos="1080"/>
        </w:tabs>
        <w:suppressAutoHyphens/>
        <w:autoSpaceDE w:val="0"/>
        <w:ind w:left="0" w:firstLine="720"/>
        <w:jc w:val="both"/>
        <w:rPr>
          <w:rFonts w:ascii="Times New Roman" w:hAnsi="Times New Roman" w:cs="Times New Roman"/>
          <w:bCs/>
          <w:sz w:val="22"/>
          <w:szCs w:val="22"/>
          <w:lang w:val="ru-RU"/>
        </w:rPr>
      </w:pPr>
      <w:r w:rsidRPr="006A0C46">
        <w:rPr>
          <w:rFonts w:ascii="Times New Roman" w:hAnsi="Times New Roman" w:cs="Times New Roman"/>
          <w:sz w:val="22"/>
          <w:szCs w:val="22"/>
          <w:lang w:val="ru-RU"/>
        </w:rPr>
        <w:t xml:space="preserve">Осуществить действия, связанные с приемом-передачей Покупателю Имущества в соответствии с Актом приема-передачи Имущества в течение </w:t>
      </w:r>
      <w:r w:rsidR="006A0C46" w:rsidRPr="006A0C46">
        <w:rPr>
          <w:rFonts w:ascii="Times New Roman" w:hAnsi="Times New Roman" w:cs="Times New Roman"/>
          <w:sz w:val="22"/>
          <w:szCs w:val="22"/>
          <w:lang w:val="ru-RU"/>
        </w:rPr>
        <w:t>___</w:t>
      </w:r>
      <w:r w:rsidRPr="006A0C46">
        <w:rPr>
          <w:rFonts w:ascii="Times New Roman" w:hAnsi="Times New Roman" w:cs="Times New Roman"/>
          <w:sz w:val="22"/>
          <w:szCs w:val="22"/>
          <w:lang w:val="ru-RU"/>
        </w:rPr>
        <w:t xml:space="preserve"> рабочих дней с даты получения денежных средств от Покупателя, а также государственной регистрацией перехода права собственности на Имущество в порядке, установленном статьей 4 настоящего Договора.</w:t>
      </w:r>
    </w:p>
    <w:p w14:paraId="27F8D409" w14:textId="77777777" w:rsidR="00873F3C" w:rsidRPr="006A0C46" w:rsidRDefault="00873F3C" w:rsidP="00873F3C">
      <w:pPr>
        <w:numPr>
          <w:ilvl w:val="0"/>
          <w:numId w:val="6"/>
        </w:numPr>
        <w:tabs>
          <w:tab w:val="clear" w:pos="720"/>
          <w:tab w:val="num" w:pos="1080"/>
        </w:tabs>
        <w:suppressAutoHyphens/>
        <w:autoSpaceDE w:val="0"/>
        <w:ind w:left="0" w:firstLine="720"/>
        <w:jc w:val="both"/>
        <w:rPr>
          <w:rFonts w:ascii="Times New Roman" w:hAnsi="Times New Roman" w:cs="Times New Roman"/>
          <w:b/>
          <w:bCs/>
          <w:color w:val="000000"/>
          <w:sz w:val="22"/>
          <w:szCs w:val="22"/>
          <w:lang w:val="ru-RU"/>
        </w:rPr>
      </w:pPr>
      <w:r w:rsidRPr="006A0C46">
        <w:rPr>
          <w:rFonts w:ascii="Times New Roman" w:hAnsi="Times New Roman" w:cs="Times New Roman"/>
          <w:bCs/>
          <w:sz w:val="22"/>
          <w:szCs w:val="22"/>
          <w:lang w:val="ru-RU"/>
        </w:rPr>
        <w:t>Продавец гарантирует, что на момент подписания Договора, Имущество не отчуждено, не заложено, в споре и под арестом не состоит, безвозмездное пользование не передано.</w:t>
      </w:r>
    </w:p>
    <w:p w14:paraId="0FEB21C2" w14:textId="77777777" w:rsidR="00873F3C" w:rsidRPr="006A0C46" w:rsidRDefault="00873F3C" w:rsidP="00873F3C">
      <w:pPr>
        <w:tabs>
          <w:tab w:val="left" w:pos="851"/>
        </w:tabs>
        <w:autoSpaceDE w:val="0"/>
        <w:jc w:val="center"/>
        <w:rPr>
          <w:rFonts w:ascii="Times New Roman" w:hAnsi="Times New Roman" w:cs="Times New Roman"/>
          <w:b/>
          <w:bCs/>
          <w:color w:val="000000"/>
          <w:sz w:val="22"/>
          <w:szCs w:val="22"/>
          <w:lang w:val="ru-RU"/>
        </w:rPr>
      </w:pPr>
    </w:p>
    <w:p w14:paraId="4A7AC3B4" w14:textId="77777777" w:rsidR="00873F3C" w:rsidRPr="006A0C46" w:rsidRDefault="00873F3C" w:rsidP="00873F3C">
      <w:pPr>
        <w:tabs>
          <w:tab w:val="left" w:pos="851"/>
        </w:tabs>
        <w:autoSpaceDE w:val="0"/>
        <w:jc w:val="center"/>
        <w:rPr>
          <w:rFonts w:ascii="Times New Roman" w:hAnsi="Times New Roman" w:cs="Times New Roman"/>
          <w:sz w:val="22"/>
          <w:szCs w:val="22"/>
          <w:lang w:val="ru-RU"/>
        </w:rPr>
      </w:pPr>
      <w:r w:rsidRPr="006A0C46">
        <w:rPr>
          <w:rFonts w:ascii="Times New Roman" w:hAnsi="Times New Roman" w:cs="Times New Roman"/>
          <w:b/>
          <w:bCs/>
          <w:color w:val="000000"/>
          <w:sz w:val="22"/>
          <w:szCs w:val="22"/>
          <w:lang w:val="ru-RU"/>
        </w:rPr>
        <w:t>4. Переход права собственности на Имущество</w:t>
      </w:r>
    </w:p>
    <w:p w14:paraId="62B29B04"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4.1. Переход права собственности на Имущество от Продавца к Покупателю оформляется в соответствии с требованиями действующего законодательства Российской Федерации после полной оплаты Имущества в порядке, предусмотренном настоящим Договором.</w:t>
      </w:r>
    </w:p>
    <w:p w14:paraId="78F1E55B"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4.2. После надлежащего исполнения Покупателем обязанности по оплате Имущества, Продавец совершает все юридические и фактические действия, необходимые для передачи Имущества Покупателю.</w:t>
      </w:r>
    </w:p>
    <w:p w14:paraId="72F8CC64"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lastRenderedPageBreak/>
        <w:t>4.3. Право собственности на Имущество переходит к Покупателю со дня государственной регистрации перехода права собственности на Имущество. Основанием государственной регистрации Имущества является настоящий Договор, а также Акт приема-передачи Имущества.</w:t>
      </w:r>
    </w:p>
    <w:p w14:paraId="4DC60DBE" w14:textId="77777777" w:rsidR="00873F3C" w:rsidRPr="006A0C46" w:rsidRDefault="00873F3C" w:rsidP="00873F3C">
      <w:pPr>
        <w:autoSpaceDE w:val="0"/>
        <w:ind w:firstLine="720"/>
        <w:jc w:val="both"/>
        <w:rPr>
          <w:rFonts w:ascii="Times New Roman" w:hAnsi="Times New Roman" w:cs="Times New Roman"/>
          <w:b/>
          <w:bCs/>
          <w:color w:val="000000"/>
          <w:sz w:val="22"/>
          <w:szCs w:val="22"/>
          <w:lang w:val="ru-RU"/>
        </w:rPr>
      </w:pPr>
      <w:r w:rsidRPr="006A0C46">
        <w:rPr>
          <w:rFonts w:ascii="Times New Roman" w:hAnsi="Times New Roman" w:cs="Times New Roman"/>
          <w:sz w:val="22"/>
          <w:szCs w:val="22"/>
          <w:lang w:val="ru-RU"/>
        </w:rPr>
        <w:t>4.4. Расходы, связанные с осуществлением действий по государственной регистрации перехода права собственности на Имущество, в полном объеме возлагаются на Покупателя.</w:t>
      </w:r>
    </w:p>
    <w:p w14:paraId="4209FDC7" w14:textId="77777777" w:rsidR="00873F3C" w:rsidRPr="006A0C46" w:rsidRDefault="00873F3C" w:rsidP="00873F3C">
      <w:pPr>
        <w:tabs>
          <w:tab w:val="left" w:pos="851"/>
        </w:tabs>
        <w:autoSpaceDE w:val="0"/>
        <w:jc w:val="center"/>
        <w:rPr>
          <w:rFonts w:ascii="Times New Roman" w:hAnsi="Times New Roman" w:cs="Times New Roman"/>
          <w:b/>
          <w:bCs/>
          <w:color w:val="000000"/>
          <w:sz w:val="22"/>
          <w:szCs w:val="22"/>
          <w:lang w:val="ru-RU"/>
        </w:rPr>
      </w:pPr>
    </w:p>
    <w:p w14:paraId="14598746" w14:textId="77777777" w:rsidR="00873F3C" w:rsidRPr="006A0C46" w:rsidRDefault="00873F3C" w:rsidP="00873F3C">
      <w:pPr>
        <w:tabs>
          <w:tab w:val="left" w:pos="851"/>
        </w:tabs>
        <w:autoSpaceDE w:val="0"/>
        <w:jc w:val="center"/>
        <w:rPr>
          <w:rFonts w:ascii="Times New Roman" w:hAnsi="Times New Roman" w:cs="Times New Roman"/>
          <w:sz w:val="22"/>
          <w:szCs w:val="22"/>
          <w:lang w:val="ru-RU"/>
        </w:rPr>
      </w:pPr>
      <w:r w:rsidRPr="006A0C46">
        <w:rPr>
          <w:rFonts w:ascii="Times New Roman" w:hAnsi="Times New Roman" w:cs="Times New Roman"/>
          <w:b/>
          <w:bCs/>
          <w:color w:val="000000"/>
          <w:sz w:val="22"/>
          <w:szCs w:val="22"/>
          <w:lang w:val="ru-RU"/>
        </w:rPr>
        <w:t>5. Ответственность Сторон</w:t>
      </w:r>
    </w:p>
    <w:p w14:paraId="49A742F3"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14:paraId="30C038CC"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5.2. За нарушение сроков внесения денежных средств в счет оплаты Имущества в порядке, предусмотренном пунктом 2.1.2 настоящего Договора, Покупатель уплачивает Продавцу пеню в размере одной трехсотой ставки рефинансирования Центрального Банка Российской Федерации, действующей на день выполнения денежного обязательства, от неуплаченной суммы за каждый календарный день просрочки.</w:t>
      </w:r>
    </w:p>
    <w:p w14:paraId="594FBFC0" w14:textId="77777777" w:rsidR="00873F3C" w:rsidRPr="006A0C46" w:rsidRDefault="00873F3C" w:rsidP="00873F3C">
      <w:pPr>
        <w:autoSpaceDE w:val="0"/>
        <w:ind w:firstLine="720"/>
        <w:jc w:val="both"/>
        <w:rPr>
          <w:rFonts w:ascii="Times New Roman" w:hAnsi="Times New Roman" w:cs="Times New Roman"/>
          <w:b/>
          <w:sz w:val="22"/>
          <w:szCs w:val="22"/>
          <w:lang w:val="ru-RU"/>
        </w:rPr>
      </w:pPr>
      <w:r w:rsidRPr="006A0C46">
        <w:rPr>
          <w:rFonts w:ascii="Times New Roman" w:hAnsi="Times New Roman" w:cs="Times New Roman"/>
          <w:sz w:val="22"/>
          <w:szCs w:val="22"/>
          <w:lang w:val="ru-RU"/>
        </w:rPr>
        <w:t>Просрочка внесения денежных средств свыше пяти рабочих дней считается отказом Покупателя от исполнения обязательств по оплате Имущества, установленных статьей 3 настоящего Договора, что влечет расторжение Договора. При этом заключение дополнительного соглашения о расторжении настоящего Договора не требуется. В этом случае, внесенный Покупателем задаток не возвращается.</w:t>
      </w:r>
    </w:p>
    <w:p w14:paraId="637C1A31" w14:textId="77777777" w:rsidR="00873F3C" w:rsidRPr="006A0C46" w:rsidRDefault="00873F3C" w:rsidP="00873F3C">
      <w:pPr>
        <w:jc w:val="center"/>
        <w:rPr>
          <w:rFonts w:ascii="Times New Roman" w:hAnsi="Times New Roman" w:cs="Times New Roman"/>
          <w:b/>
          <w:sz w:val="22"/>
          <w:szCs w:val="22"/>
          <w:lang w:val="ru-RU"/>
        </w:rPr>
      </w:pPr>
    </w:p>
    <w:p w14:paraId="2B05A3CB" w14:textId="77777777" w:rsidR="00873F3C" w:rsidRPr="006A0C46" w:rsidRDefault="00873F3C" w:rsidP="00873F3C">
      <w:pPr>
        <w:jc w:val="center"/>
        <w:rPr>
          <w:rFonts w:ascii="Times New Roman" w:hAnsi="Times New Roman" w:cs="Times New Roman"/>
          <w:sz w:val="22"/>
          <w:szCs w:val="22"/>
          <w:lang w:val="ru-RU"/>
        </w:rPr>
      </w:pPr>
      <w:r w:rsidRPr="006A0C46">
        <w:rPr>
          <w:rFonts w:ascii="Times New Roman" w:hAnsi="Times New Roman" w:cs="Times New Roman"/>
          <w:b/>
          <w:sz w:val="22"/>
          <w:szCs w:val="22"/>
          <w:lang w:val="ru-RU"/>
        </w:rPr>
        <w:t>6.</w:t>
      </w:r>
      <w:r w:rsidRPr="006A0C46">
        <w:rPr>
          <w:rFonts w:ascii="Times New Roman" w:hAnsi="Times New Roman" w:cs="Times New Roman"/>
          <w:b/>
          <w:sz w:val="22"/>
          <w:szCs w:val="22"/>
        </w:rPr>
        <w:t> </w:t>
      </w:r>
      <w:r w:rsidRPr="006A0C46">
        <w:rPr>
          <w:rFonts w:ascii="Times New Roman" w:hAnsi="Times New Roman" w:cs="Times New Roman"/>
          <w:b/>
          <w:sz w:val="22"/>
          <w:szCs w:val="22"/>
          <w:lang w:val="ru-RU"/>
        </w:rPr>
        <w:t xml:space="preserve">Изменение договора </w:t>
      </w:r>
    </w:p>
    <w:p w14:paraId="12695BFF" w14:textId="77777777" w:rsidR="00873F3C" w:rsidRPr="006A0C46" w:rsidRDefault="00873F3C" w:rsidP="00873F3C">
      <w:pPr>
        <w:ind w:firstLine="708"/>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6.1. 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 Соответствующие дополнительные соглашения Сторон являются неотъемлемой частью настоящего Договора.</w:t>
      </w:r>
    </w:p>
    <w:p w14:paraId="6EFAF06B" w14:textId="77777777" w:rsidR="00873F3C" w:rsidRPr="006A0C46" w:rsidRDefault="00873F3C" w:rsidP="00873F3C">
      <w:pPr>
        <w:autoSpaceDE w:val="0"/>
        <w:jc w:val="center"/>
        <w:rPr>
          <w:rFonts w:ascii="Times New Roman" w:hAnsi="Times New Roman" w:cs="Times New Roman"/>
          <w:sz w:val="22"/>
          <w:szCs w:val="22"/>
          <w:lang w:val="ru-RU"/>
        </w:rPr>
      </w:pPr>
    </w:p>
    <w:p w14:paraId="2BE62E36" w14:textId="77777777" w:rsidR="00873F3C" w:rsidRPr="006A0C46" w:rsidRDefault="00873F3C" w:rsidP="00873F3C">
      <w:pPr>
        <w:autoSpaceDE w:val="0"/>
        <w:jc w:val="center"/>
        <w:rPr>
          <w:rFonts w:ascii="Times New Roman" w:hAnsi="Times New Roman" w:cs="Times New Roman"/>
          <w:sz w:val="22"/>
          <w:szCs w:val="22"/>
          <w:lang w:val="ru-RU"/>
        </w:rPr>
      </w:pPr>
      <w:r w:rsidRPr="006A0C46">
        <w:rPr>
          <w:rFonts w:ascii="Times New Roman" w:hAnsi="Times New Roman" w:cs="Times New Roman"/>
          <w:b/>
          <w:bCs/>
          <w:sz w:val="22"/>
          <w:szCs w:val="22"/>
          <w:lang w:val="ru-RU"/>
        </w:rPr>
        <w:t>7. Заключительные положения</w:t>
      </w:r>
    </w:p>
    <w:p w14:paraId="3887927A"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7.1.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440B2963"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7.2. Настоящий Договор вступает в силу с момента его подписания и прекращает свое действие:</w:t>
      </w:r>
    </w:p>
    <w:p w14:paraId="7B3F9759"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исполнением Сторонами своих обязательств по настоящему Договору;</w:t>
      </w:r>
    </w:p>
    <w:p w14:paraId="519E301C"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в случае, предусмотренном пунктом 5.2. настоящего Договора;</w:t>
      </w:r>
    </w:p>
    <w:p w14:paraId="3CA888E6"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по иным основаниям, предусмотренным действующим законодательством.</w:t>
      </w:r>
    </w:p>
    <w:p w14:paraId="2898BA85"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7.3.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14:paraId="0638476D"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7.4. Настоящий Договор составлен в трех экземплярах, имеющих одинаковую юридическую силу, по одному экземпляру для каждой из сторон, один экземпляр для Управления Федеральной службы государственной регистрации, кадастра и картографии по __________________.</w:t>
      </w:r>
    </w:p>
    <w:p w14:paraId="3818E289" w14:textId="77777777" w:rsidR="00873F3C" w:rsidRPr="006A0C46" w:rsidRDefault="00873F3C" w:rsidP="00873F3C">
      <w:pPr>
        <w:autoSpaceDE w:val="0"/>
        <w:jc w:val="both"/>
        <w:rPr>
          <w:rFonts w:ascii="Times New Roman" w:hAnsi="Times New Roman" w:cs="Times New Roman"/>
          <w:sz w:val="22"/>
          <w:szCs w:val="22"/>
          <w:lang w:val="ru-RU"/>
        </w:rPr>
      </w:pPr>
    </w:p>
    <w:p w14:paraId="2DB7759E" w14:textId="77777777" w:rsidR="00873F3C" w:rsidRPr="006A0C46" w:rsidRDefault="00873F3C" w:rsidP="00873F3C">
      <w:pPr>
        <w:autoSpaceDE w:val="0"/>
        <w:jc w:val="center"/>
        <w:rPr>
          <w:rFonts w:ascii="Times New Roman" w:hAnsi="Times New Roman" w:cs="Times New Roman"/>
          <w:b/>
          <w:sz w:val="22"/>
          <w:szCs w:val="22"/>
          <w:lang w:val="ru-RU"/>
        </w:rPr>
      </w:pPr>
      <w:r w:rsidRPr="006A0C46">
        <w:rPr>
          <w:rFonts w:ascii="Times New Roman" w:hAnsi="Times New Roman" w:cs="Times New Roman"/>
          <w:b/>
          <w:bCs/>
          <w:sz w:val="22"/>
          <w:szCs w:val="22"/>
          <w:lang w:val="ru-RU"/>
        </w:rPr>
        <w:t>8. Реквизиты Сторон</w:t>
      </w:r>
    </w:p>
    <w:tbl>
      <w:tblPr>
        <w:tblpPr w:leftFromText="180" w:rightFromText="180" w:vertAnchor="text" w:horzAnchor="margin" w:tblpXSpec="center" w:tblpY="48"/>
        <w:tblW w:w="0" w:type="auto"/>
        <w:tblLook w:val="04A0" w:firstRow="1" w:lastRow="0" w:firstColumn="1" w:lastColumn="0" w:noHBand="0" w:noVBand="1"/>
      </w:tblPr>
      <w:tblGrid>
        <w:gridCol w:w="4928"/>
        <w:gridCol w:w="4819"/>
      </w:tblGrid>
      <w:tr w:rsidR="006A0C46" w:rsidRPr="006A0C46" w14:paraId="13097317" w14:textId="77777777" w:rsidTr="00E73A1E">
        <w:trPr>
          <w:trHeight w:val="1691"/>
        </w:trPr>
        <w:tc>
          <w:tcPr>
            <w:tcW w:w="4928" w:type="dxa"/>
            <w:shd w:val="clear" w:color="auto" w:fill="auto"/>
          </w:tcPr>
          <w:p w14:paraId="7227EBB0" w14:textId="77777777" w:rsidR="006A0C46" w:rsidRPr="006A0C46" w:rsidRDefault="006A0C46" w:rsidP="00E73A1E">
            <w:pPr>
              <w:ind w:right="-1"/>
              <w:jc w:val="both"/>
              <w:rPr>
                <w:rFonts w:ascii="Times New Roman" w:hAnsi="Times New Roman" w:cs="Times New Roman"/>
                <w:b/>
                <w:color w:val="000000"/>
                <w:lang w:val="ru-RU"/>
              </w:rPr>
            </w:pPr>
            <w:r w:rsidRPr="006A0C46">
              <w:rPr>
                <w:rFonts w:ascii="Times New Roman" w:hAnsi="Times New Roman" w:cs="Times New Roman"/>
                <w:b/>
                <w:color w:val="000000"/>
                <w:sz w:val="22"/>
                <w:szCs w:val="22"/>
                <w:lang w:val="ru-RU"/>
              </w:rPr>
              <w:t>Продавец:</w:t>
            </w:r>
          </w:p>
          <w:p w14:paraId="0089AF1C" w14:textId="14092893" w:rsidR="006A0C46" w:rsidRPr="006A0C46" w:rsidRDefault="006A0C46" w:rsidP="006A0C46">
            <w:pPr>
              <w:ind w:right="-57"/>
              <w:jc w:val="both"/>
              <w:rPr>
                <w:rFonts w:ascii="Times New Roman" w:hAnsi="Times New Roman" w:cs="Times New Roman"/>
                <w:shd w:val="clear" w:color="auto" w:fill="FFFFFF"/>
                <w:lang w:val="ru-RU"/>
              </w:rPr>
            </w:pPr>
            <w:r w:rsidRPr="006A0C46">
              <w:rPr>
                <w:rFonts w:ascii="Times New Roman" w:hAnsi="Times New Roman" w:cs="Times New Roman"/>
                <w:b/>
                <w:bCs/>
                <w:color w:val="000000"/>
                <w:sz w:val="22"/>
                <w:szCs w:val="22"/>
                <w:shd w:val="clear" w:color="auto" w:fill="FFFFFF"/>
                <w:lang w:val="ru-RU"/>
              </w:rPr>
              <w:t>Акционерное общество «</w:t>
            </w:r>
            <w:proofErr w:type="spellStart"/>
            <w:r w:rsidRPr="006A0C46">
              <w:rPr>
                <w:rFonts w:ascii="Times New Roman" w:hAnsi="Times New Roman" w:cs="Times New Roman"/>
                <w:b/>
                <w:bCs/>
                <w:color w:val="000000"/>
                <w:sz w:val="22"/>
                <w:szCs w:val="22"/>
                <w:shd w:val="clear" w:color="auto" w:fill="FFFFFF"/>
                <w:lang w:val="ru-RU"/>
              </w:rPr>
              <w:t>Промгражданстрой</w:t>
            </w:r>
            <w:proofErr w:type="spellEnd"/>
            <w:r w:rsidRPr="006A0C46">
              <w:rPr>
                <w:rFonts w:ascii="Times New Roman" w:hAnsi="Times New Roman" w:cs="Times New Roman"/>
                <w:b/>
                <w:bCs/>
                <w:color w:val="000000"/>
                <w:sz w:val="22"/>
                <w:szCs w:val="22"/>
                <w:shd w:val="clear" w:color="auto" w:fill="FFFFFF"/>
                <w:lang w:val="ru-RU"/>
              </w:rPr>
              <w:t>» (АО «ПГС</w:t>
            </w:r>
            <w:r w:rsidR="00C7430D" w:rsidRPr="006A0C46">
              <w:rPr>
                <w:rFonts w:ascii="Times New Roman" w:hAnsi="Times New Roman" w:cs="Times New Roman"/>
                <w:b/>
                <w:bCs/>
                <w:color w:val="000000"/>
                <w:sz w:val="22"/>
                <w:szCs w:val="22"/>
                <w:shd w:val="clear" w:color="auto" w:fill="FFFFFF"/>
                <w:lang w:val="ru-RU"/>
              </w:rPr>
              <w:t xml:space="preserve">») </w:t>
            </w:r>
            <w:r w:rsidR="00C7430D" w:rsidRPr="006A0C46">
              <w:rPr>
                <w:rFonts w:ascii="Times New Roman" w:hAnsi="Times New Roman" w:cs="Times New Roman"/>
                <w:color w:val="000000"/>
                <w:sz w:val="22"/>
                <w:szCs w:val="22"/>
                <w:shd w:val="clear" w:color="auto" w:fill="FFFFFF"/>
                <w:lang w:val="ru-RU"/>
              </w:rPr>
              <w:t>(</w:t>
            </w:r>
            <w:r w:rsidRPr="006A0C46">
              <w:rPr>
                <w:rFonts w:ascii="Times New Roman" w:hAnsi="Times New Roman" w:cs="Times New Roman"/>
                <w:color w:val="000000"/>
                <w:sz w:val="22"/>
                <w:szCs w:val="22"/>
                <w:shd w:val="clear" w:color="auto" w:fill="FFFFFF"/>
                <w:lang w:val="ru-RU"/>
              </w:rPr>
              <w:t>ОГРН 1020300901620, ИНН 0323044260, адрес регистрации: 670013, ул. Ключевская, д. 31, г. Улан-Удэ, Республика Бурятия</w:t>
            </w:r>
            <w:r w:rsidR="00C7430D" w:rsidRPr="006A0C46">
              <w:rPr>
                <w:rFonts w:ascii="Times New Roman" w:hAnsi="Times New Roman" w:cs="Times New Roman"/>
                <w:color w:val="000000"/>
                <w:sz w:val="22"/>
                <w:szCs w:val="22"/>
                <w:shd w:val="clear" w:color="auto" w:fill="FFFFFF"/>
                <w:lang w:val="ru-RU"/>
              </w:rPr>
              <w:t>)</w:t>
            </w:r>
            <w:r w:rsidR="00C7430D" w:rsidRPr="006A0C46">
              <w:rPr>
                <w:rFonts w:ascii="Times New Roman" w:hAnsi="Times New Roman" w:cs="Times New Roman"/>
                <w:bCs/>
                <w:iCs/>
                <w:sz w:val="22"/>
                <w:szCs w:val="22"/>
                <w:lang w:val="ru-RU"/>
              </w:rPr>
              <w:t>,</w:t>
            </w:r>
            <w:r w:rsidR="00C7430D" w:rsidRPr="006A0C46">
              <w:rPr>
                <w:rFonts w:ascii="Times New Roman" w:hAnsi="Times New Roman" w:cs="Times New Roman"/>
                <w:b/>
                <w:sz w:val="22"/>
                <w:szCs w:val="22"/>
                <w:lang w:val="ru-RU"/>
              </w:rPr>
              <w:t xml:space="preserve"> в</w:t>
            </w:r>
            <w:r w:rsidRPr="006A0C46">
              <w:rPr>
                <w:rFonts w:ascii="Times New Roman" w:hAnsi="Times New Roman" w:cs="Times New Roman"/>
                <w:b/>
                <w:sz w:val="22"/>
                <w:szCs w:val="22"/>
                <w:lang w:val="ru-RU"/>
              </w:rPr>
              <w:t xml:space="preserve"> лице</w:t>
            </w:r>
            <w:r w:rsidR="00C7430D">
              <w:rPr>
                <w:rFonts w:ascii="Times New Roman" w:hAnsi="Times New Roman" w:cs="Times New Roman"/>
                <w:b/>
                <w:sz w:val="22"/>
                <w:szCs w:val="22"/>
                <w:lang w:val="ru-RU"/>
              </w:rPr>
              <w:t xml:space="preserve"> </w:t>
            </w:r>
            <w:r w:rsidRPr="006A0C46">
              <w:rPr>
                <w:rFonts w:ascii="Times New Roman" w:hAnsi="Times New Roman" w:cs="Times New Roman"/>
                <w:b/>
                <w:sz w:val="22"/>
                <w:szCs w:val="22"/>
                <w:lang w:val="ru-RU"/>
              </w:rPr>
              <w:t xml:space="preserve">конкурсного управляющего </w:t>
            </w:r>
            <w:r w:rsidRPr="006A0C46">
              <w:rPr>
                <w:rFonts w:ascii="Times New Roman" w:hAnsi="Times New Roman" w:cs="Times New Roman"/>
                <w:b/>
                <w:bCs/>
                <w:color w:val="000000"/>
                <w:sz w:val="22"/>
                <w:szCs w:val="22"/>
                <w:shd w:val="clear" w:color="auto" w:fill="FFFFFF"/>
                <w:lang w:val="ru-RU"/>
              </w:rPr>
              <w:t>Лысенко Нины Дмитриевны</w:t>
            </w:r>
          </w:p>
          <w:p w14:paraId="3D0F7580" w14:textId="77777777" w:rsidR="006A0C46" w:rsidRPr="007E4058" w:rsidRDefault="006A0C46" w:rsidP="006A0C46">
            <w:pPr>
              <w:ind w:right="-57"/>
              <w:jc w:val="both"/>
              <w:rPr>
                <w:rFonts w:ascii="Times New Roman" w:hAnsi="Times New Roman" w:cs="Times New Roman"/>
                <w:bCs/>
                <w:lang w:val="ru-RU"/>
              </w:rPr>
            </w:pPr>
            <w:r w:rsidRPr="006A0C46">
              <w:rPr>
                <w:rFonts w:ascii="Times New Roman" w:hAnsi="Times New Roman" w:cs="Times New Roman"/>
                <w:sz w:val="22"/>
                <w:szCs w:val="22"/>
                <w:shd w:val="clear" w:color="auto" w:fill="FFFFFF"/>
                <w:lang w:val="ru-RU"/>
              </w:rPr>
              <w:t xml:space="preserve">адрес для направления корреспонденции: 665719, </w:t>
            </w:r>
            <w:r w:rsidRPr="007E4058">
              <w:rPr>
                <w:rFonts w:ascii="Times New Roman" w:hAnsi="Times New Roman" w:cs="Times New Roman"/>
                <w:sz w:val="22"/>
                <w:szCs w:val="22"/>
                <w:shd w:val="clear" w:color="auto" w:fill="FFFFFF"/>
                <w:lang w:val="ru-RU"/>
              </w:rPr>
              <w:t>Иркутская обл., г. Братск, а/я 1020</w:t>
            </w:r>
            <w:r w:rsidRPr="007E4058">
              <w:rPr>
                <w:rFonts w:ascii="Times New Roman" w:hAnsi="Times New Roman" w:cs="Times New Roman"/>
                <w:sz w:val="22"/>
                <w:szCs w:val="22"/>
                <w:lang w:val="ru-RU"/>
              </w:rPr>
              <w:t xml:space="preserve">, </w:t>
            </w:r>
          </w:p>
          <w:p w14:paraId="151B8F6A" w14:textId="77777777" w:rsidR="006A0C46" w:rsidRPr="007E4058" w:rsidRDefault="006A0C46" w:rsidP="006A0C46">
            <w:pPr>
              <w:ind w:right="-57"/>
              <w:rPr>
                <w:rFonts w:ascii="Times New Roman" w:hAnsi="Times New Roman" w:cs="Times New Roman"/>
                <w:bCs/>
                <w:lang w:val="ru-RU"/>
              </w:rPr>
            </w:pPr>
            <w:r w:rsidRPr="007E4058">
              <w:rPr>
                <w:rFonts w:ascii="Times New Roman" w:hAnsi="Times New Roman" w:cs="Times New Roman"/>
                <w:bCs/>
                <w:sz w:val="22"/>
                <w:szCs w:val="22"/>
                <w:lang w:val="ru-RU"/>
              </w:rPr>
              <w:t>Контактный телефон 8</w:t>
            </w:r>
            <w:r w:rsidRPr="007E4058">
              <w:rPr>
                <w:rFonts w:ascii="Times New Roman" w:hAnsi="Times New Roman" w:cs="Times New Roman"/>
                <w:bCs/>
                <w:sz w:val="22"/>
                <w:szCs w:val="22"/>
              </w:rPr>
              <w:t> </w:t>
            </w:r>
            <w:r w:rsidRPr="007E4058">
              <w:rPr>
                <w:rFonts w:ascii="Times New Roman" w:hAnsi="Times New Roman" w:cs="Times New Roman"/>
                <w:bCs/>
                <w:sz w:val="22"/>
                <w:szCs w:val="22"/>
                <w:lang w:val="ru-RU"/>
              </w:rPr>
              <w:t>902</w:t>
            </w:r>
            <w:r w:rsidRPr="007E4058">
              <w:rPr>
                <w:rFonts w:ascii="Times New Roman" w:hAnsi="Times New Roman" w:cs="Times New Roman"/>
                <w:bCs/>
                <w:sz w:val="22"/>
                <w:szCs w:val="22"/>
              </w:rPr>
              <w:t> </w:t>
            </w:r>
            <w:r w:rsidRPr="007E4058">
              <w:rPr>
                <w:rFonts w:ascii="Times New Roman" w:hAnsi="Times New Roman" w:cs="Times New Roman"/>
                <w:bCs/>
                <w:sz w:val="22"/>
                <w:szCs w:val="22"/>
                <w:lang w:val="ru-RU"/>
              </w:rPr>
              <w:t>569 33 21:</w:t>
            </w:r>
          </w:p>
          <w:p w14:paraId="5D598144" w14:textId="75FD63E8" w:rsidR="006A0C46" w:rsidRPr="007E4058" w:rsidRDefault="006A0C46" w:rsidP="006A0C46">
            <w:pPr>
              <w:ind w:right="-57"/>
              <w:rPr>
                <w:rFonts w:ascii="Times New Roman" w:hAnsi="Times New Roman" w:cs="Times New Roman"/>
                <w:bCs/>
                <w:lang w:val="ru-RU"/>
              </w:rPr>
            </w:pPr>
            <w:r w:rsidRPr="007E4058">
              <w:rPr>
                <w:rFonts w:ascii="Times New Roman" w:hAnsi="Times New Roman" w:cs="Times New Roman"/>
                <w:bCs/>
                <w:sz w:val="22"/>
                <w:szCs w:val="22"/>
                <w:lang w:val="ru-RU"/>
              </w:rPr>
              <w:t>Электронная почта:</w:t>
            </w:r>
            <w:r w:rsidR="00C7430D">
              <w:rPr>
                <w:rFonts w:ascii="Times New Roman" w:hAnsi="Times New Roman" w:cs="Times New Roman"/>
                <w:bCs/>
                <w:sz w:val="22"/>
                <w:szCs w:val="22"/>
                <w:lang w:val="ru-RU"/>
              </w:rPr>
              <w:t xml:space="preserve"> </w:t>
            </w:r>
            <w:r w:rsidRPr="007E4058">
              <w:rPr>
                <w:rFonts w:ascii="Times New Roman" w:hAnsi="Times New Roman" w:cs="Times New Roman"/>
                <w:bCs/>
                <w:sz w:val="22"/>
                <w:szCs w:val="22"/>
                <w:lang w:val="ru-RU"/>
              </w:rPr>
              <w:t xml:space="preserve">Alex.broker@mail.ru </w:t>
            </w:r>
          </w:p>
          <w:p w14:paraId="4DC0EA8A" w14:textId="77777777" w:rsidR="006A0C46" w:rsidRPr="007E4058" w:rsidRDefault="006A0C46" w:rsidP="006A0C46">
            <w:pPr>
              <w:ind w:right="-57"/>
              <w:rPr>
                <w:rFonts w:ascii="Times New Roman" w:eastAsia="Calibri" w:hAnsi="Times New Roman" w:cs="Times New Roman"/>
                <w:bCs/>
                <w:iCs/>
                <w:lang w:val="ru-RU" w:eastAsia="en-US"/>
              </w:rPr>
            </w:pPr>
            <w:r w:rsidRPr="007E4058">
              <w:rPr>
                <w:rFonts w:ascii="Times New Roman" w:hAnsi="Times New Roman" w:cs="Times New Roman"/>
                <w:sz w:val="22"/>
                <w:szCs w:val="22"/>
                <w:lang w:val="ru-RU"/>
              </w:rPr>
              <w:t xml:space="preserve">Адрес для корреспонденции: </w:t>
            </w:r>
            <w:r w:rsidRPr="007E4058">
              <w:rPr>
                <w:rFonts w:ascii="Times New Roman" w:hAnsi="Times New Roman" w:cs="Times New Roman"/>
                <w:sz w:val="22"/>
                <w:szCs w:val="22"/>
                <w:shd w:val="clear" w:color="auto" w:fill="FFFFFF"/>
                <w:lang w:val="ru-RU"/>
              </w:rPr>
              <w:t>665719, Иркутская обл., г. Братск, а/я 1020</w:t>
            </w:r>
          </w:p>
          <w:p w14:paraId="7CF28BFE" w14:textId="31B3249B" w:rsidR="006A0C46" w:rsidRPr="007E4058" w:rsidRDefault="006A0C46" w:rsidP="006A0C46">
            <w:pPr>
              <w:contextualSpacing/>
              <w:rPr>
                <w:rFonts w:ascii="Times New Roman" w:hAnsi="Times New Roman" w:cs="Times New Roman"/>
                <w:b/>
                <w:bCs/>
                <w:iCs/>
                <w:sz w:val="22"/>
                <w:szCs w:val="22"/>
                <w:lang w:val="ru-RU"/>
              </w:rPr>
            </w:pPr>
            <w:r w:rsidRPr="007E4058">
              <w:rPr>
                <w:rFonts w:ascii="Times New Roman" w:hAnsi="Times New Roman" w:cs="Times New Roman"/>
                <w:b/>
                <w:bCs/>
                <w:sz w:val="22"/>
                <w:szCs w:val="22"/>
                <w:lang w:val="ru-RU"/>
              </w:rPr>
              <w:t xml:space="preserve">Банковские реквизиты </w:t>
            </w:r>
            <w:r w:rsidRPr="007E4058">
              <w:rPr>
                <w:rFonts w:ascii="Times New Roman" w:hAnsi="Times New Roman" w:cs="Times New Roman"/>
                <w:b/>
                <w:bCs/>
                <w:color w:val="000000"/>
                <w:sz w:val="22"/>
                <w:szCs w:val="22"/>
                <w:shd w:val="clear" w:color="auto" w:fill="FFFFFF"/>
                <w:lang w:val="ru-RU"/>
              </w:rPr>
              <w:t>Акционерного общества «</w:t>
            </w:r>
            <w:proofErr w:type="spellStart"/>
            <w:r w:rsidRPr="007E4058">
              <w:rPr>
                <w:rFonts w:ascii="Times New Roman" w:hAnsi="Times New Roman" w:cs="Times New Roman"/>
                <w:b/>
                <w:bCs/>
                <w:color w:val="000000"/>
                <w:sz w:val="22"/>
                <w:szCs w:val="22"/>
                <w:shd w:val="clear" w:color="auto" w:fill="FFFFFF"/>
                <w:lang w:val="ru-RU"/>
              </w:rPr>
              <w:t>Промгражданстрой</w:t>
            </w:r>
            <w:proofErr w:type="spellEnd"/>
            <w:r w:rsidRPr="007E4058">
              <w:rPr>
                <w:rFonts w:ascii="Times New Roman" w:hAnsi="Times New Roman" w:cs="Times New Roman"/>
                <w:b/>
                <w:bCs/>
                <w:color w:val="000000"/>
                <w:sz w:val="22"/>
                <w:szCs w:val="22"/>
                <w:shd w:val="clear" w:color="auto" w:fill="FFFFFF"/>
                <w:lang w:val="ru-RU"/>
              </w:rPr>
              <w:t>»</w:t>
            </w:r>
            <w:r w:rsidRPr="007E4058">
              <w:rPr>
                <w:rFonts w:ascii="Times New Roman" w:hAnsi="Times New Roman" w:cs="Times New Roman"/>
                <w:b/>
                <w:bCs/>
                <w:iCs/>
                <w:sz w:val="22"/>
                <w:szCs w:val="22"/>
                <w:lang w:val="ru-RU"/>
              </w:rPr>
              <w:t>:</w:t>
            </w:r>
          </w:p>
          <w:p w14:paraId="2549BC7B"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Байкальский банк ПАО Сбербанк</w:t>
            </w:r>
          </w:p>
          <w:p w14:paraId="18D07162"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Наименование операционного подразделения Дополнительный офис № 8586/0262</w:t>
            </w:r>
          </w:p>
          <w:p w14:paraId="0F9A8702"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ИНН 7707083893</w:t>
            </w:r>
          </w:p>
          <w:p w14:paraId="363A195D"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КПП 381143001</w:t>
            </w:r>
          </w:p>
          <w:p w14:paraId="6DEBE31E" w14:textId="77777777" w:rsidR="007E4826" w:rsidRPr="007E4826" w:rsidRDefault="007E4826" w:rsidP="007E4826">
            <w:pPr>
              <w:contextualSpacing/>
              <w:rPr>
                <w:rFonts w:ascii="Times New Roman" w:hAnsi="Times New Roman" w:cs="Times New Roman"/>
                <w:lang w:val="ru-RU"/>
              </w:rPr>
            </w:pPr>
            <w:proofErr w:type="gramStart"/>
            <w:r w:rsidRPr="007E4826">
              <w:rPr>
                <w:rFonts w:ascii="Times New Roman" w:hAnsi="Times New Roman" w:cs="Times New Roman"/>
                <w:lang w:val="ru-RU"/>
              </w:rPr>
              <w:lastRenderedPageBreak/>
              <w:t>Кор/счет</w:t>
            </w:r>
            <w:proofErr w:type="gramEnd"/>
            <w:r w:rsidRPr="007E4826">
              <w:rPr>
                <w:rFonts w:ascii="Times New Roman" w:hAnsi="Times New Roman" w:cs="Times New Roman"/>
                <w:lang w:val="ru-RU"/>
              </w:rPr>
              <w:t xml:space="preserve"> банка: 30101810900000000607 в Отделение Иркутск Банка России</w:t>
            </w:r>
          </w:p>
          <w:p w14:paraId="0D74EA0A"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БИК банка: 042520607</w:t>
            </w:r>
          </w:p>
          <w:p w14:paraId="59434A16" w14:textId="77777777" w:rsidR="007E4826" w:rsidRPr="007E4826" w:rsidRDefault="007E4826" w:rsidP="007E4826">
            <w:pPr>
              <w:contextualSpacing/>
              <w:rPr>
                <w:rFonts w:ascii="Times New Roman" w:hAnsi="Times New Roman" w:cs="Times New Roman"/>
                <w:lang w:val="ru-RU"/>
              </w:rPr>
            </w:pPr>
            <w:r w:rsidRPr="007E4826">
              <w:rPr>
                <w:rFonts w:ascii="Times New Roman" w:hAnsi="Times New Roman" w:cs="Times New Roman"/>
                <w:lang w:val="ru-RU"/>
              </w:rPr>
              <w:t>Расчётный счёт получателя: 407 028 106 183 500 39260</w:t>
            </w:r>
          </w:p>
          <w:p w14:paraId="40901BA3" w14:textId="057E20A3" w:rsidR="007E4058" w:rsidRPr="006A0C46" w:rsidRDefault="007E4826" w:rsidP="007E4826">
            <w:pPr>
              <w:contextualSpacing/>
              <w:rPr>
                <w:rFonts w:ascii="Times New Roman" w:hAnsi="Times New Roman" w:cs="Times New Roman"/>
                <w:b/>
                <w:bCs/>
                <w:iCs/>
                <w:lang w:val="ru-RU"/>
              </w:rPr>
            </w:pPr>
            <w:r w:rsidRPr="007E4826">
              <w:rPr>
                <w:rFonts w:ascii="Times New Roman" w:hAnsi="Times New Roman" w:cs="Times New Roman"/>
                <w:lang w:val="ru-RU"/>
              </w:rPr>
              <w:t>Получатель: АО «</w:t>
            </w:r>
            <w:proofErr w:type="spellStart"/>
            <w:r w:rsidRPr="007E4826">
              <w:rPr>
                <w:rFonts w:ascii="Times New Roman" w:hAnsi="Times New Roman" w:cs="Times New Roman"/>
                <w:lang w:val="ru-RU"/>
              </w:rPr>
              <w:t>Промгражданстрой</w:t>
            </w:r>
            <w:proofErr w:type="spellEnd"/>
            <w:r w:rsidRPr="007E4826">
              <w:rPr>
                <w:rFonts w:ascii="Times New Roman" w:hAnsi="Times New Roman" w:cs="Times New Roman"/>
                <w:lang w:val="ru-RU"/>
              </w:rPr>
              <w:t>».</w:t>
            </w:r>
          </w:p>
          <w:p w14:paraId="7FF183A2" w14:textId="77777777" w:rsidR="006A0C46" w:rsidRPr="006A0C46" w:rsidRDefault="006A0C46" w:rsidP="00E73A1E">
            <w:pPr>
              <w:ind w:right="-1"/>
              <w:rPr>
                <w:rFonts w:ascii="Times New Roman" w:hAnsi="Times New Roman" w:cs="Times New Roman"/>
                <w:lang w:val="ru-RU"/>
              </w:rPr>
            </w:pPr>
          </w:p>
        </w:tc>
        <w:tc>
          <w:tcPr>
            <w:tcW w:w="4819" w:type="dxa"/>
            <w:shd w:val="clear" w:color="auto" w:fill="auto"/>
          </w:tcPr>
          <w:p w14:paraId="6F53E17F" w14:textId="77777777" w:rsidR="006A0C46" w:rsidRPr="006A0C46" w:rsidRDefault="006A0C46" w:rsidP="00E73A1E">
            <w:pPr>
              <w:ind w:right="-1"/>
              <w:jc w:val="both"/>
              <w:rPr>
                <w:rFonts w:ascii="Times New Roman" w:hAnsi="Times New Roman" w:cs="Times New Roman"/>
                <w:b/>
              </w:rPr>
            </w:pPr>
            <w:proofErr w:type="spellStart"/>
            <w:r w:rsidRPr="006A0C46">
              <w:rPr>
                <w:rFonts w:ascii="Times New Roman" w:hAnsi="Times New Roman" w:cs="Times New Roman"/>
                <w:b/>
                <w:sz w:val="22"/>
                <w:szCs w:val="22"/>
              </w:rPr>
              <w:lastRenderedPageBreak/>
              <w:t>Покупатель</w:t>
            </w:r>
            <w:proofErr w:type="spellEnd"/>
            <w:r w:rsidRPr="006A0C46">
              <w:rPr>
                <w:rFonts w:ascii="Times New Roman" w:hAnsi="Times New Roman" w:cs="Times New Roman"/>
                <w:b/>
                <w:sz w:val="22"/>
                <w:szCs w:val="22"/>
              </w:rPr>
              <w:t>:</w:t>
            </w:r>
          </w:p>
          <w:p w14:paraId="7FFECAE1" w14:textId="77777777" w:rsidR="006A0C46" w:rsidRPr="006A0C46" w:rsidRDefault="006A0C46" w:rsidP="00E73A1E">
            <w:pPr>
              <w:ind w:right="-1"/>
              <w:jc w:val="both"/>
              <w:rPr>
                <w:rFonts w:ascii="Times New Roman" w:hAnsi="Times New Roman" w:cs="Times New Roman"/>
                <w:b/>
              </w:rPr>
            </w:pPr>
          </w:p>
          <w:p w14:paraId="6CBA22C8" w14:textId="77777777" w:rsidR="006A0C46" w:rsidRPr="006A0C46" w:rsidRDefault="006A0C46" w:rsidP="00E73A1E">
            <w:pPr>
              <w:ind w:right="-1"/>
              <w:jc w:val="both"/>
              <w:rPr>
                <w:rFonts w:ascii="Times New Roman" w:hAnsi="Times New Roman" w:cs="Times New Roman"/>
                <w:b/>
              </w:rPr>
            </w:pPr>
          </w:p>
          <w:p w14:paraId="3BD5350A" w14:textId="77777777" w:rsidR="006A0C46" w:rsidRPr="006A0C46" w:rsidRDefault="006A0C46" w:rsidP="00E73A1E">
            <w:pPr>
              <w:ind w:right="-1"/>
              <w:jc w:val="both"/>
              <w:rPr>
                <w:rFonts w:ascii="Times New Roman" w:hAnsi="Times New Roman" w:cs="Times New Roman"/>
                <w:b/>
              </w:rPr>
            </w:pPr>
          </w:p>
          <w:p w14:paraId="7D608723" w14:textId="77777777" w:rsidR="006A0C46" w:rsidRPr="006A0C46" w:rsidRDefault="006A0C46" w:rsidP="00E73A1E">
            <w:pPr>
              <w:ind w:right="-1"/>
              <w:jc w:val="both"/>
              <w:rPr>
                <w:rFonts w:ascii="Times New Roman" w:hAnsi="Times New Roman" w:cs="Times New Roman"/>
              </w:rPr>
            </w:pPr>
            <w:proofErr w:type="spellStart"/>
            <w:r w:rsidRPr="006A0C46">
              <w:rPr>
                <w:rFonts w:ascii="Times New Roman" w:hAnsi="Times New Roman" w:cs="Times New Roman"/>
                <w:b/>
                <w:sz w:val="22"/>
                <w:szCs w:val="22"/>
              </w:rPr>
              <w:t>Телефон</w:t>
            </w:r>
            <w:proofErr w:type="spellEnd"/>
            <w:r w:rsidRPr="006A0C46">
              <w:rPr>
                <w:rFonts w:ascii="Times New Roman" w:hAnsi="Times New Roman" w:cs="Times New Roman"/>
                <w:b/>
                <w:sz w:val="22"/>
                <w:szCs w:val="22"/>
              </w:rPr>
              <w:t xml:space="preserve">: </w:t>
            </w:r>
          </w:p>
          <w:p w14:paraId="7B2D46FE" w14:textId="77777777" w:rsidR="006A0C46" w:rsidRPr="006A0C46" w:rsidRDefault="006A0C46" w:rsidP="00E73A1E">
            <w:pPr>
              <w:ind w:right="-1"/>
              <w:jc w:val="both"/>
              <w:rPr>
                <w:rFonts w:ascii="Times New Roman" w:hAnsi="Times New Roman" w:cs="Times New Roman"/>
                <w:b/>
              </w:rPr>
            </w:pPr>
            <w:r w:rsidRPr="006A0C46">
              <w:rPr>
                <w:rFonts w:ascii="Times New Roman" w:hAnsi="Times New Roman" w:cs="Times New Roman"/>
                <w:b/>
                <w:sz w:val="22"/>
                <w:szCs w:val="22"/>
              </w:rPr>
              <w:t>E-mail:</w:t>
            </w:r>
          </w:p>
        </w:tc>
      </w:tr>
      <w:tr w:rsidR="006A0C46" w:rsidRPr="006A0C46" w14:paraId="2747CCE0" w14:textId="77777777" w:rsidTr="00E73A1E">
        <w:trPr>
          <w:trHeight w:val="978"/>
        </w:trPr>
        <w:tc>
          <w:tcPr>
            <w:tcW w:w="4928" w:type="dxa"/>
            <w:shd w:val="clear" w:color="auto" w:fill="auto"/>
          </w:tcPr>
          <w:p w14:paraId="6C90F3B9" w14:textId="3E663CCF" w:rsidR="006A0C46" w:rsidRPr="006A0C46" w:rsidRDefault="006A0C46" w:rsidP="00E73A1E">
            <w:pPr>
              <w:ind w:right="-1"/>
              <w:jc w:val="both"/>
              <w:rPr>
                <w:rFonts w:ascii="Times New Roman" w:hAnsi="Times New Roman" w:cs="Times New Roman"/>
                <w:b/>
              </w:rPr>
            </w:pPr>
            <w:proofErr w:type="spellStart"/>
            <w:r w:rsidRPr="006A0C46">
              <w:rPr>
                <w:rFonts w:ascii="Times New Roman" w:hAnsi="Times New Roman" w:cs="Times New Roman"/>
                <w:b/>
                <w:sz w:val="22"/>
                <w:szCs w:val="22"/>
              </w:rPr>
              <w:t>От</w:t>
            </w:r>
            <w:proofErr w:type="spellEnd"/>
            <w:r w:rsidR="00C7430D">
              <w:rPr>
                <w:rFonts w:ascii="Times New Roman" w:hAnsi="Times New Roman" w:cs="Times New Roman"/>
                <w:b/>
                <w:sz w:val="22"/>
                <w:szCs w:val="22"/>
                <w:lang w:val="ru-RU"/>
              </w:rPr>
              <w:t xml:space="preserve"> </w:t>
            </w:r>
            <w:proofErr w:type="spellStart"/>
            <w:r w:rsidRPr="006A0C46">
              <w:rPr>
                <w:rFonts w:ascii="Times New Roman" w:hAnsi="Times New Roman" w:cs="Times New Roman"/>
                <w:b/>
                <w:sz w:val="22"/>
                <w:szCs w:val="22"/>
              </w:rPr>
              <w:t>Продавца</w:t>
            </w:r>
            <w:proofErr w:type="spellEnd"/>
            <w:r w:rsidRPr="006A0C46">
              <w:rPr>
                <w:rFonts w:ascii="Times New Roman" w:hAnsi="Times New Roman" w:cs="Times New Roman"/>
                <w:b/>
                <w:sz w:val="22"/>
                <w:szCs w:val="22"/>
              </w:rPr>
              <w:t>:</w:t>
            </w:r>
          </w:p>
          <w:p w14:paraId="0FE2ED28" w14:textId="77777777" w:rsidR="006A0C46" w:rsidRPr="006A0C46" w:rsidRDefault="006A0C46" w:rsidP="00E73A1E">
            <w:pPr>
              <w:ind w:right="-1"/>
              <w:rPr>
                <w:rFonts w:ascii="Times New Roman" w:hAnsi="Times New Roman" w:cs="Times New Roman"/>
                <w:b/>
              </w:rPr>
            </w:pPr>
          </w:p>
          <w:p w14:paraId="0FB0CF35" w14:textId="77777777" w:rsidR="006A0C46" w:rsidRPr="006A0C46" w:rsidRDefault="006A0C46" w:rsidP="00E73A1E">
            <w:pPr>
              <w:ind w:right="-1"/>
              <w:jc w:val="both"/>
              <w:rPr>
                <w:rFonts w:ascii="Times New Roman" w:hAnsi="Times New Roman" w:cs="Times New Roman"/>
                <w:b/>
              </w:rPr>
            </w:pPr>
          </w:p>
          <w:p w14:paraId="0D09D629" w14:textId="77777777" w:rsidR="006A0C46" w:rsidRPr="006A0C46" w:rsidRDefault="006A0C46" w:rsidP="00E73A1E">
            <w:pPr>
              <w:ind w:right="-1"/>
              <w:jc w:val="both"/>
              <w:rPr>
                <w:rFonts w:ascii="Times New Roman" w:hAnsi="Times New Roman" w:cs="Times New Roman"/>
                <w:b/>
              </w:rPr>
            </w:pPr>
          </w:p>
          <w:p w14:paraId="4D699552" w14:textId="77777777" w:rsidR="006A0C46" w:rsidRPr="006A0C46" w:rsidRDefault="006A0C46" w:rsidP="00E73A1E">
            <w:pPr>
              <w:ind w:right="-1"/>
              <w:jc w:val="both"/>
              <w:rPr>
                <w:rFonts w:ascii="Times New Roman" w:hAnsi="Times New Roman" w:cs="Times New Roman"/>
              </w:rPr>
            </w:pPr>
            <w:r w:rsidRPr="006A0C46">
              <w:rPr>
                <w:rFonts w:ascii="Times New Roman" w:hAnsi="Times New Roman" w:cs="Times New Roman"/>
                <w:sz w:val="22"/>
                <w:szCs w:val="22"/>
              </w:rPr>
              <w:t>_______________</w:t>
            </w:r>
          </w:p>
          <w:p w14:paraId="66924DFE" w14:textId="77777777" w:rsidR="006A0C46" w:rsidRPr="006A0C46" w:rsidRDefault="006A0C46" w:rsidP="00E73A1E">
            <w:pPr>
              <w:ind w:right="-1"/>
              <w:jc w:val="both"/>
              <w:rPr>
                <w:rFonts w:ascii="Times New Roman" w:hAnsi="Times New Roman" w:cs="Times New Roman"/>
                <w:b/>
              </w:rPr>
            </w:pPr>
            <w:r w:rsidRPr="006A0C46">
              <w:rPr>
                <w:rFonts w:ascii="Times New Roman" w:hAnsi="Times New Roman" w:cs="Times New Roman"/>
                <w:b/>
                <w:sz w:val="22"/>
                <w:szCs w:val="22"/>
              </w:rPr>
              <w:t>М.П.</w:t>
            </w:r>
          </w:p>
        </w:tc>
        <w:tc>
          <w:tcPr>
            <w:tcW w:w="4819" w:type="dxa"/>
            <w:shd w:val="clear" w:color="auto" w:fill="auto"/>
          </w:tcPr>
          <w:p w14:paraId="15C6F5FF" w14:textId="7337ADE2" w:rsidR="006A0C46" w:rsidRPr="006A0C46" w:rsidRDefault="006A0C46" w:rsidP="00E73A1E">
            <w:pPr>
              <w:ind w:right="-1"/>
              <w:jc w:val="both"/>
              <w:rPr>
                <w:rFonts w:ascii="Times New Roman" w:hAnsi="Times New Roman" w:cs="Times New Roman"/>
                <w:b/>
              </w:rPr>
            </w:pPr>
            <w:proofErr w:type="spellStart"/>
            <w:r w:rsidRPr="006A0C46">
              <w:rPr>
                <w:rFonts w:ascii="Times New Roman" w:hAnsi="Times New Roman" w:cs="Times New Roman"/>
                <w:b/>
                <w:sz w:val="22"/>
                <w:szCs w:val="22"/>
              </w:rPr>
              <w:t>От</w:t>
            </w:r>
            <w:proofErr w:type="spellEnd"/>
            <w:r w:rsidR="00C7430D">
              <w:rPr>
                <w:rFonts w:ascii="Times New Roman" w:hAnsi="Times New Roman" w:cs="Times New Roman"/>
                <w:b/>
                <w:sz w:val="22"/>
                <w:szCs w:val="22"/>
                <w:lang w:val="ru-RU"/>
              </w:rPr>
              <w:t xml:space="preserve"> </w:t>
            </w:r>
            <w:proofErr w:type="spellStart"/>
            <w:r w:rsidRPr="006A0C46">
              <w:rPr>
                <w:rFonts w:ascii="Times New Roman" w:hAnsi="Times New Roman" w:cs="Times New Roman"/>
                <w:b/>
                <w:sz w:val="22"/>
                <w:szCs w:val="22"/>
              </w:rPr>
              <w:t>Покупателя</w:t>
            </w:r>
            <w:proofErr w:type="spellEnd"/>
            <w:r w:rsidRPr="006A0C46">
              <w:rPr>
                <w:rFonts w:ascii="Times New Roman" w:hAnsi="Times New Roman" w:cs="Times New Roman"/>
                <w:b/>
                <w:sz w:val="22"/>
                <w:szCs w:val="22"/>
              </w:rPr>
              <w:t>:</w:t>
            </w:r>
          </w:p>
          <w:p w14:paraId="0CD8009F" w14:textId="77777777" w:rsidR="006A0C46" w:rsidRPr="006A0C46" w:rsidRDefault="006A0C46" w:rsidP="00E73A1E">
            <w:pPr>
              <w:ind w:right="-1"/>
              <w:jc w:val="both"/>
              <w:rPr>
                <w:rFonts w:ascii="Times New Roman" w:hAnsi="Times New Roman" w:cs="Times New Roman"/>
                <w:b/>
              </w:rPr>
            </w:pPr>
          </w:p>
          <w:p w14:paraId="559C8417" w14:textId="77777777" w:rsidR="006A0C46" w:rsidRPr="006A0C46" w:rsidRDefault="006A0C46" w:rsidP="00E73A1E">
            <w:pPr>
              <w:ind w:right="-1"/>
              <w:jc w:val="both"/>
              <w:rPr>
                <w:rFonts w:ascii="Times New Roman" w:hAnsi="Times New Roman" w:cs="Times New Roman"/>
                <w:b/>
              </w:rPr>
            </w:pPr>
          </w:p>
          <w:p w14:paraId="70844643" w14:textId="77777777" w:rsidR="006A0C46" w:rsidRPr="006A0C46" w:rsidRDefault="006A0C46" w:rsidP="00E73A1E">
            <w:pPr>
              <w:ind w:right="-1"/>
              <w:jc w:val="both"/>
              <w:rPr>
                <w:rFonts w:ascii="Times New Roman" w:hAnsi="Times New Roman" w:cs="Times New Roman"/>
                <w:b/>
              </w:rPr>
            </w:pPr>
          </w:p>
          <w:p w14:paraId="1D88655D" w14:textId="77777777" w:rsidR="006A0C46" w:rsidRPr="006A0C46" w:rsidRDefault="006A0C46" w:rsidP="00E73A1E">
            <w:pPr>
              <w:ind w:right="-1"/>
              <w:jc w:val="both"/>
              <w:rPr>
                <w:rFonts w:ascii="Times New Roman" w:hAnsi="Times New Roman" w:cs="Times New Roman"/>
                <w:b/>
              </w:rPr>
            </w:pPr>
            <w:r w:rsidRPr="006A0C46">
              <w:rPr>
                <w:rFonts w:ascii="Times New Roman" w:hAnsi="Times New Roman" w:cs="Times New Roman"/>
                <w:b/>
                <w:sz w:val="22"/>
                <w:szCs w:val="22"/>
              </w:rPr>
              <w:t>____________</w:t>
            </w:r>
          </w:p>
          <w:p w14:paraId="14A55F5A" w14:textId="77777777" w:rsidR="006A0C46" w:rsidRPr="006A0C46" w:rsidRDefault="006A0C46" w:rsidP="00E73A1E">
            <w:pPr>
              <w:ind w:right="-1"/>
              <w:jc w:val="both"/>
              <w:rPr>
                <w:rFonts w:ascii="Times New Roman" w:hAnsi="Times New Roman" w:cs="Times New Roman"/>
                <w:b/>
              </w:rPr>
            </w:pPr>
            <w:r w:rsidRPr="006A0C46">
              <w:rPr>
                <w:rFonts w:ascii="Times New Roman" w:hAnsi="Times New Roman" w:cs="Times New Roman"/>
                <w:b/>
                <w:sz w:val="22"/>
                <w:szCs w:val="22"/>
              </w:rPr>
              <w:t>М.П.</w:t>
            </w:r>
          </w:p>
        </w:tc>
      </w:tr>
    </w:tbl>
    <w:p w14:paraId="088B644D" w14:textId="77777777" w:rsidR="00873F3C" w:rsidRPr="006A0C46" w:rsidRDefault="00873F3C" w:rsidP="00873F3C">
      <w:pPr>
        <w:pageBreakBefore/>
        <w:tabs>
          <w:tab w:val="left" w:pos="360"/>
          <w:tab w:val="left" w:pos="5580"/>
          <w:tab w:val="left" w:pos="6480"/>
          <w:tab w:val="left" w:pos="8280"/>
        </w:tabs>
        <w:jc w:val="center"/>
        <w:rPr>
          <w:rFonts w:ascii="Times New Roman" w:hAnsi="Times New Roman" w:cs="Times New Roman"/>
          <w:b/>
          <w:sz w:val="22"/>
          <w:szCs w:val="22"/>
          <w:lang w:val="ru-RU"/>
        </w:rPr>
      </w:pPr>
    </w:p>
    <w:p w14:paraId="669396EB" w14:textId="77777777" w:rsidR="00873F3C" w:rsidRPr="006A0C46" w:rsidRDefault="00873F3C" w:rsidP="00873F3C">
      <w:pPr>
        <w:tabs>
          <w:tab w:val="left" w:pos="360"/>
          <w:tab w:val="left" w:pos="5580"/>
          <w:tab w:val="left" w:pos="6480"/>
          <w:tab w:val="left" w:pos="8280"/>
        </w:tabs>
        <w:jc w:val="center"/>
        <w:rPr>
          <w:rFonts w:ascii="Times New Roman" w:hAnsi="Times New Roman" w:cs="Times New Roman"/>
          <w:b/>
          <w:sz w:val="22"/>
          <w:szCs w:val="22"/>
          <w:lang w:val="ru-RU"/>
        </w:rPr>
      </w:pPr>
      <w:r w:rsidRPr="006A0C46">
        <w:rPr>
          <w:rFonts w:ascii="Times New Roman" w:hAnsi="Times New Roman" w:cs="Times New Roman"/>
          <w:b/>
          <w:sz w:val="22"/>
          <w:szCs w:val="22"/>
          <w:lang w:val="ru-RU"/>
        </w:rPr>
        <w:t>АКТ ПРИЕМА - ПЕРЕДАЧИ</w:t>
      </w:r>
    </w:p>
    <w:p w14:paraId="47119102" w14:textId="77777777" w:rsidR="00873F3C" w:rsidRPr="006A0C46" w:rsidRDefault="00873F3C" w:rsidP="00873F3C">
      <w:pPr>
        <w:tabs>
          <w:tab w:val="left" w:pos="360"/>
          <w:tab w:val="left" w:pos="5580"/>
          <w:tab w:val="left" w:pos="6480"/>
          <w:tab w:val="left" w:pos="8280"/>
        </w:tabs>
        <w:jc w:val="center"/>
        <w:rPr>
          <w:rFonts w:ascii="Times New Roman" w:hAnsi="Times New Roman" w:cs="Times New Roman"/>
          <w:b/>
          <w:sz w:val="22"/>
          <w:szCs w:val="22"/>
          <w:lang w:val="ru-RU"/>
        </w:rPr>
      </w:pPr>
      <w:r w:rsidRPr="006A0C46">
        <w:rPr>
          <w:rFonts w:ascii="Times New Roman" w:hAnsi="Times New Roman" w:cs="Times New Roman"/>
          <w:b/>
          <w:sz w:val="22"/>
          <w:szCs w:val="22"/>
          <w:lang w:val="ru-RU"/>
        </w:rPr>
        <w:t xml:space="preserve">недвижимого имущества по договору купли – продажи № _____ </w:t>
      </w:r>
      <w:r w:rsidRPr="006A0C46">
        <w:rPr>
          <w:rFonts w:ascii="Times New Roman" w:hAnsi="Times New Roman" w:cs="Times New Roman"/>
          <w:b/>
          <w:sz w:val="22"/>
          <w:szCs w:val="22"/>
          <w:lang w:val="ru-RU"/>
        </w:rPr>
        <w:br/>
        <w:t>от «___» _______ 202</w:t>
      </w:r>
      <w:r w:rsidR="006A0C46" w:rsidRPr="006A0C46">
        <w:rPr>
          <w:rFonts w:ascii="Times New Roman" w:hAnsi="Times New Roman" w:cs="Times New Roman"/>
          <w:b/>
          <w:sz w:val="22"/>
          <w:szCs w:val="22"/>
          <w:lang w:val="ru-RU"/>
        </w:rPr>
        <w:t>__</w:t>
      </w:r>
      <w:r w:rsidRPr="006A0C46">
        <w:rPr>
          <w:rFonts w:ascii="Times New Roman" w:hAnsi="Times New Roman" w:cs="Times New Roman"/>
          <w:b/>
          <w:sz w:val="22"/>
          <w:szCs w:val="22"/>
          <w:lang w:val="ru-RU"/>
        </w:rPr>
        <w:t xml:space="preserve"> г.</w:t>
      </w:r>
    </w:p>
    <w:p w14:paraId="07F4D930" w14:textId="77777777" w:rsidR="00873F3C" w:rsidRPr="006A0C46" w:rsidRDefault="00873F3C" w:rsidP="00873F3C">
      <w:pPr>
        <w:tabs>
          <w:tab w:val="left" w:pos="360"/>
          <w:tab w:val="left" w:pos="5580"/>
          <w:tab w:val="left" w:pos="6480"/>
          <w:tab w:val="left" w:pos="8280"/>
        </w:tabs>
        <w:jc w:val="center"/>
        <w:rPr>
          <w:rFonts w:ascii="Times New Roman" w:hAnsi="Times New Roman" w:cs="Times New Roman"/>
          <w:b/>
          <w:sz w:val="22"/>
          <w:szCs w:val="22"/>
          <w:lang w:val="ru-RU"/>
        </w:rPr>
      </w:pPr>
    </w:p>
    <w:p w14:paraId="573CC9A6" w14:textId="77777777" w:rsidR="00873F3C" w:rsidRPr="006A0C46" w:rsidRDefault="00873F3C" w:rsidP="00873F3C">
      <w:pPr>
        <w:tabs>
          <w:tab w:val="left" w:pos="360"/>
          <w:tab w:val="left" w:pos="5580"/>
          <w:tab w:val="left" w:pos="6480"/>
          <w:tab w:val="left" w:pos="8280"/>
        </w:tabs>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__________________________</w:t>
      </w:r>
      <w:r w:rsidRPr="006A0C46">
        <w:rPr>
          <w:rFonts w:ascii="Times New Roman" w:hAnsi="Times New Roman" w:cs="Times New Roman"/>
          <w:sz w:val="22"/>
          <w:szCs w:val="22"/>
          <w:lang w:val="ru-RU"/>
        </w:rPr>
        <w:tab/>
      </w:r>
      <w:r w:rsidRPr="006A0C46">
        <w:rPr>
          <w:rFonts w:ascii="Times New Roman" w:hAnsi="Times New Roman" w:cs="Times New Roman"/>
          <w:sz w:val="22"/>
          <w:szCs w:val="22"/>
          <w:lang w:val="ru-RU"/>
        </w:rPr>
        <w:tab/>
      </w:r>
      <w:proofErr w:type="gramStart"/>
      <w:r w:rsidRPr="006A0C46">
        <w:rPr>
          <w:rFonts w:ascii="Times New Roman" w:hAnsi="Times New Roman" w:cs="Times New Roman"/>
          <w:sz w:val="22"/>
          <w:szCs w:val="22"/>
          <w:lang w:val="ru-RU"/>
        </w:rPr>
        <w:t xml:space="preserve">   «</w:t>
      </w:r>
      <w:proofErr w:type="gramEnd"/>
      <w:r w:rsidRPr="006A0C46">
        <w:rPr>
          <w:rFonts w:ascii="Times New Roman" w:hAnsi="Times New Roman" w:cs="Times New Roman"/>
          <w:sz w:val="22"/>
          <w:szCs w:val="22"/>
          <w:lang w:val="ru-RU"/>
        </w:rPr>
        <w:t>___» _______ 202</w:t>
      </w:r>
      <w:r w:rsidR="006A0C46" w:rsidRPr="006A0C46">
        <w:rPr>
          <w:rFonts w:ascii="Times New Roman" w:hAnsi="Times New Roman" w:cs="Times New Roman"/>
          <w:sz w:val="22"/>
          <w:szCs w:val="22"/>
          <w:lang w:val="ru-RU"/>
        </w:rPr>
        <w:t>___</w:t>
      </w:r>
      <w:r w:rsidRPr="006A0C46">
        <w:rPr>
          <w:rFonts w:ascii="Times New Roman" w:hAnsi="Times New Roman" w:cs="Times New Roman"/>
          <w:sz w:val="22"/>
          <w:szCs w:val="22"/>
          <w:lang w:val="ru-RU"/>
        </w:rPr>
        <w:t>г.</w:t>
      </w:r>
    </w:p>
    <w:p w14:paraId="5210BC85" w14:textId="77777777" w:rsidR="00873F3C" w:rsidRPr="006A0C46" w:rsidRDefault="00873F3C" w:rsidP="00873F3C">
      <w:pPr>
        <w:tabs>
          <w:tab w:val="left" w:pos="360"/>
          <w:tab w:val="left" w:pos="5580"/>
          <w:tab w:val="left" w:pos="6480"/>
          <w:tab w:val="left" w:pos="8280"/>
        </w:tabs>
        <w:jc w:val="both"/>
        <w:rPr>
          <w:rFonts w:ascii="Times New Roman" w:hAnsi="Times New Roman" w:cs="Times New Roman"/>
          <w:sz w:val="22"/>
          <w:szCs w:val="22"/>
          <w:lang w:val="ru-RU"/>
        </w:rPr>
      </w:pPr>
    </w:p>
    <w:p w14:paraId="671D24A3" w14:textId="77777777" w:rsidR="00873F3C" w:rsidRPr="006A0C46" w:rsidRDefault="00873F3C" w:rsidP="00873F3C">
      <w:pPr>
        <w:autoSpaceDE w:val="0"/>
        <w:ind w:firstLine="720"/>
        <w:jc w:val="both"/>
        <w:rPr>
          <w:rFonts w:ascii="Times New Roman" w:hAnsi="Times New Roman" w:cs="Times New Roman"/>
          <w:sz w:val="22"/>
          <w:szCs w:val="22"/>
          <w:lang w:val="ru-RU"/>
        </w:rPr>
      </w:pPr>
      <w:r w:rsidRPr="006A0C46">
        <w:rPr>
          <w:rFonts w:ascii="Times New Roman" w:hAnsi="Times New Roman" w:cs="Times New Roman"/>
          <w:b/>
          <w:sz w:val="22"/>
          <w:szCs w:val="22"/>
          <w:lang w:val="ru-RU"/>
        </w:rPr>
        <w:t>____________________________________________________</w:t>
      </w:r>
      <w:r w:rsidRPr="006A0C46">
        <w:rPr>
          <w:rFonts w:ascii="Times New Roman" w:hAnsi="Times New Roman" w:cs="Times New Roman"/>
          <w:sz w:val="22"/>
          <w:szCs w:val="22"/>
          <w:lang w:val="ru-RU"/>
        </w:rPr>
        <w:t xml:space="preserve">, именуемое в дальнейшем </w:t>
      </w:r>
      <w:r w:rsidRPr="006A0C46">
        <w:rPr>
          <w:rFonts w:ascii="Times New Roman" w:hAnsi="Times New Roman" w:cs="Times New Roman"/>
          <w:b/>
          <w:sz w:val="22"/>
          <w:szCs w:val="22"/>
          <w:lang w:val="ru-RU"/>
        </w:rPr>
        <w:t>«Продавец»,</w:t>
      </w:r>
      <w:r w:rsidRPr="006A0C46">
        <w:rPr>
          <w:rFonts w:ascii="Times New Roman" w:hAnsi="Times New Roman" w:cs="Times New Roman"/>
          <w:sz w:val="22"/>
          <w:szCs w:val="22"/>
          <w:lang w:val="ru-RU"/>
        </w:rPr>
        <w:t xml:space="preserve"> в лице _______________________________, действующего на основании Устава, с одной стороны, и_____________________ </w:t>
      </w:r>
      <w:r w:rsidRPr="006A0C46">
        <w:rPr>
          <w:rFonts w:ascii="Times New Roman" w:hAnsi="Times New Roman" w:cs="Times New Roman"/>
          <w:b/>
          <w:sz w:val="22"/>
          <w:szCs w:val="22"/>
          <w:lang w:val="ru-RU"/>
        </w:rPr>
        <w:t>______________________________________________________________________________</w:t>
      </w:r>
      <w:r w:rsidRPr="006A0C46">
        <w:rPr>
          <w:rFonts w:ascii="Times New Roman" w:hAnsi="Times New Roman" w:cs="Times New Roman"/>
          <w:sz w:val="22"/>
          <w:szCs w:val="22"/>
          <w:lang w:val="ru-RU"/>
        </w:rPr>
        <w:t xml:space="preserve"> именуемый в дальнейшем </w:t>
      </w:r>
      <w:r w:rsidRPr="006A0C46">
        <w:rPr>
          <w:rFonts w:ascii="Times New Roman" w:hAnsi="Times New Roman" w:cs="Times New Roman"/>
          <w:b/>
          <w:bCs/>
          <w:sz w:val="22"/>
          <w:szCs w:val="22"/>
          <w:lang w:val="ru-RU"/>
        </w:rPr>
        <w:t>«Покупатель»</w:t>
      </w:r>
      <w:r w:rsidRPr="006A0C46">
        <w:rPr>
          <w:rFonts w:ascii="Times New Roman" w:hAnsi="Times New Roman" w:cs="Times New Roman"/>
          <w:sz w:val="22"/>
          <w:szCs w:val="22"/>
          <w:lang w:val="ru-RU"/>
        </w:rPr>
        <w:t xml:space="preserve"> с другой стороны, вместе именуемые в дальнейшем «Стороны», составили акт о нижеследующем:</w:t>
      </w:r>
    </w:p>
    <w:p w14:paraId="641377C0" w14:textId="77777777" w:rsidR="00873F3C" w:rsidRPr="006A0C46" w:rsidRDefault="00873F3C" w:rsidP="00873F3C">
      <w:pPr>
        <w:pStyle w:val="af3"/>
        <w:numPr>
          <w:ilvl w:val="3"/>
          <w:numId w:val="7"/>
        </w:numPr>
        <w:tabs>
          <w:tab w:val="clear" w:pos="1800"/>
          <w:tab w:val="num" w:pos="0"/>
        </w:tabs>
        <w:suppressAutoHyphens/>
        <w:autoSpaceDE w:val="0"/>
        <w:ind w:left="0" w:firstLine="539"/>
        <w:contextualSpacing w:val="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В соответствии с договором купли-продажи недвижимого имущества от «__» ___ 2021 г. № _______, на основании настоящего акта Продавец передал, а Покупатель принял в собственность: ______________________________________________________, (далее по тексту – Имущество).</w:t>
      </w:r>
    </w:p>
    <w:p w14:paraId="59E5E83A" w14:textId="77777777" w:rsidR="00873F3C" w:rsidRPr="006A0C46"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Имущество передается Покупателю в техническом состоянии «как есть» и у Продавца не возникает обязанности по устранению дефектов ремонтных и отделочных работ.</w:t>
      </w:r>
    </w:p>
    <w:p w14:paraId="640ACCFD" w14:textId="77777777" w:rsidR="00873F3C" w:rsidRPr="006A0C46"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sz w:val="22"/>
          <w:szCs w:val="22"/>
          <w:u w:val="single"/>
          <w:lang w:val="ru-RU"/>
        </w:rPr>
      </w:pPr>
      <w:r w:rsidRPr="006A0C46">
        <w:rPr>
          <w:rFonts w:ascii="Times New Roman" w:hAnsi="Times New Roman" w:cs="Times New Roman"/>
          <w:sz w:val="22"/>
          <w:szCs w:val="22"/>
          <w:lang w:val="ru-RU"/>
        </w:rPr>
        <w:t>Передаваемое Имущество</w:t>
      </w:r>
      <w:r w:rsidRPr="006A0C46">
        <w:rPr>
          <w:rFonts w:ascii="Times New Roman" w:hAnsi="Times New Roman" w:cs="Times New Roman"/>
          <w:color w:val="000000"/>
          <w:sz w:val="22"/>
          <w:szCs w:val="22"/>
          <w:lang w:val="ru-RU"/>
        </w:rPr>
        <w:t xml:space="preserve"> надлежащим образом осмотрено и принято Покупателем. Техническое состояние </w:t>
      </w:r>
      <w:r w:rsidRPr="006A0C46">
        <w:rPr>
          <w:rFonts w:ascii="Times New Roman" w:hAnsi="Times New Roman" w:cs="Times New Roman"/>
          <w:sz w:val="22"/>
          <w:szCs w:val="22"/>
          <w:lang w:val="ru-RU"/>
        </w:rPr>
        <w:t>Имущества</w:t>
      </w:r>
      <w:r w:rsidRPr="006A0C46">
        <w:rPr>
          <w:rFonts w:ascii="Times New Roman" w:hAnsi="Times New Roman" w:cs="Times New Roman"/>
          <w:color w:val="000000"/>
          <w:sz w:val="22"/>
          <w:szCs w:val="22"/>
          <w:lang w:val="ru-RU"/>
        </w:rPr>
        <w:t xml:space="preserve"> на момент его передачи по настоящему Акту соответствует действующим стандартам безопасности и санитарным нормам и правилам. </w:t>
      </w:r>
      <w:r w:rsidRPr="006A0C46">
        <w:rPr>
          <w:rFonts w:ascii="Times New Roman" w:hAnsi="Times New Roman" w:cs="Times New Roman"/>
          <w:sz w:val="22"/>
          <w:szCs w:val="22"/>
          <w:lang w:val="ru-RU"/>
        </w:rPr>
        <w:t>Имущество</w:t>
      </w:r>
      <w:r w:rsidRPr="006A0C46">
        <w:rPr>
          <w:rFonts w:ascii="Times New Roman" w:hAnsi="Times New Roman" w:cs="Times New Roman"/>
          <w:color w:val="000000"/>
          <w:sz w:val="22"/>
          <w:szCs w:val="22"/>
          <w:lang w:val="ru-RU"/>
        </w:rPr>
        <w:t xml:space="preserve"> пригодно для использования по своему целевому назначению. Покупатель подтверждает, что удовлетворен качеством </w:t>
      </w:r>
      <w:r w:rsidRPr="006A0C46">
        <w:rPr>
          <w:rFonts w:ascii="Times New Roman" w:hAnsi="Times New Roman" w:cs="Times New Roman"/>
          <w:sz w:val="22"/>
          <w:szCs w:val="22"/>
          <w:lang w:val="ru-RU"/>
        </w:rPr>
        <w:t>Имущества</w:t>
      </w:r>
      <w:r w:rsidRPr="006A0C46">
        <w:rPr>
          <w:rFonts w:ascii="Times New Roman" w:hAnsi="Times New Roman" w:cs="Times New Roman"/>
          <w:color w:val="000000"/>
          <w:sz w:val="22"/>
          <w:szCs w:val="22"/>
          <w:lang w:val="ru-RU"/>
        </w:rPr>
        <w:t xml:space="preserve">, каких-либо существенных дефектов и недостатков, препятствующих использованию </w:t>
      </w:r>
      <w:r w:rsidRPr="006A0C46">
        <w:rPr>
          <w:rFonts w:ascii="Times New Roman" w:hAnsi="Times New Roman" w:cs="Times New Roman"/>
          <w:sz w:val="22"/>
          <w:szCs w:val="22"/>
          <w:lang w:val="ru-RU"/>
        </w:rPr>
        <w:t>Имуществом</w:t>
      </w:r>
      <w:r w:rsidRPr="006A0C46">
        <w:rPr>
          <w:rFonts w:ascii="Times New Roman" w:hAnsi="Times New Roman" w:cs="Times New Roman"/>
          <w:color w:val="000000"/>
          <w:sz w:val="22"/>
          <w:szCs w:val="22"/>
          <w:lang w:val="ru-RU"/>
        </w:rPr>
        <w:t xml:space="preserve"> по своему целевому </w:t>
      </w:r>
      <w:r w:rsidRPr="006A0C46">
        <w:rPr>
          <w:rFonts w:ascii="Times New Roman" w:hAnsi="Times New Roman" w:cs="Times New Roman"/>
          <w:sz w:val="22"/>
          <w:szCs w:val="22"/>
          <w:lang w:val="ru-RU"/>
        </w:rPr>
        <w:t>назначению на момент приема-передачи не обнаружено. Покупатель не имеет каких-либо претензий к Продавцу в отношении принятого по настоящему Акту Имущества.</w:t>
      </w:r>
    </w:p>
    <w:p w14:paraId="0D66F089" w14:textId="77777777" w:rsidR="00873F3C" w:rsidRPr="006A0C46"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Настоящим Покупатель подтверждает, что все обязательства Продавца по Договору выполнены полностью, надлежащим образом и надлежащему лицу, и Покупатель не имеет претензий к Продавцу, в том числе по качеству Имущества.</w:t>
      </w:r>
    </w:p>
    <w:p w14:paraId="41267D74" w14:textId="77777777" w:rsidR="00873F3C" w:rsidRPr="006A0C46"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color w:val="000000"/>
          <w:sz w:val="22"/>
          <w:szCs w:val="22"/>
          <w:lang w:val="ru-RU"/>
        </w:rPr>
      </w:pPr>
      <w:r w:rsidRPr="006A0C46">
        <w:rPr>
          <w:rFonts w:ascii="Times New Roman" w:hAnsi="Times New Roman" w:cs="Times New Roman"/>
          <w:sz w:val="22"/>
          <w:szCs w:val="22"/>
          <w:lang w:val="ru-RU"/>
        </w:rPr>
        <w:t>После подписания</w:t>
      </w:r>
      <w:r w:rsidRPr="006A0C46">
        <w:rPr>
          <w:rFonts w:ascii="Times New Roman" w:hAnsi="Times New Roman" w:cs="Times New Roman"/>
          <w:color w:val="000000"/>
          <w:sz w:val="22"/>
          <w:szCs w:val="22"/>
          <w:lang w:val="ru-RU"/>
        </w:rPr>
        <w:t xml:space="preserve"> настоящего Акта Продавец не несет ответственность за сохранность и содержание Имущества и установленного оборудования, материалов.</w:t>
      </w:r>
    </w:p>
    <w:p w14:paraId="7CA7A221" w14:textId="77777777" w:rsidR="00873F3C" w:rsidRPr="006A0C46"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sz w:val="22"/>
          <w:szCs w:val="22"/>
          <w:lang w:val="ru-RU"/>
        </w:rPr>
      </w:pPr>
      <w:r w:rsidRPr="006A0C46">
        <w:rPr>
          <w:rFonts w:ascii="Times New Roman" w:hAnsi="Times New Roman" w:cs="Times New Roman"/>
          <w:color w:val="000000"/>
          <w:sz w:val="22"/>
          <w:szCs w:val="22"/>
          <w:lang w:val="ru-RU"/>
        </w:rPr>
        <w:t xml:space="preserve">Покупатель обязуется не производить перепланировку </w:t>
      </w:r>
      <w:r w:rsidRPr="006A0C46">
        <w:rPr>
          <w:rFonts w:ascii="Times New Roman" w:hAnsi="Times New Roman" w:cs="Times New Roman"/>
          <w:sz w:val="22"/>
          <w:szCs w:val="22"/>
          <w:lang w:val="ru-RU"/>
        </w:rPr>
        <w:t>Имущества</w:t>
      </w:r>
      <w:r w:rsidRPr="006A0C46">
        <w:rPr>
          <w:rFonts w:ascii="Times New Roman" w:hAnsi="Times New Roman" w:cs="Times New Roman"/>
          <w:color w:val="000000"/>
          <w:sz w:val="22"/>
          <w:szCs w:val="22"/>
          <w:lang w:val="ru-RU"/>
        </w:rPr>
        <w:t xml:space="preserve"> до государственной регистрации права собственности на неё Покупателя. Покупатель уведомлен о последствиях произведения перепланировки без предварительного согласования с соответствующими службами.</w:t>
      </w:r>
    </w:p>
    <w:p w14:paraId="4603C7C5" w14:textId="68B7EFE2" w:rsidR="00873F3C" w:rsidRPr="006A0C46"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sz w:val="22"/>
          <w:szCs w:val="22"/>
        </w:rPr>
      </w:pPr>
      <w:r w:rsidRPr="006A0C46">
        <w:rPr>
          <w:rFonts w:ascii="Times New Roman" w:hAnsi="Times New Roman" w:cs="Times New Roman"/>
          <w:sz w:val="22"/>
          <w:szCs w:val="22"/>
          <w:lang w:val="ru-RU"/>
        </w:rPr>
        <w:t xml:space="preserve">Настоящим Актом приема-передачи Имущества подтверждается, что передача Имущества от Продавца к Покупателю состоялась. Установленная по итогам аукциона стоимость продажи Имущества _______ (____________________) рублей, НДС не облагается, оплачена Покупателем полностью. </w:t>
      </w:r>
      <w:proofErr w:type="spellStart"/>
      <w:r w:rsidRPr="006A0C46">
        <w:rPr>
          <w:rFonts w:ascii="Times New Roman" w:hAnsi="Times New Roman" w:cs="Times New Roman"/>
          <w:sz w:val="22"/>
          <w:szCs w:val="22"/>
        </w:rPr>
        <w:t>Стороны</w:t>
      </w:r>
      <w:proofErr w:type="spellEnd"/>
      <w:r w:rsidR="00C7430D">
        <w:rPr>
          <w:rFonts w:ascii="Times New Roman" w:hAnsi="Times New Roman" w:cs="Times New Roman"/>
          <w:sz w:val="22"/>
          <w:szCs w:val="22"/>
          <w:lang w:val="ru-RU"/>
        </w:rPr>
        <w:t xml:space="preserve"> </w:t>
      </w:r>
      <w:proofErr w:type="spellStart"/>
      <w:r w:rsidRPr="006A0C46">
        <w:rPr>
          <w:rFonts w:ascii="Times New Roman" w:hAnsi="Times New Roman" w:cs="Times New Roman"/>
          <w:sz w:val="22"/>
          <w:szCs w:val="22"/>
        </w:rPr>
        <w:t>претензий</w:t>
      </w:r>
      <w:proofErr w:type="spellEnd"/>
      <w:r w:rsidR="00C7430D">
        <w:rPr>
          <w:rFonts w:ascii="Times New Roman" w:hAnsi="Times New Roman" w:cs="Times New Roman"/>
          <w:sz w:val="22"/>
          <w:szCs w:val="22"/>
          <w:lang w:val="ru-RU"/>
        </w:rPr>
        <w:t xml:space="preserve"> </w:t>
      </w:r>
      <w:proofErr w:type="spellStart"/>
      <w:r w:rsidRPr="006A0C46">
        <w:rPr>
          <w:rFonts w:ascii="Times New Roman" w:hAnsi="Times New Roman" w:cs="Times New Roman"/>
          <w:sz w:val="22"/>
          <w:szCs w:val="22"/>
        </w:rPr>
        <w:t>друг</w:t>
      </w:r>
      <w:proofErr w:type="spellEnd"/>
      <w:r w:rsidRPr="006A0C46">
        <w:rPr>
          <w:rFonts w:ascii="Times New Roman" w:hAnsi="Times New Roman" w:cs="Times New Roman"/>
          <w:sz w:val="22"/>
          <w:szCs w:val="22"/>
        </w:rPr>
        <w:t xml:space="preserve"> к </w:t>
      </w:r>
      <w:proofErr w:type="spellStart"/>
      <w:r w:rsidRPr="006A0C46">
        <w:rPr>
          <w:rFonts w:ascii="Times New Roman" w:hAnsi="Times New Roman" w:cs="Times New Roman"/>
          <w:sz w:val="22"/>
          <w:szCs w:val="22"/>
        </w:rPr>
        <w:t>другу</w:t>
      </w:r>
      <w:proofErr w:type="spellEnd"/>
      <w:r w:rsidR="00C7430D">
        <w:rPr>
          <w:rFonts w:ascii="Times New Roman" w:hAnsi="Times New Roman" w:cs="Times New Roman"/>
          <w:sz w:val="22"/>
          <w:szCs w:val="22"/>
          <w:lang w:val="ru-RU"/>
        </w:rPr>
        <w:t xml:space="preserve"> </w:t>
      </w:r>
      <w:proofErr w:type="spellStart"/>
      <w:r w:rsidRPr="006A0C46">
        <w:rPr>
          <w:rFonts w:ascii="Times New Roman" w:hAnsi="Times New Roman" w:cs="Times New Roman"/>
          <w:sz w:val="22"/>
          <w:szCs w:val="22"/>
        </w:rPr>
        <w:t>не</w:t>
      </w:r>
      <w:proofErr w:type="spellEnd"/>
      <w:r w:rsidR="00C7430D">
        <w:rPr>
          <w:rFonts w:ascii="Times New Roman" w:hAnsi="Times New Roman" w:cs="Times New Roman"/>
          <w:sz w:val="22"/>
          <w:szCs w:val="22"/>
          <w:lang w:val="ru-RU"/>
        </w:rPr>
        <w:t xml:space="preserve"> </w:t>
      </w:r>
      <w:proofErr w:type="spellStart"/>
      <w:r w:rsidRPr="006A0C46">
        <w:rPr>
          <w:rFonts w:ascii="Times New Roman" w:hAnsi="Times New Roman" w:cs="Times New Roman"/>
          <w:sz w:val="22"/>
          <w:szCs w:val="22"/>
        </w:rPr>
        <w:t>имеют</w:t>
      </w:r>
      <w:proofErr w:type="spellEnd"/>
      <w:r w:rsidRPr="006A0C46">
        <w:rPr>
          <w:rFonts w:ascii="Times New Roman" w:hAnsi="Times New Roman" w:cs="Times New Roman"/>
          <w:sz w:val="22"/>
          <w:szCs w:val="22"/>
        </w:rPr>
        <w:t>.</w:t>
      </w:r>
    </w:p>
    <w:p w14:paraId="1A13AD1B" w14:textId="40817918" w:rsidR="00873F3C" w:rsidRPr="006A0C46" w:rsidRDefault="00873F3C" w:rsidP="00873F3C">
      <w:pPr>
        <w:pStyle w:val="af3"/>
        <w:numPr>
          <w:ilvl w:val="0"/>
          <w:numId w:val="7"/>
        </w:numPr>
        <w:tabs>
          <w:tab w:val="clear" w:pos="720"/>
          <w:tab w:val="num" w:pos="0"/>
        </w:tabs>
        <w:suppressAutoHyphens/>
        <w:autoSpaceDE w:val="0"/>
        <w:ind w:left="567"/>
        <w:contextualSpacing w:val="0"/>
        <w:jc w:val="both"/>
        <w:rPr>
          <w:rFonts w:ascii="Times New Roman" w:hAnsi="Times New Roman" w:cs="Times New Roman"/>
          <w:sz w:val="22"/>
          <w:szCs w:val="22"/>
          <w:lang w:val="ru-RU"/>
        </w:rPr>
      </w:pPr>
      <w:r w:rsidRPr="006A0C46">
        <w:rPr>
          <w:rFonts w:ascii="Times New Roman" w:hAnsi="Times New Roman" w:cs="Times New Roman"/>
          <w:sz w:val="22"/>
          <w:szCs w:val="22"/>
          <w:lang w:val="ru-RU"/>
        </w:rPr>
        <w:t xml:space="preserve">Настоящий Акт приема-передачи Имущества вступает в силу с момента его подписания Сторонами, составлен в </w:t>
      </w:r>
      <w:r w:rsidR="00C7430D" w:rsidRPr="006A0C46">
        <w:rPr>
          <w:rFonts w:ascii="Times New Roman" w:hAnsi="Times New Roman" w:cs="Times New Roman"/>
          <w:sz w:val="22"/>
          <w:szCs w:val="22"/>
          <w:lang w:val="ru-RU"/>
        </w:rPr>
        <w:t>трех экземплярах</w:t>
      </w:r>
      <w:r w:rsidRPr="006A0C46">
        <w:rPr>
          <w:rFonts w:ascii="Times New Roman" w:hAnsi="Times New Roman" w:cs="Times New Roman"/>
          <w:sz w:val="22"/>
          <w:szCs w:val="22"/>
          <w:lang w:val="ru-RU"/>
        </w:rPr>
        <w:t>, по одному для каждой из Сторон, один экземпляр для Управления Федеральной службы государственной регистрации, кадастра и картографии по ____________________.</w:t>
      </w:r>
    </w:p>
    <w:p w14:paraId="7FE4A4CB" w14:textId="77777777" w:rsidR="00873F3C" w:rsidRPr="006A0C46" w:rsidRDefault="00873F3C" w:rsidP="00873F3C">
      <w:pPr>
        <w:tabs>
          <w:tab w:val="left" w:pos="360"/>
          <w:tab w:val="left" w:pos="5580"/>
          <w:tab w:val="left" w:pos="6480"/>
          <w:tab w:val="left" w:pos="8280"/>
        </w:tabs>
        <w:jc w:val="both"/>
        <w:rPr>
          <w:rFonts w:ascii="Times New Roman" w:hAnsi="Times New Roman" w:cs="Times New Roman"/>
          <w:sz w:val="22"/>
          <w:szCs w:val="22"/>
          <w:lang w:val="ru-RU"/>
        </w:rPr>
      </w:pPr>
    </w:p>
    <w:p w14:paraId="01930499" w14:textId="77777777" w:rsidR="00873F3C" w:rsidRPr="006A0C46" w:rsidRDefault="006A0C46" w:rsidP="00873F3C">
      <w:pPr>
        <w:autoSpaceDE w:val="0"/>
        <w:jc w:val="center"/>
        <w:rPr>
          <w:rFonts w:ascii="Times New Roman" w:hAnsi="Times New Roman" w:cs="Times New Roman"/>
          <w:b/>
          <w:sz w:val="22"/>
          <w:szCs w:val="22"/>
          <w:lang w:val="ru-RU"/>
        </w:rPr>
      </w:pPr>
      <w:r>
        <w:rPr>
          <w:rFonts w:ascii="Times New Roman" w:hAnsi="Times New Roman" w:cs="Times New Roman"/>
          <w:b/>
          <w:bCs/>
          <w:sz w:val="22"/>
          <w:szCs w:val="22"/>
          <w:lang w:val="ru-RU"/>
        </w:rPr>
        <w:t>Подписи</w:t>
      </w:r>
      <w:r w:rsidR="00873F3C" w:rsidRPr="006A0C46">
        <w:rPr>
          <w:rFonts w:ascii="Times New Roman" w:hAnsi="Times New Roman" w:cs="Times New Roman"/>
          <w:b/>
          <w:bCs/>
          <w:sz w:val="22"/>
          <w:szCs w:val="22"/>
          <w:lang w:val="ru-RU"/>
        </w:rPr>
        <w:t xml:space="preserve"> Сторон</w:t>
      </w:r>
    </w:p>
    <w:tbl>
      <w:tblPr>
        <w:tblpPr w:leftFromText="180" w:rightFromText="180" w:vertAnchor="text" w:horzAnchor="margin" w:tblpXSpec="center" w:tblpY="48"/>
        <w:tblW w:w="0" w:type="auto"/>
        <w:tblLook w:val="04A0" w:firstRow="1" w:lastRow="0" w:firstColumn="1" w:lastColumn="0" w:noHBand="0" w:noVBand="1"/>
      </w:tblPr>
      <w:tblGrid>
        <w:gridCol w:w="4928"/>
        <w:gridCol w:w="4819"/>
      </w:tblGrid>
      <w:tr w:rsidR="006A0C46" w:rsidRPr="006A0C46" w14:paraId="2C66964D" w14:textId="77777777" w:rsidTr="00E73A1E">
        <w:trPr>
          <w:trHeight w:val="1691"/>
        </w:trPr>
        <w:tc>
          <w:tcPr>
            <w:tcW w:w="4928" w:type="dxa"/>
            <w:shd w:val="clear" w:color="auto" w:fill="auto"/>
          </w:tcPr>
          <w:p w14:paraId="00241703" w14:textId="77777777" w:rsidR="006A0C46" w:rsidRPr="006A0C46" w:rsidRDefault="006A0C46" w:rsidP="00E73A1E">
            <w:pPr>
              <w:ind w:right="-1"/>
              <w:jc w:val="both"/>
              <w:rPr>
                <w:rFonts w:ascii="Times New Roman" w:hAnsi="Times New Roman" w:cs="Times New Roman"/>
                <w:b/>
                <w:color w:val="000000"/>
                <w:lang w:val="ru-RU"/>
              </w:rPr>
            </w:pPr>
            <w:r w:rsidRPr="006A0C46">
              <w:rPr>
                <w:rFonts w:ascii="Times New Roman" w:hAnsi="Times New Roman" w:cs="Times New Roman"/>
                <w:b/>
                <w:color w:val="000000"/>
                <w:sz w:val="22"/>
                <w:szCs w:val="22"/>
                <w:lang w:val="ru-RU"/>
              </w:rPr>
              <w:t>Продавец:</w:t>
            </w:r>
          </w:p>
          <w:p w14:paraId="03936EC4" w14:textId="77777777" w:rsidR="006A0C46" w:rsidRPr="006A0C46" w:rsidRDefault="00AD2939" w:rsidP="00AD2939">
            <w:pPr>
              <w:ind w:right="-57"/>
              <w:jc w:val="both"/>
              <w:rPr>
                <w:rFonts w:ascii="Times New Roman" w:hAnsi="Times New Roman" w:cs="Times New Roman"/>
                <w:lang w:val="ru-RU"/>
              </w:rPr>
            </w:pPr>
            <w:r w:rsidRPr="006A0C46">
              <w:rPr>
                <w:rFonts w:ascii="Times New Roman" w:hAnsi="Times New Roman" w:cs="Times New Roman"/>
                <w:b/>
                <w:bCs/>
                <w:color w:val="000000"/>
                <w:sz w:val="22"/>
                <w:szCs w:val="22"/>
                <w:shd w:val="clear" w:color="auto" w:fill="FFFFFF"/>
                <w:lang w:val="ru-RU"/>
              </w:rPr>
              <w:t xml:space="preserve">Акционерное общество «Промгражданстрой» (АО «ПГС») </w:t>
            </w:r>
          </w:p>
        </w:tc>
        <w:tc>
          <w:tcPr>
            <w:tcW w:w="4819" w:type="dxa"/>
            <w:shd w:val="clear" w:color="auto" w:fill="auto"/>
          </w:tcPr>
          <w:p w14:paraId="4A0CF54F" w14:textId="77777777" w:rsidR="006A0C46" w:rsidRPr="006A0C46" w:rsidRDefault="006A0C46" w:rsidP="00E73A1E">
            <w:pPr>
              <w:ind w:right="-1"/>
              <w:jc w:val="both"/>
              <w:rPr>
                <w:rFonts w:ascii="Times New Roman" w:hAnsi="Times New Roman" w:cs="Times New Roman"/>
                <w:b/>
              </w:rPr>
            </w:pPr>
            <w:proofErr w:type="spellStart"/>
            <w:r w:rsidRPr="006A0C46">
              <w:rPr>
                <w:rFonts w:ascii="Times New Roman" w:hAnsi="Times New Roman" w:cs="Times New Roman"/>
                <w:b/>
                <w:sz w:val="22"/>
                <w:szCs w:val="22"/>
              </w:rPr>
              <w:t>Покупатель</w:t>
            </w:r>
            <w:proofErr w:type="spellEnd"/>
            <w:r w:rsidRPr="006A0C46">
              <w:rPr>
                <w:rFonts w:ascii="Times New Roman" w:hAnsi="Times New Roman" w:cs="Times New Roman"/>
                <w:b/>
                <w:sz w:val="22"/>
                <w:szCs w:val="22"/>
              </w:rPr>
              <w:t>:</w:t>
            </w:r>
          </w:p>
          <w:p w14:paraId="6E2BAA30" w14:textId="77777777" w:rsidR="006A0C46" w:rsidRPr="006A0C46" w:rsidRDefault="006A0C46" w:rsidP="00E73A1E">
            <w:pPr>
              <w:ind w:right="-1"/>
              <w:jc w:val="both"/>
              <w:rPr>
                <w:rFonts w:ascii="Times New Roman" w:hAnsi="Times New Roman" w:cs="Times New Roman"/>
                <w:b/>
              </w:rPr>
            </w:pPr>
          </w:p>
          <w:p w14:paraId="1C2CEB7A" w14:textId="77777777" w:rsidR="006A0C46" w:rsidRPr="006A0C46" w:rsidRDefault="006A0C46" w:rsidP="00E73A1E">
            <w:pPr>
              <w:ind w:right="-1"/>
              <w:jc w:val="both"/>
              <w:rPr>
                <w:rFonts w:ascii="Times New Roman" w:hAnsi="Times New Roman" w:cs="Times New Roman"/>
                <w:b/>
              </w:rPr>
            </w:pPr>
          </w:p>
          <w:p w14:paraId="02525A80" w14:textId="77777777" w:rsidR="006A0C46" w:rsidRPr="006A0C46" w:rsidRDefault="006A0C46" w:rsidP="00E73A1E">
            <w:pPr>
              <w:ind w:right="-1"/>
              <w:jc w:val="both"/>
              <w:rPr>
                <w:rFonts w:ascii="Times New Roman" w:hAnsi="Times New Roman" w:cs="Times New Roman"/>
                <w:b/>
              </w:rPr>
            </w:pPr>
          </w:p>
        </w:tc>
      </w:tr>
      <w:tr w:rsidR="006A0C46" w:rsidRPr="006A0C46" w14:paraId="7F53947C" w14:textId="77777777" w:rsidTr="00E73A1E">
        <w:trPr>
          <w:trHeight w:val="978"/>
        </w:trPr>
        <w:tc>
          <w:tcPr>
            <w:tcW w:w="4928" w:type="dxa"/>
            <w:shd w:val="clear" w:color="auto" w:fill="auto"/>
          </w:tcPr>
          <w:p w14:paraId="76A0CB7B" w14:textId="420F6EC0" w:rsidR="006A0C46" w:rsidRPr="006A0C46" w:rsidRDefault="006A0C46" w:rsidP="00E73A1E">
            <w:pPr>
              <w:ind w:right="-1"/>
              <w:jc w:val="both"/>
              <w:rPr>
                <w:rFonts w:ascii="Times New Roman" w:hAnsi="Times New Roman" w:cs="Times New Roman"/>
                <w:b/>
              </w:rPr>
            </w:pPr>
            <w:proofErr w:type="spellStart"/>
            <w:r w:rsidRPr="006A0C46">
              <w:rPr>
                <w:rFonts w:ascii="Times New Roman" w:hAnsi="Times New Roman" w:cs="Times New Roman"/>
                <w:b/>
                <w:sz w:val="22"/>
                <w:szCs w:val="22"/>
              </w:rPr>
              <w:t>От</w:t>
            </w:r>
            <w:proofErr w:type="spellEnd"/>
            <w:r w:rsidR="00C7430D">
              <w:rPr>
                <w:rFonts w:ascii="Times New Roman" w:hAnsi="Times New Roman" w:cs="Times New Roman"/>
                <w:b/>
                <w:sz w:val="22"/>
                <w:szCs w:val="22"/>
                <w:lang w:val="ru-RU"/>
              </w:rPr>
              <w:t xml:space="preserve"> </w:t>
            </w:r>
            <w:proofErr w:type="spellStart"/>
            <w:r w:rsidRPr="006A0C46">
              <w:rPr>
                <w:rFonts w:ascii="Times New Roman" w:hAnsi="Times New Roman" w:cs="Times New Roman"/>
                <w:b/>
                <w:sz w:val="22"/>
                <w:szCs w:val="22"/>
              </w:rPr>
              <w:t>Продавца</w:t>
            </w:r>
            <w:proofErr w:type="spellEnd"/>
            <w:r w:rsidRPr="006A0C46">
              <w:rPr>
                <w:rFonts w:ascii="Times New Roman" w:hAnsi="Times New Roman" w:cs="Times New Roman"/>
                <w:b/>
                <w:sz w:val="22"/>
                <w:szCs w:val="22"/>
              </w:rPr>
              <w:t>:</w:t>
            </w:r>
          </w:p>
          <w:p w14:paraId="11AB37C8" w14:textId="77777777" w:rsidR="006A0C46" w:rsidRPr="006A0C46" w:rsidRDefault="006A0C46" w:rsidP="00E73A1E">
            <w:pPr>
              <w:ind w:right="-1"/>
              <w:rPr>
                <w:rFonts w:ascii="Times New Roman" w:hAnsi="Times New Roman" w:cs="Times New Roman"/>
                <w:b/>
              </w:rPr>
            </w:pPr>
          </w:p>
          <w:p w14:paraId="70879E23" w14:textId="77777777" w:rsidR="006A0C46" w:rsidRPr="006A0C46" w:rsidRDefault="006A0C46" w:rsidP="00E73A1E">
            <w:pPr>
              <w:ind w:right="-1"/>
              <w:jc w:val="both"/>
              <w:rPr>
                <w:rFonts w:ascii="Times New Roman" w:hAnsi="Times New Roman" w:cs="Times New Roman"/>
                <w:b/>
              </w:rPr>
            </w:pPr>
          </w:p>
          <w:p w14:paraId="1DCAA48C" w14:textId="77777777" w:rsidR="006A0C46" w:rsidRPr="006A0C46" w:rsidRDefault="006A0C46" w:rsidP="00E73A1E">
            <w:pPr>
              <w:ind w:right="-1"/>
              <w:jc w:val="both"/>
              <w:rPr>
                <w:rFonts w:ascii="Times New Roman" w:hAnsi="Times New Roman" w:cs="Times New Roman"/>
                <w:b/>
              </w:rPr>
            </w:pPr>
          </w:p>
          <w:p w14:paraId="02173DD8" w14:textId="77777777" w:rsidR="006A0C46" w:rsidRPr="006A0C46" w:rsidRDefault="006A0C46" w:rsidP="00E73A1E">
            <w:pPr>
              <w:ind w:right="-1"/>
              <w:jc w:val="both"/>
              <w:rPr>
                <w:rFonts w:ascii="Times New Roman" w:hAnsi="Times New Roman" w:cs="Times New Roman"/>
              </w:rPr>
            </w:pPr>
            <w:r w:rsidRPr="006A0C46">
              <w:rPr>
                <w:rFonts w:ascii="Times New Roman" w:hAnsi="Times New Roman" w:cs="Times New Roman"/>
                <w:sz w:val="22"/>
                <w:szCs w:val="22"/>
              </w:rPr>
              <w:t>_______________</w:t>
            </w:r>
          </w:p>
          <w:p w14:paraId="50AC36AC" w14:textId="77777777" w:rsidR="006A0C46" w:rsidRPr="006A0C46" w:rsidRDefault="006A0C46" w:rsidP="00E73A1E">
            <w:pPr>
              <w:ind w:right="-1"/>
              <w:jc w:val="both"/>
              <w:rPr>
                <w:rFonts w:ascii="Times New Roman" w:hAnsi="Times New Roman" w:cs="Times New Roman"/>
                <w:b/>
              </w:rPr>
            </w:pPr>
            <w:r w:rsidRPr="006A0C46">
              <w:rPr>
                <w:rFonts w:ascii="Times New Roman" w:hAnsi="Times New Roman" w:cs="Times New Roman"/>
                <w:b/>
                <w:sz w:val="22"/>
                <w:szCs w:val="22"/>
              </w:rPr>
              <w:t>М.П.</w:t>
            </w:r>
          </w:p>
        </w:tc>
        <w:tc>
          <w:tcPr>
            <w:tcW w:w="4819" w:type="dxa"/>
            <w:shd w:val="clear" w:color="auto" w:fill="auto"/>
          </w:tcPr>
          <w:p w14:paraId="79BA4EF5" w14:textId="65189E34" w:rsidR="006A0C46" w:rsidRPr="006A0C46" w:rsidRDefault="006A0C46" w:rsidP="00E73A1E">
            <w:pPr>
              <w:ind w:right="-1"/>
              <w:jc w:val="both"/>
              <w:rPr>
                <w:rFonts w:ascii="Times New Roman" w:hAnsi="Times New Roman" w:cs="Times New Roman"/>
                <w:b/>
              </w:rPr>
            </w:pPr>
            <w:proofErr w:type="spellStart"/>
            <w:r w:rsidRPr="006A0C46">
              <w:rPr>
                <w:rFonts w:ascii="Times New Roman" w:hAnsi="Times New Roman" w:cs="Times New Roman"/>
                <w:b/>
                <w:sz w:val="22"/>
                <w:szCs w:val="22"/>
              </w:rPr>
              <w:t>От</w:t>
            </w:r>
            <w:proofErr w:type="spellEnd"/>
            <w:r w:rsidR="00C7430D">
              <w:rPr>
                <w:rFonts w:ascii="Times New Roman" w:hAnsi="Times New Roman" w:cs="Times New Roman"/>
                <w:b/>
                <w:sz w:val="22"/>
                <w:szCs w:val="22"/>
                <w:lang w:val="ru-RU"/>
              </w:rPr>
              <w:t xml:space="preserve"> </w:t>
            </w:r>
            <w:proofErr w:type="spellStart"/>
            <w:r w:rsidRPr="006A0C46">
              <w:rPr>
                <w:rFonts w:ascii="Times New Roman" w:hAnsi="Times New Roman" w:cs="Times New Roman"/>
                <w:b/>
                <w:sz w:val="22"/>
                <w:szCs w:val="22"/>
              </w:rPr>
              <w:t>Покупателя</w:t>
            </w:r>
            <w:proofErr w:type="spellEnd"/>
            <w:r w:rsidRPr="006A0C46">
              <w:rPr>
                <w:rFonts w:ascii="Times New Roman" w:hAnsi="Times New Roman" w:cs="Times New Roman"/>
                <w:b/>
                <w:sz w:val="22"/>
                <w:szCs w:val="22"/>
              </w:rPr>
              <w:t>:</w:t>
            </w:r>
          </w:p>
          <w:p w14:paraId="7B74021D" w14:textId="77777777" w:rsidR="006A0C46" w:rsidRPr="006A0C46" w:rsidRDefault="006A0C46" w:rsidP="00E73A1E">
            <w:pPr>
              <w:ind w:right="-1"/>
              <w:jc w:val="both"/>
              <w:rPr>
                <w:rFonts w:ascii="Times New Roman" w:hAnsi="Times New Roman" w:cs="Times New Roman"/>
                <w:b/>
              </w:rPr>
            </w:pPr>
          </w:p>
          <w:p w14:paraId="2C820F24" w14:textId="77777777" w:rsidR="006A0C46" w:rsidRPr="006A0C46" w:rsidRDefault="006A0C46" w:rsidP="00E73A1E">
            <w:pPr>
              <w:ind w:right="-1"/>
              <w:jc w:val="both"/>
              <w:rPr>
                <w:rFonts w:ascii="Times New Roman" w:hAnsi="Times New Roman" w:cs="Times New Roman"/>
                <w:b/>
              </w:rPr>
            </w:pPr>
          </w:p>
          <w:p w14:paraId="148BB49E" w14:textId="77777777" w:rsidR="006A0C46" w:rsidRPr="006A0C46" w:rsidRDefault="006A0C46" w:rsidP="00E73A1E">
            <w:pPr>
              <w:ind w:right="-1"/>
              <w:jc w:val="both"/>
              <w:rPr>
                <w:rFonts w:ascii="Times New Roman" w:hAnsi="Times New Roman" w:cs="Times New Roman"/>
                <w:b/>
              </w:rPr>
            </w:pPr>
          </w:p>
          <w:p w14:paraId="4E9CD163" w14:textId="77777777" w:rsidR="006A0C46" w:rsidRPr="006A0C46" w:rsidRDefault="006A0C46" w:rsidP="00E73A1E">
            <w:pPr>
              <w:ind w:right="-1"/>
              <w:jc w:val="both"/>
              <w:rPr>
                <w:rFonts w:ascii="Times New Roman" w:hAnsi="Times New Roman" w:cs="Times New Roman"/>
                <w:b/>
              </w:rPr>
            </w:pPr>
            <w:r w:rsidRPr="006A0C46">
              <w:rPr>
                <w:rFonts w:ascii="Times New Roman" w:hAnsi="Times New Roman" w:cs="Times New Roman"/>
                <w:b/>
                <w:sz w:val="22"/>
                <w:szCs w:val="22"/>
              </w:rPr>
              <w:t>____________</w:t>
            </w:r>
          </w:p>
          <w:p w14:paraId="7119A172" w14:textId="77777777" w:rsidR="006A0C46" w:rsidRPr="006A0C46" w:rsidRDefault="006A0C46" w:rsidP="00E73A1E">
            <w:pPr>
              <w:ind w:right="-1"/>
              <w:jc w:val="both"/>
              <w:rPr>
                <w:rFonts w:ascii="Times New Roman" w:hAnsi="Times New Roman" w:cs="Times New Roman"/>
                <w:b/>
              </w:rPr>
            </w:pPr>
            <w:r w:rsidRPr="006A0C46">
              <w:rPr>
                <w:rFonts w:ascii="Times New Roman" w:hAnsi="Times New Roman" w:cs="Times New Roman"/>
                <w:b/>
                <w:sz w:val="22"/>
                <w:szCs w:val="22"/>
              </w:rPr>
              <w:t>М.П.</w:t>
            </w:r>
          </w:p>
        </w:tc>
      </w:tr>
    </w:tbl>
    <w:p w14:paraId="447465D6" w14:textId="77777777" w:rsidR="003700A9" w:rsidRPr="006A0C46" w:rsidRDefault="003700A9" w:rsidP="00BA0792">
      <w:pPr>
        <w:tabs>
          <w:tab w:val="left" w:pos="567"/>
        </w:tabs>
        <w:ind w:right="-57" w:firstLine="567"/>
        <w:jc w:val="right"/>
        <w:rPr>
          <w:rFonts w:ascii="Times New Roman" w:hAnsi="Times New Roman" w:cs="Times New Roman"/>
          <w:sz w:val="22"/>
          <w:szCs w:val="22"/>
          <w:lang w:val="ru-RU"/>
        </w:rPr>
      </w:pPr>
    </w:p>
    <w:p w14:paraId="4073A845" w14:textId="6DD2F9AD" w:rsidR="003700A9" w:rsidRPr="006A0C46" w:rsidRDefault="003700A9">
      <w:pPr>
        <w:rPr>
          <w:rFonts w:ascii="Times New Roman" w:hAnsi="Times New Roman" w:cs="Times New Roman"/>
          <w:sz w:val="22"/>
          <w:szCs w:val="22"/>
          <w:lang w:val="ru-RU"/>
        </w:rPr>
      </w:pPr>
    </w:p>
    <w:sectPr w:rsidR="003700A9" w:rsidRPr="006A0C46" w:rsidSect="00FE6CEB">
      <w:type w:val="continuous"/>
      <w:pgSz w:w="11906" w:h="16838"/>
      <w:pgMar w:top="567" w:right="567" w:bottom="567" w:left="1134" w:header="709" w:footer="113" w:gutter="0"/>
      <w:cols w:space="28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640CF" w14:textId="77777777" w:rsidR="00D974C9" w:rsidRDefault="00D974C9" w:rsidP="007836CC">
      <w:r>
        <w:separator/>
      </w:r>
    </w:p>
  </w:endnote>
  <w:endnote w:type="continuationSeparator" w:id="0">
    <w:p w14:paraId="34B62263" w14:textId="77777777" w:rsidR="00D974C9" w:rsidRDefault="00D974C9" w:rsidP="00783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TTimes/Cyrillic">
    <w:altName w:val="Calibri"/>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F6669" w14:textId="77777777" w:rsidR="00D974C9" w:rsidRDefault="00D974C9" w:rsidP="007836CC">
      <w:r>
        <w:separator/>
      </w:r>
    </w:p>
  </w:footnote>
  <w:footnote w:type="continuationSeparator" w:id="0">
    <w:p w14:paraId="042652D6" w14:textId="77777777" w:rsidR="00D974C9" w:rsidRDefault="00D974C9" w:rsidP="00783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name w:val="WW8Num2"/>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name w:val="WW8Num3"/>
    <w:lvl w:ilvl="0">
      <w:start w:val="5"/>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2FC01913"/>
    <w:multiLevelType w:val="multilevel"/>
    <w:tmpl w:val="3A26210C"/>
    <w:lvl w:ilvl="0">
      <w:start w:val="3"/>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412E486C"/>
    <w:multiLevelType w:val="hybridMultilevel"/>
    <w:tmpl w:val="74BCB0D4"/>
    <w:lvl w:ilvl="0" w:tplc="0419000F">
      <w:start w:val="1"/>
      <w:numFmt w:val="decimal"/>
      <w:lvlText w:val="%1."/>
      <w:lvlJc w:val="left"/>
      <w:pPr>
        <w:tabs>
          <w:tab w:val="num" w:pos="720"/>
        </w:tabs>
        <w:ind w:left="720" w:hanging="360"/>
      </w:pPr>
      <w:rPr>
        <w:rFonts w:hint="default"/>
      </w:rPr>
    </w:lvl>
    <w:lvl w:ilvl="1" w:tplc="04190019" w:tentative="1">
      <w:start w:val="1"/>
      <w:numFmt w:val="lowerLetter"/>
      <w:pStyle w:val="a"/>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6204102B"/>
    <w:multiLevelType w:val="singleLevel"/>
    <w:tmpl w:val="E708BB6C"/>
    <w:lvl w:ilvl="0">
      <w:start w:val="2"/>
      <w:numFmt w:val="decimal"/>
      <w:lvlText w:val="%1. "/>
      <w:legacy w:legacy="1" w:legacySpace="0" w:legacyIndent="283"/>
      <w:lvlJc w:val="left"/>
      <w:pPr>
        <w:ind w:left="3544" w:hanging="283"/>
      </w:pPr>
      <w:rPr>
        <w:rFonts w:ascii="Times New Roman" w:hAnsi="Times New Roman" w:cs="Times New Roman" w:hint="default"/>
        <w:b/>
        <w:bCs/>
        <w:i w:val="0"/>
        <w:iCs w:val="0"/>
        <w:sz w:val="22"/>
        <w:szCs w:val="24"/>
        <w:u w:val="none"/>
      </w:rPr>
    </w:lvl>
  </w:abstractNum>
  <w:abstractNum w:abstractNumId="8" w15:restartNumberingAfterBreak="0">
    <w:nsid w:val="73B37712"/>
    <w:multiLevelType w:val="singleLevel"/>
    <w:tmpl w:val="4A703610"/>
    <w:lvl w:ilvl="0">
      <w:start w:val="1"/>
      <w:numFmt w:val="decimal"/>
      <w:lvlText w:val="%1. "/>
      <w:legacy w:legacy="1" w:legacySpace="0" w:legacyIndent="283"/>
      <w:lvlJc w:val="left"/>
      <w:pPr>
        <w:ind w:left="6223" w:hanging="283"/>
      </w:pPr>
      <w:rPr>
        <w:rFonts w:ascii="Times New Roman" w:hAnsi="Times New Roman" w:cs="Times New Roman" w:hint="default"/>
        <w:b/>
        <w:bCs/>
        <w:i w:val="0"/>
        <w:iCs w:val="0"/>
        <w:sz w:val="24"/>
        <w:szCs w:val="24"/>
        <w:u w:val="none"/>
      </w:rPr>
    </w:lvl>
  </w:abstractNum>
  <w:abstractNum w:abstractNumId="9" w15:restartNumberingAfterBreak="0">
    <w:nsid w:val="7BB178D9"/>
    <w:multiLevelType w:val="multilevel"/>
    <w:tmpl w:val="203E2C9C"/>
    <w:lvl w:ilvl="0">
      <w:start w:val="1"/>
      <w:numFmt w:val="decimal"/>
      <w:lvlText w:val="%1."/>
      <w:lvlJc w:val="left"/>
      <w:pPr>
        <w:tabs>
          <w:tab w:val="num" w:pos="3780"/>
        </w:tabs>
        <w:ind w:left="378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8"/>
  </w:num>
  <w:num w:numId="3">
    <w:abstractNumId w:val="7"/>
  </w:num>
  <w:num w:numId="4">
    <w:abstractNumId w:val="9"/>
  </w:num>
  <w:num w:numId="5">
    <w:abstractNumId w:val="5"/>
  </w:num>
  <w:num w:numId="6">
    <w:abstractNumId w:val="1"/>
  </w:num>
  <w:num w:numId="7">
    <w:abstractNumId w:val="2"/>
  </w:num>
  <w:num w:numId="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03D"/>
    <w:rsid w:val="000009D3"/>
    <w:rsid w:val="00001FD0"/>
    <w:rsid w:val="00004D99"/>
    <w:rsid w:val="0000564D"/>
    <w:rsid w:val="0000576F"/>
    <w:rsid w:val="00010E11"/>
    <w:rsid w:val="00011714"/>
    <w:rsid w:val="00020964"/>
    <w:rsid w:val="00020F34"/>
    <w:rsid w:val="0002167D"/>
    <w:rsid w:val="00022173"/>
    <w:rsid w:val="000246FD"/>
    <w:rsid w:val="00024EBC"/>
    <w:rsid w:val="00027587"/>
    <w:rsid w:val="00032EFF"/>
    <w:rsid w:val="00033D2F"/>
    <w:rsid w:val="00033F31"/>
    <w:rsid w:val="00034F0C"/>
    <w:rsid w:val="0003542A"/>
    <w:rsid w:val="0003581F"/>
    <w:rsid w:val="0003608B"/>
    <w:rsid w:val="00040846"/>
    <w:rsid w:val="00040CE1"/>
    <w:rsid w:val="0004158D"/>
    <w:rsid w:val="00041F1E"/>
    <w:rsid w:val="000420D5"/>
    <w:rsid w:val="0004462E"/>
    <w:rsid w:val="00045835"/>
    <w:rsid w:val="0004673E"/>
    <w:rsid w:val="00046C17"/>
    <w:rsid w:val="000500ED"/>
    <w:rsid w:val="00050CA2"/>
    <w:rsid w:val="000518D3"/>
    <w:rsid w:val="000543F8"/>
    <w:rsid w:val="00054C27"/>
    <w:rsid w:val="000559C4"/>
    <w:rsid w:val="00056E1A"/>
    <w:rsid w:val="000576A8"/>
    <w:rsid w:val="000623F5"/>
    <w:rsid w:val="00062D1A"/>
    <w:rsid w:val="00063FDC"/>
    <w:rsid w:val="00071D62"/>
    <w:rsid w:val="00072091"/>
    <w:rsid w:val="000755A0"/>
    <w:rsid w:val="00075A85"/>
    <w:rsid w:val="0007667D"/>
    <w:rsid w:val="00082B7B"/>
    <w:rsid w:val="000836B1"/>
    <w:rsid w:val="00083AB9"/>
    <w:rsid w:val="00083E95"/>
    <w:rsid w:val="000851D0"/>
    <w:rsid w:val="00090D63"/>
    <w:rsid w:val="000912B3"/>
    <w:rsid w:val="000918A9"/>
    <w:rsid w:val="00092B31"/>
    <w:rsid w:val="00093E48"/>
    <w:rsid w:val="000951DA"/>
    <w:rsid w:val="000A150D"/>
    <w:rsid w:val="000A153B"/>
    <w:rsid w:val="000A1D02"/>
    <w:rsid w:val="000A3B67"/>
    <w:rsid w:val="000A3CF1"/>
    <w:rsid w:val="000A41DD"/>
    <w:rsid w:val="000A4544"/>
    <w:rsid w:val="000A547A"/>
    <w:rsid w:val="000A558B"/>
    <w:rsid w:val="000A68AB"/>
    <w:rsid w:val="000A73AB"/>
    <w:rsid w:val="000B01EA"/>
    <w:rsid w:val="000B0527"/>
    <w:rsid w:val="000B153B"/>
    <w:rsid w:val="000B177E"/>
    <w:rsid w:val="000B295C"/>
    <w:rsid w:val="000B4B42"/>
    <w:rsid w:val="000B4DB8"/>
    <w:rsid w:val="000B7134"/>
    <w:rsid w:val="000C13E4"/>
    <w:rsid w:val="000C2C16"/>
    <w:rsid w:val="000C2E79"/>
    <w:rsid w:val="000C2E87"/>
    <w:rsid w:val="000C4135"/>
    <w:rsid w:val="000C4962"/>
    <w:rsid w:val="000C4A93"/>
    <w:rsid w:val="000C4EA9"/>
    <w:rsid w:val="000C4EC3"/>
    <w:rsid w:val="000C62AF"/>
    <w:rsid w:val="000D122C"/>
    <w:rsid w:val="000D1413"/>
    <w:rsid w:val="000D26A5"/>
    <w:rsid w:val="000D2DB1"/>
    <w:rsid w:val="000D3A6D"/>
    <w:rsid w:val="000D6B89"/>
    <w:rsid w:val="000E0B63"/>
    <w:rsid w:val="000E1397"/>
    <w:rsid w:val="000E1402"/>
    <w:rsid w:val="000E1DEA"/>
    <w:rsid w:val="000E1FE2"/>
    <w:rsid w:val="000E55CE"/>
    <w:rsid w:val="000E5AC3"/>
    <w:rsid w:val="000E5BF4"/>
    <w:rsid w:val="000E735E"/>
    <w:rsid w:val="000E73DB"/>
    <w:rsid w:val="000E741C"/>
    <w:rsid w:val="000E7619"/>
    <w:rsid w:val="000E762D"/>
    <w:rsid w:val="000E77A8"/>
    <w:rsid w:val="000E7A75"/>
    <w:rsid w:val="000F2292"/>
    <w:rsid w:val="000F2FFA"/>
    <w:rsid w:val="000F3154"/>
    <w:rsid w:val="000F3366"/>
    <w:rsid w:val="000F38F2"/>
    <w:rsid w:val="000F3ED5"/>
    <w:rsid w:val="000F5109"/>
    <w:rsid w:val="000F5276"/>
    <w:rsid w:val="00101ED5"/>
    <w:rsid w:val="00106E87"/>
    <w:rsid w:val="00107F51"/>
    <w:rsid w:val="001120C3"/>
    <w:rsid w:val="00112510"/>
    <w:rsid w:val="00112B10"/>
    <w:rsid w:val="00114CA5"/>
    <w:rsid w:val="001154A1"/>
    <w:rsid w:val="0011562C"/>
    <w:rsid w:val="00116ACA"/>
    <w:rsid w:val="00117796"/>
    <w:rsid w:val="00120591"/>
    <w:rsid w:val="001226AD"/>
    <w:rsid w:val="00123564"/>
    <w:rsid w:val="00126E27"/>
    <w:rsid w:val="001300DD"/>
    <w:rsid w:val="001301B7"/>
    <w:rsid w:val="001303CE"/>
    <w:rsid w:val="00130A84"/>
    <w:rsid w:val="00130E96"/>
    <w:rsid w:val="00133A31"/>
    <w:rsid w:val="00133A6A"/>
    <w:rsid w:val="00135834"/>
    <w:rsid w:val="00135B52"/>
    <w:rsid w:val="00135DCC"/>
    <w:rsid w:val="00141F4A"/>
    <w:rsid w:val="001433FF"/>
    <w:rsid w:val="00143681"/>
    <w:rsid w:val="00144094"/>
    <w:rsid w:val="0014462B"/>
    <w:rsid w:val="0014548A"/>
    <w:rsid w:val="00145553"/>
    <w:rsid w:val="00145DA9"/>
    <w:rsid w:val="001464FB"/>
    <w:rsid w:val="001465FE"/>
    <w:rsid w:val="00147102"/>
    <w:rsid w:val="001474E7"/>
    <w:rsid w:val="001517CE"/>
    <w:rsid w:val="00152F1D"/>
    <w:rsid w:val="00155189"/>
    <w:rsid w:val="00160851"/>
    <w:rsid w:val="0016247F"/>
    <w:rsid w:val="001627A4"/>
    <w:rsid w:val="0016507C"/>
    <w:rsid w:val="00167A88"/>
    <w:rsid w:val="001710C3"/>
    <w:rsid w:val="00172DAA"/>
    <w:rsid w:val="0017392A"/>
    <w:rsid w:val="00173EA6"/>
    <w:rsid w:val="00177A5E"/>
    <w:rsid w:val="001821E1"/>
    <w:rsid w:val="0018487B"/>
    <w:rsid w:val="00185948"/>
    <w:rsid w:val="00185A41"/>
    <w:rsid w:val="0018740D"/>
    <w:rsid w:val="0018795E"/>
    <w:rsid w:val="001925AE"/>
    <w:rsid w:val="0019260C"/>
    <w:rsid w:val="00192792"/>
    <w:rsid w:val="00192DF8"/>
    <w:rsid w:val="00193E46"/>
    <w:rsid w:val="00196AC8"/>
    <w:rsid w:val="0019737E"/>
    <w:rsid w:val="0019775A"/>
    <w:rsid w:val="001A0D66"/>
    <w:rsid w:val="001A2707"/>
    <w:rsid w:val="001A2965"/>
    <w:rsid w:val="001A4DE3"/>
    <w:rsid w:val="001A507F"/>
    <w:rsid w:val="001A5366"/>
    <w:rsid w:val="001A6D80"/>
    <w:rsid w:val="001A7EAC"/>
    <w:rsid w:val="001A7F3C"/>
    <w:rsid w:val="001B0CC9"/>
    <w:rsid w:val="001B1335"/>
    <w:rsid w:val="001B2E22"/>
    <w:rsid w:val="001B2F52"/>
    <w:rsid w:val="001B376F"/>
    <w:rsid w:val="001B4638"/>
    <w:rsid w:val="001B5BB7"/>
    <w:rsid w:val="001B60E9"/>
    <w:rsid w:val="001B75CA"/>
    <w:rsid w:val="001C0B5D"/>
    <w:rsid w:val="001C1BE2"/>
    <w:rsid w:val="001C3600"/>
    <w:rsid w:val="001C4470"/>
    <w:rsid w:val="001C4AFF"/>
    <w:rsid w:val="001C4F16"/>
    <w:rsid w:val="001C6F12"/>
    <w:rsid w:val="001C74E5"/>
    <w:rsid w:val="001D0CA9"/>
    <w:rsid w:val="001D1141"/>
    <w:rsid w:val="001D149B"/>
    <w:rsid w:val="001D576C"/>
    <w:rsid w:val="001D6638"/>
    <w:rsid w:val="001D718A"/>
    <w:rsid w:val="001E0E69"/>
    <w:rsid w:val="001E2DED"/>
    <w:rsid w:val="001E46B0"/>
    <w:rsid w:val="001E6951"/>
    <w:rsid w:val="001F245C"/>
    <w:rsid w:val="001F2906"/>
    <w:rsid w:val="001F4F67"/>
    <w:rsid w:val="001F5B27"/>
    <w:rsid w:val="001F62A8"/>
    <w:rsid w:val="001F6693"/>
    <w:rsid w:val="001F6C3A"/>
    <w:rsid w:val="001F72A8"/>
    <w:rsid w:val="0020161F"/>
    <w:rsid w:val="0020170B"/>
    <w:rsid w:val="00202CFC"/>
    <w:rsid w:val="0020607A"/>
    <w:rsid w:val="00207FA3"/>
    <w:rsid w:val="00210E9E"/>
    <w:rsid w:val="0021134A"/>
    <w:rsid w:val="00213397"/>
    <w:rsid w:val="00214ECC"/>
    <w:rsid w:val="00215256"/>
    <w:rsid w:val="00216A4B"/>
    <w:rsid w:val="00216C6A"/>
    <w:rsid w:val="00217C61"/>
    <w:rsid w:val="00217F5D"/>
    <w:rsid w:val="00221CA2"/>
    <w:rsid w:val="00221F48"/>
    <w:rsid w:val="0022390F"/>
    <w:rsid w:val="00223E9A"/>
    <w:rsid w:val="00223EB4"/>
    <w:rsid w:val="00227CE6"/>
    <w:rsid w:val="002302D8"/>
    <w:rsid w:val="00230527"/>
    <w:rsid w:val="00233370"/>
    <w:rsid w:val="002362FC"/>
    <w:rsid w:val="002373BB"/>
    <w:rsid w:val="002421CE"/>
    <w:rsid w:val="0024264F"/>
    <w:rsid w:val="00242E68"/>
    <w:rsid w:val="00243C24"/>
    <w:rsid w:val="0024440A"/>
    <w:rsid w:val="00253597"/>
    <w:rsid w:val="00254097"/>
    <w:rsid w:val="00255AD9"/>
    <w:rsid w:val="00256982"/>
    <w:rsid w:val="00256B56"/>
    <w:rsid w:val="00260253"/>
    <w:rsid w:val="00261C92"/>
    <w:rsid w:val="00265749"/>
    <w:rsid w:val="00266AA8"/>
    <w:rsid w:val="00267016"/>
    <w:rsid w:val="00267D9D"/>
    <w:rsid w:val="0027053F"/>
    <w:rsid w:val="002744F0"/>
    <w:rsid w:val="00277A23"/>
    <w:rsid w:val="00280E09"/>
    <w:rsid w:val="00281619"/>
    <w:rsid w:val="002819BB"/>
    <w:rsid w:val="00292E6A"/>
    <w:rsid w:val="00293529"/>
    <w:rsid w:val="0029699C"/>
    <w:rsid w:val="0029796A"/>
    <w:rsid w:val="002A0126"/>
    <w:rsid w:val="002A037E"/>
    <w:rsid w:val="002A0ADD"/>
    <w:rsid w:val="002A1DE7"/>
    <w:rsid w:val="002A2C10"/>
    <w:rsid w:val="002A4290"/>
    <w:rsid w:val="002A4FFC"/>
    <w:rsid w:val="002B3F52"/>
    <w:rsid w:val="002B6A85"/>
    <w:rsid w:val="002B74F0"/>
    <w:rsid w:val="002C042A"/>
    <w:rsid w:val="002C0E58"/>
    <w:rsid w:val="002C1823"/>
    <w:rsid w:val="002C1A4C"/>
    <w:rsid w:val="002C1E6F"/>
    <w:rsid w:val="002C4C08"/>
    <w:rsid w:val="002C4C56"/>
    <w:rsid w:val="002C4E82"/>
    <w:rsid w:val="002C5DAF"/>
    <w:rsid w:val="002C616D"/>
    <w:rsid w:val="002C632C"/>
    <w:rsid w:val="002D09D3"/>
    <w:rsid w:val="002D0E76"/>
    <w:rsid w:val="002D2301"/>
    <w:rsid w:val="002D3B93"/>
    <w:rsid w:val="002D46F8"/>
    <w:rsid w:val="002D57C1"/>
    <w:rsid w:val="002D6C79"/>
    <w:rsid w:val="002E118B"/>
    <w:rsid w:val="002E187B"/>
    <w:rsid w:val="002E1A3E"/>
    <w:rsid w:val="002E385E"/>
    <w:rsid w:val="002E501D"/>
    <w:rsid w:val="002E5349"/>
    <w:rsid w:val="002E6E46"/>
    <w:rsid w:val="002F17CD"/>
    <w:rsid w:val="002F1D61"/>
    <w:rsid w:val="002F3D46"/>
    <w:rsid w:val="002F5966"/>
    <w:rsid w:val="002F6ABD"/>
    <w:rsid w:val="002F7D28"/>
    <w:rsid w:val="00300CEE"/>
    <w:rsid w:val="00301E4F"/>
    <w:rsid w:val="003038B7"/>
    <w:rsid w:val="003039AB"/>
    <w:rsid w:val="00305683"/>
    <w:rsid w:val="00305A42"/>
    <w:rsid w:val="00311815"/>
    <w:rsid w:val="00311C46"/>
    <w:rsid w:val="003128B7"/>
    <w:rsid w:val="00314875"/>
    <w:rsid w:val="00320540"/>
    <w:rsid w:val="00321A3D"/>
    <w:rsid w:val="00322ADE"/>
    <w:rsid w:val="00322D3A"/>
    <w:rsid w:val="00324158"/>
    <w:rsid w:val="00324197"/>
    <w:rsid w:val="003248E6"/>
    <w:rsid w:val="003260DA"/>
    <w:rsid w:val="003272F7"/>
    <w:rsid w:val="00327637"/>
    <w:rsid w:val="00327C10"/>
    <w:rsid w:val="00330FDC"/>
    <w:rsid w:val="0033349B"/>
    <w:rsid w:val="00333977"/>
    <w:rsid w:val="00335628"/>
    <w:rsid w:val="00336B18"/>
    <w:rsid w:val="003379B6"/>
    <w:rsid w:val="00337F09"/>
    <w:rsid w:val="003438F5"/>
    <w:rsid w:val="0034616A"/>
    <w:rsid w:val="00347EE9"/>
    <w:rsid w:val="00347F26"/>
    <w:rsid w:val="0035089E"/>
    <w:rsid w:val="003521C3"/>
    <w:rsid w:val="00352CC8"/>
    <w:rsid w:val="00353840"/>
    <w:rsid w:val="00354B32"/>
    <w:rsid w:val="0035571B"/>
    <w:rsid w:val="00360842"/>
    <w:rsid w:val="00361064"/>
    <w:rsid w:val="00362A08"/>
    <w:rsid w:val="00362C66"/>
    <w:rsid w:val="003642A5"/>
    <w:rsid w:val="003648E2"/>
    <w:rsid w:val="00364A2C"/>
    <w:rsid w:val="00365135"/>
    <w:rsid w:val="00365E53"/>
    <w:rsid w:val="003700A9"/>
    <w:rsid w:val="00371274"/>
    <w:rsid w:val="003716F6"/>
    <w:rsid w:val="00373AC7"/>
    <w:rsid w:val="00373FA7"/>
    <w:rsid w:val="003741D6"/>
    <w:rsid w:val="00374834"/>
    <w:rsid w:val="003751F0"/>
    <w:rsid w:val="003803E1"/>
    <w:rsid w:val="00380876"/>
    <w:rsid w:val="00380E68"/>
    <w:rsid w:val="003810BC"/>
    <w:rsid w:val="00382FAE"/>
    <w:rsid w:val="0038384D"/>
    <w:rsid w:val="00383BC0"/>
    <w:rsid w:val="0038707D"/>
    <w:rsid w:val="00387722"/>
    <w:rsid w:val="00387F6A"/>
    <w:rsid w:val="003904D6"/>
    <w:rsid w:val="00392440"/>
    <w:rsid w:val="003930A9"/>
    <w:rsid w:val="00395E9A"/>
    <w:rsid w:val="003A0F6D"/>
    <w:rsid w:val="003A16B9"/>
    <w:rsid w:val="003A290E"/>
    <w:rsid w:val="003A3948"/>
    <w:rsid w:val="003A51EC"/>
    <w:rsid w:val="003A6295"/>
    <w:rsid w:val="003A7CB1"/>
    <w:rsid w:val="003A7F38"/>
    <w:rsid w:val="003B051D"/>
    <w:rsid w:val="003B1B92"/>
    <w:rsid w:val="003B1F99"/>
    <w:rsid w:val="003B2B56"/>
    <w:rsid w:val="003B4F6E"/>
    <w:rsid w:val="003B6DAF"/>
    <w:rsid w:val="003C0A7D"/>
    <w:rsid w:val="003C5036"/>
    <w:rsid w:val="003C57F6"/>
    <w:rsid w:val="003C6309"/>
    <w:rsid w:val="003C6BBA"/>
    <w:rsid w:val="003D41A7"/>
    <w:rsid w:val="003D72E4"/>
    <w:rsid w:val="003E0430"/>
    <w:rsid w:val="003E0A61"/>
    <w:rsid w:val="003E1E8B"/>
    <w:rsid w:val="003E31BF"/>
    <w:rsid w:val="003E58E7"/>
    <w:rsid w:val="003F0251"/>
    <w:rsid w:val="003F03F5"/>
    <w:rsid w:val="003F1C79"/>
    <w:rsid w:val="003F1E8A"/>
    <w:rsid w:val="003F2875"/>
    <w:rsid w:val="003F49DF"/>
    <w:rsid w:val="003F4E75"/>
    <w:rsid w:val="003F5B59"/>
    <w:rsid w:val="003F6BB0"/>
    <w:rsid w:val="003F6FDB"/>
    <w:rsid w:val="00401A30"/>
    <w:rsid w:val="00402CC0"/>
    <w:rsid w:val="0040309D"/>
    <w:rsid w:val="004048C1"/>
    <w:rsid w:val="00404B14"/>
    <w:rsid w:val="00405DC8"/>
    <w:rsid w:val="00406AE4"/>
    <w:rsid w:val="00407C82"/>
    <w:rsid w:val="00407E57"/>
    <w:rsid w:val="00410A55"/>
    <w:rsid w:val="004116B5"/>
    <w:rsid w:val="00413B03"/>
    <w:rsid w:val="00414405"/>
    <w:rsid w:val="00415BAE"/>
    <w:rsid w:val="00416721"/>
    <w:rsid w:val="00417C07"/>
    <w:rsid w:val="00420055"/>
    <w:rsid w:val="00421BD1"/>
    <w:rsid w:val="0042229C"/>
    <w:rsid w:val="004231B4"/>
    <w:rsid w:val="0042338D"/>
    <w:rsid w:val="00423A50"/>
    <w:rsid w:val="00423B68"/>
    <w:rsid w:val="004251AE"/>
    <w:rsid w:val="00425B75"/>
    <w:rsid w:val="00427477"/>
    <w:rsid w:val="00430853"/>
    <w:rsid w:val="00430C37"/>
    <w:rsid w:val="00431B85"/>
    <w:rsid w:val="00432389"/>
    <w:rsid w:val="00433DA7"/>
    <w:rsid w:val="00434B8B"/>
    <w:rsid w:val="004353AF"/>
    <w:rsid w:val="00435B43"/>
    <w:rsid w:val="00440A19"/>
    <w:rsid w:val="00442BB6"/>
    <w:rsid w:val="00443A84"/>
    <w:rsid w:val="0044531F"/>
    <w:rsid w:val="004458C5"/>
    <w:rsid w:val="004515B7"/>
    <w:rsid w:val="00452DED"/>
    <w:rsid w:val="00453A8A"/>
    <w:rsid w:val="00453C87"/>
    <w:rsid w:val="00453D12"/>
    <w:rsid w:val="00454ECD"/>
    <w:rsid w:val="00457919"/>
    <w:rsid w:val="0046073A"/>
    <w:rsid w:val="00460799"/>
    <w:rsid w:val="00461397"/>
    <w:rsid w:val="00461D1B"/>
    <w:rsid w:val="00470157"/>
    <w:rsid w:val="0047088C"/>
    <w:rsid w:val="00472B4C"/>
    <w:rsid w:val="0047417F"/>
    <w:rsid w:val="00475473"/>
    <w:rsid w:val="004762FD"/>
    <w:rsid w:val="0047630C"/>
    <w:rsid w:val="0047758A"/>
    <w:rsid w:val="004806CA"/>
    <w:rsid w:val="00480AC5"/>
    <w:rsid w:val="00481987"/>
    <w:rsid w:val="00482D5B"/>
    <w:rsid w:val="00483DAB"/>
    <w:rsid w:val="00484A3C"/>
    <w:rsid w:val="00485CFD"/>
    <w:rsid w:val="0048688A"/>
    <w:rsid w:val="004879F6"/>
    <w:rsid w:val="00493D9A"/>
    <w:rsid w:val="00495F18"/>
    <w:rsid w:val="004967C9"/>
    <w:rsid w:val="004979DA"/>
    <w:rsid w:val="004A149A"/>
    <w:rsid w:val="004A1E21"/>
    <w:rsid w:val="004A267E"/>
    <w:rsid w:val="004A285F"/>
    <w:rsid w:val="004A467C"/>
    <w:rsid w:val="004A4694"/>
    <w:rsid w:val="004A5331"/>
    <w:rsid w:val="004A58F1"/>
    <w:rsid w:val="004A5FA3"/>
    <w:rsid w:val="004B1670"/>
    <w:rsid w:val="004B3014"/>
    <w:rsid w:val="004B3CF7"/>
    <w:rsid w:val="004B3CF9"/>
    <w:rsid w:val="004B604E"/>
    <w:rsid w:val="004B64E1"/>
    <w:rsid w:val="004B6D52"/>
    <w:rsid w:val="004B7073"/>
    <w:rsid w:val="004B7B3B"/>
    <w:rsid w:val="004C0709"/>
    <w:rsid w:val="004C0A2A"/>
    <w:rsid w:val="004C4204"/>
    <w:rsid w:val="004C4F26"/>
    <w:rsid w:val="004C621D"/>
    <w:rsid w:val="004C77C2"/>
    <w:rsid w:val="004D0003"/>
    <w:rsid w:val="004D04CF"/>
    <w:rsid w:val="004D2AEC"/>
    <w:rsid w:val="004D2D6C"/>
    <w:rsid w:val="004D314D"/>
    <w:rsid w:val="004D35D8"/>
    <w:rsid w:val="004D3A47"/>
    <w:rsid w:val="004D3DC3"/>
    <w:rsid w:val="004D4696"/>
    <w:rsid w:val="004D4D25"/>
    <w:rsid w:val="004D5117"/>
    <w:rsid w:val="004D53C3"/>
    <w:rsid w:val="004D5D7C"/>
    <w:rsid w:val="004D66B2"/>
    <w:rsid w:val="004D679D"/>
    <w:rsid w:val="004D6919"/>
    <w:rsid w:val="004E09F4"/>
    <w:rsid w:val="004E1D8B"/>
    <w:rsid w:val="004E1DCE"/>
    <w:rsid w:val="004E2F2D"/>
    <w:rsid w:val="004E3A34"/>
    <w:rsid w:val="004E5249"/>
    <w:rsid w:val="004E76AE"/>
    <w:rsid w:val="004F0533"/>
    <w:rsid w:val="004F14F4"/>
    <w:rsid w:val="004F1626"/>
    <w:rsid w:val="004F283B"/>
    <w:rsid w:val="004F3C2D"/>
    <w:rsid w:val="00501011"/>
    <w:rsid w:val="005015EC"/>
    <w:rsid w:val="00501DE6"/>
    <w:rsid w:val="00502749"/>
    <w:rsid w:val="005040B1"/>
    <w:rsid w:val="00504CDB"/>
    <w:rsid w:val="0050684B"/>
    <w:rsid w:val="00507772"/>
    <w:rsid w:val="00514082"/>
    <w:rsid w:val="005141A5"/>
    <w:rsid w:val="005141A6"/>
    <w:rsid w:val="005167E1"/>
    <w:rsid w:val="0051725F"/>
    <w:rsid w:val="005178CB"/>
    <w:rsid w:val="00517FE7"/>
    <w:rsid w:val="00521219"/>
    <w:rsid w:val="00521366"/>
    <w:rsid w:val="00521CCB"/>
    <w:rsid w:val="00521CD0"/>
    <w:rsid w:val="00522422"/>
    <w:rsid w:val="005231AA"/>
    <w:rsid w:val="00523D13"/>
    <w:rsid w:val="00524792"/>
    <w:rsid w:val="005250FC"/>
    <w:rsid w:val="005255E2"/>
    <w:rsid w:val="0053205E"/>
    <w:rsid w:val="00532210"/>
    <w:rsid w:val="00533FDA"/>
    <w:rsid w:val="0053458B"/>
    <w:rsid w:val="00537123"/>
    <w:rsid w:val="005375F6"/>
    <w:rsid w:val="00537D5C"/>
    <w:rsid w:val="00540CFE"/>
    <w:rsid w:val="00540F1D"/>
    <w:rsid w:val="00541389"/>
    <w:rsid w:val="0054190B"/>
    <w:rsid w:val="00544E28"/>
    <w:rsid w:val="005475A3"/>
    <w:rsid w:val="00547E8C"/>
    <w:rsid w:val="00552D20"/>
    <w:rsid w:val="00555228"/>
    <w:rsid w:val="00555C15"/>
    <w:rsid w:val="005574F6"/>
    <w:rsid w:val="0055760A"/>
    <w:rsid w:val="005576EA"/>
    <w:rsid w:val="005616C0"/>
    <w:rsid w:val="00562031"/>
    <w:rsid w:val="00562E23"/>
    <w:rsid w:val="005631C0"/>
    <w:rsid w:val="005632B8"/>
    <w:rsid w:val="00564EDC"/>
    <w:rsid w:val="00565800"/>
    <w:rsid w:val="005662E3"/>
    <w:rsid w:val="0056663A"/>
    <w:rsid w:val="005678D6"/>
    <w:rsid w:val="00567BA0"/>
    <w:rsid w:val="005710C0"/>
    <w:rsid w:val="00575561"/>
    <w:rsid w:val="00581956"/>
    <w:rsid w:val="005858D6"/>
    <w:rsid w:val="00585940"/>
    <w:rsid w:val="00586327"/>
    <w:rsid w:val="00586E1F"/>
    <w:rsid w:val="00587F38"/>
    <w:rsid w:val="005903F8"/>
    <w:rsid w:val="00591968"/>
    <w:rsid w:val="00591C0A"/>
    <w:rsid w:val="00591CBE"/>
    <w:rsid w:val="00593EE7"/>
    <w:rsid w:val="0059482C"/>
    <w:rsid w:val="005951F9"/>
    <w:rsid w:val="00595637"/>
    <w:rsid w:val="00596809"/>
    <w:rsid w:val="0059702E"/>
    <w:rsid w:val="00597EC2"/>
    <w:rsid w:val="005A15A8"/>
    <w:rsid w:val="005A1B71"/>
    <w:rsid w:val="005A24B9"/>
    <w:rsid w:val="005A2506"/>
    <w:rsid w:val="005A433D"/>
    <w:rsid w:val="005A4C36"/>
    <w:rsid w:val="005A4CA7"/>
    <w:rsid w:val="005A7684"/>
    <w:rsid w:val="005A7E9E"/>
    <w:rsid w:val="005B064E"/>
    <w:rsid w:val="005B18D0"/>
    <w:rsid w:val="005B2859"/>
    <w:rsid w:val="005B29C1"/>
    <w:rsid w:val="005B3EEE"/>
    <w:rsid w:val="005B5D09"/>
    <w:rsid w:val="005B7BFE"/>
    <w:rsid w:val="005C10FB"/>
    <w:rsid w:val="005C45BC"/>
    <w:rsid w:val="005C46C6"/>
    <w:rsid w:val="005C506B"/>
    <w:rsid w:val="005C5897"/>
    <w:rsid w:val="005C58B4"/>
    <w:rsid w:val="005C6745"/>
    <w:rsid w:val="005D03AA"/>
    <w:rsid w:val="005D08C4"/>
    <w:rsid w:val="005D0D6F"/>
    <w:rsid w:val="005D21B5"/>
    <w:rsid w:val="005D4005"/>
    <w:rsid w:val="005D611E"/>
    <w:rsid w:val="005E0165"/>
    <w:rsid w:val="005E0178"/>
    <w:rsid w:val="005E1D83"/>
    <w:rsid w:val="005E23EC"/>
    <w:rsid w:val="005E4AC5"/>
    <w:rsid w:val="005E4FFD"/>
    <w:rsid w:val="005E6C8D"/>
    <w:rsid w:val="005F1815"/>
    <w:rsid w:val="005F2046"/>
    <w:rsid w:val="005F53F8"/>
    <w:rsid w:val="005F6F3F"/>
    <w:rsid w:val="005F745F"/>
    <w:rsid w:val="005F7E25"/>
    <w:rsid w:val="00602412"/>
    <w:rsid w:val="00602AC8"/>
    <w:rsid w:val="00603383"/>
    <w:rsid w:val="006034F7"/>
    <w:rsid w:val="006040F9"/>
    <w:rsid w:val="00604600"/>
    <w:rsid w:val="00604D85"/>
    <w:rsid w:val="006052C8"/>
    <w:rsid w:val="0060554A"/>
    <w:rsid w:val="006055C7"/>
    <w:rsid w:val="00605ACC"/>
    <w:rsid w:val="006069C1"/>
    <w:rsid w:val="00607569"/>
    <w:rsid w:val="00611420"/>
    <w:rsid w:val="00613001"/>
    <w:rsid w:val="0061488F"/>
    <w:rsid w:val="00615290"/>
    <w:rsid w:val="0061540A"/>
    <w:rsid w:val="00617CE5"/>
    <w:rsid w:val="00617F36"/>
    <w:rsid w:val="00620AFD"/>
    <w:rsid w:val="0062211C"/>
    <w:rsid w:val="006232F8"/>
    <w:rsid w:val="006241A3"/>
    <w:rsid w:val="00625951"/>
    <w:rsid w:val="00626DB8"/>
    <w:rsid w:val="00630553"/>
    <w:rsid w:val="0063294A"/>
    <w:rsid w:val="00632F19"/>
    <w:rsid w:val="0063489B"/>
    <w:rsid w:val="00634E96"/>
    <w:rsid w:val="00635154"/>
    <w:rsid w:val="0063788C"/>
    <w:rsid w:val="00644F48"/>
    <w:rsid w:val="00646B04"/>
    <w:rsid w:val="00650BBF"/>
    <w:rsid w:val="00651D17"/>
    <w:rsid w:val="00652E2D"/>
    <w:rsid w:val="0065351F"/>
    <w:rsid w:val="00654899"/>
    <w:rsid w:val="00656B34"/>
    <w:rsid w:val="00656E25"/>
    <w:rsid w:val="0065730A"/>
    <w:rsid w:val="006573BE"/>
    <w:rsid w:val="00657DDD"/>
    <w:rsid w:val="00660DC8"/>
    <w:rsid w:val="006655DD"/>
    <w:rsid w:val="006663E9"/>
    <w:rsid w:val="00666620"/>
    <w:rsid w:val="006674AB"/>
    <w:rsid w:val="00667CD0"/>
    <w:rsid w:val="0067036D"/>
    <w:rsid w:val="006723FB"/>
    <w:rsid w:val="00674B47"/>
    <w:rsid w:val="00680DAA"/>
    <w:rsid w:val="006816E6"/>
    <w:rsid w:val="00683B2D"/>
    <w:rsid w:val="00684188"/>
    <w:rsid w:val="006848F7"/>
    <w:rsid w:val="00684B29"/>
    <w:rsid w:val="006854C3"/>
    <w:rsid w:val="0068696C"/>
    <w:rsid w:val="00687B86"/>
    <w:rsid w:val="006905B9"/>
    <w:rsid w:val="00690FD5"/>
    <w:rsid w:val="006949B4"/>
    <w:rsid w:val="006956AB"/>
    <w:rsid w:val="00695AA6"/>
    <w:rsid w:val="006A0C46"/>
    <w:rsid w:val="006A147C"/>
    <w:rsid w:val="006A2FAF"/>
    <w:rsid w:val="006A4446"/>
    <w:rsid w:val="006A4755"/>
    <w:rsid w:val="006A6756"/>
    <w:rsid w:val="006B0A94"/>
    <w:rsid w:val="006B0B3E"/>
    <w:rsid w:val="006B4219"/>
    <w:rsid w:val="006B4B2F"/>
    <w:rsid w:val="006B69F3"/>
    <w:rsid w:val="006B6FB9"/>
    <w:rsid w:val="006B727C"/>
    <w:rsid w:val="006C0539"/>
    <w:rsid w:val="006C0C98"/>
    <w:rsid w:val="006C12F9"/>
    <w:rsid w:val="006C1541"/>
    <w:rsid w:val="006C217B"/>
    <w:rsid w:val="006C489C"/>
    <w:rsid w:val="006C5F0E"/>
    <w:rsid w:val="006C622A"/>
    <w:rsid w:val="006C665C"/>
    <w:rsid w:val="006C6FDE"/>
    <w:rsid w:val="006D0A2C"/>
    <w:rsid w:val="006D117A"/>
    <w:rsid w:val="006D3D44"/>
    <w:rsid w:val="006D4C8C"/>
    <w:rsid w:val="006D7FE8"/>
    <w:rsid w:val="006E1D3B"/>
    <w:rsid w:val="006E2425"/>
    <w:rsid w:val="006E2BD2"/>
    <w:rsid w:val="006E4A01"/>
    <w:rsid w:val="006E65A8"/>
    <w:rsid w:val="006E78CA"/>
    <w:rsid w:val="006E7942"/>
    <w:rsid w:val="006F2CF7"/>
    <w:rsid w:val="006F5689"/>
    <w:rsid w:val="006F6DD8"/>
    <w:rsid w:val="006F7933"/>
    <w:rsid w:val="00700DE8"/>
    <w:rsid w:val="0070247A"/>
    <w:rsid w:val="00702C0F"/>
    <w:rsid w:val="007048DF"/>
    <w:rsid w:val="00704A53"/>
    <w:rsid w:val="00706125"/>
    <w:rsid w:val="00706281"/>
    <w:rsid w:val="007068C7"/>
    <w:rsid w:val="00706D34"/>
    <w:rsid w:val="00706ECA"/>
    <w:rsid w:val="00713C2B"/>
    <w:rsid w:val="00714DA4"/>
    <w:rsid w:val="0071591D"/>
    <w:rsid w:val="007166BF"/>
    <w:rsid w:val="00716E88"/>
    <w:rsid w:val="00725393"/>
    <w:rsid w:val="00725AAC"/>
    <w:rsid w:val="00725C77"/>
    <w:rsid w:val="00730F06"/>
    <w:rsid w:val="00731327"/>
    <w:rsid w:val="007323F5"/>
    <w:rsid w:val="007325F0"/>
    <w:rsid w:val="007327CF"/>
    <w:rsid w:val="00733DFB"/>
    <w:rsid w:val="00737896"/>
    <w:rsid w:val="007417A9"/>
    <w:rsid w:val="0074238F"/>
    <w:rsid w:val="007425CC"/>
    <w:rsid w:val="00743556"/>
    <w:rsid w:val="0074422D"/>
    <w:rsid w:val="007465DE"/>
    <w:rsid w:val="007522A2"/>
    <w:rsid w:val="00752631"/>
    <w:rsid w:val="00754352"/>
    <w:rsid w:val="00754780"/>
    <w:rsid w:val="007548D9"/>
    <w:rsid w:val="007568DB"/>
    <w:rsid w:val="00757565"/>
    <w:rsid w:val="00760BC9"/>
    <w:rsid w:val="00761D6B"/>
    <w:rsid w:val="00762799"/>
    <w:rsid w:val="00765D38"/>
    <w:rsid w:val="0076741A"/>
    <w:rsid w:val="0077226A"/>
    <w:rsid w:val="00773887"/>
    <w:rsid w:val="00773966"/>
    <w:rsid w:val="00774959"/>
    <w:rsid w:val="007749F7"/>
    <w:rsid w:val="00775EA0"/>
    <w:rsid w:val="0077641F"/>
    <w:rsid w:val="00781509"/>
    <w:rsid w:val="007832D0"/>
    <w:rsid w:val="007835A6"/>
    <w:rsid w:val="007836CC"/>
    <w:rsid w:val="00790CF1"/>
    <w:rsid w:val="0079101D"/>
    <w:rsid w:val="0079139C"/>
    <w:rsid w:val="0079222B"/>
    <w:rsid w:val="00792FB1"/>
    <w:rsid w:val="007933C8"/>
    <w:rsid w:val="007937BF"/>
    <w:rsid w:val="00793D19"/>
    <w:rsid w:val="0079400F"/>
    <w:rsid w:val="00795936"/>
    <w:rsid w:val="00795C66"/>
    <w:rsid w:val="007971C1"/>
    <w:rsid w:val="0079781D"/>
    <w:rsid w:val="007A00A9"/>
    <w:rsid w:val="007A0620"/>
    <w:rsid w:val="007A2E22"/>
    <w:rsid w:val="007A330C"/>
    <w:rsid w:val="007A6AF4"/>
    <w:rsid w:val="007A7604"/>
    <w:rsid w:val="007B1CB4"/>
    <w:rsid w:val="007B3734"/>
    <w:rsid w:val="007B591C"/>
    <w:rsid w:val="007B5D6E"/>
    <w:rsid w:val="007B6529"/>
    <w:rsid w:val="007C0037"/>
    <w:rsid w:val="007C097B"/>
    <w:rsid w:val="007C1360"/>
    <w:rsid w:val="007C3A27"/>
    <w:rsid w:val="007C5282"/>
    <w:rsid w:val="007C668E"/>
    <w:rsid w:val="007D106C"/>
    <w:rsid w:val="007D3978"/>
    <w:rsid w:val="007D3B57"/>
    <w:rsid w:val="007D3B81"/>
    <w:rsid w:val="007E1001"/>
    <w:rsid w:val="007E142F"/>
    <w:rsid w:val="007E4058"/>
    <w:rsid w:val="007E43FB"/>
    <w:rsid w:val="007E4826"/>
    <w:rsid w:val="007E4D11"/>
    <w:rsid w:val="007F04B5"/>
    <w:rsid w:val="007F18DF"/>
    <w:rsid w:val="007F3776"/>
    <w:rsid w:val="007F3CE1"/>
    <w:rsid w:val="007F6129"/>
    <w:rsid w:val="007F68D7"/>
    <w:rsid w:val="007F6AD2"/>
    <w:rsid w:val="007F6F89"/>
    <w:rsid w:val="007F7629"/>
    <w:rsid w:val="008006EF"/>
    <w:rsid w:val="00802AA5"/>
    <w:rsid w:val="008035A8"/>
    <w:rsid w:val="00805320"/>
    <w:rsid w:val="008054D4"/>
    <w:rsid w:val="00807E35"/>
    <w:rsid w:val="00810F9C"/>
    <w:rsid w:val="00812E62"/>
    <w:rsid w:val="008132B4"/>
    <w:rsid w:val="008141AB"/>
    <w:rsid w:val="00815C36"/>
    <w:rsid w:val="00815DD0"/>
    <w:rsid w:val="00817C92"/>
    <w:rsid w:val="0082011F"/>
    <w:rsid w:val="00821495"/>
    <w:rsid w:val="00823772"/>
    <w:rsid w:val="00824F7E"/>
    <w:rsid w:val="0082531A"/>
    <w:rsid w:val="0082726B"/>
    <w:rsid w:val="00827B96"/>
    <w:rsid w:val="0083267D"/>
    <w:rsid w:val="00832E22"/>
    <w:rsid w:val="008338B3"/>
    <w:rsid w:val="0083401C"/>
    <w:rsid w:val="00834A2E"/>
    <w:rsid w:val="00840283"/>
    <w:rsid w:val="0084154E"/>
    <w:rsid w:val="0084412E"/>
    <w:rsid w:val="00844B2D"/>
    <w:rsid w:val="00844E59"/>
    <w:rsid w:val="00845075"/>
    <w:rsid w:val="0085128E"/>
    <w:rsid w:val="008529E9"/>
    <w:rsid w:val="00852BAC"/>
    <w:rsid w:val="008551EF"/>
    <w:rsid w:val="008553B5"/>
    <w:rsid w:val="00855A6E"/>
    <w:rsid w:val="00855FD0"/>
    <w:rsid w:val="008566AF"/>
    <w:rsid w:val="0086282B"/>
    <w:rsid w:val="00863D59"/>
    <w:rsid w:val="008640F7"/>
    <w:rsid w:val="0086703D"/>
    <w:rsid w:val="008679F0"/>
    <w:rsid w:val="0087166B"/>
    <w:rsid w:val="00873A4E"/>
    <w:rsid w:val="00873F3C"/>
    <w:rsid w:val="008750DD"/>
    <w:rsid w:val="00875650"/>
    <w:rsid w:val="00875816"/>
    <w:rsid w:val="008759C0"/>
    <w:rsid w:val="008771AB"/>
    <w:rsid w:val="00877DB8"/>
    <w:rsid w:val="00880182"/>
    <w:rsid w:val="00880F2A"/>
    <w:rsid w:val="00881841"/>
    <w:rsid w:val="008819C6"/>
    <w:rsid w:val="00883228"/>
    <w:rsid w:val="0088374D"/>
    <w:rsid w:val="008870E8"/>
    <w:rsid w:val="008937B6"/>
    <w:rsid w:val="00897374"/>
    <w:rsid w:val="008A3DE5"/>
    <w:rsid w:val="008A6A9B"/>
    <w:rsid w:val="008A7845"/>
    <w:rsid w:val="008B036F"/>
    <w:rsid w:val="008B06AB"/>
    <w:rsid w:val="008B1361"/>
    <w:rsid w:val="008B19B2"/>
    <w:rsid w:val="008B1A65"/>
    <w:rsid w:val="008B1E1F"/>
    <w:rsid w:val="008B211F"/>
    <w:rsid w:val="008B2841"/>
    <w:rsid w:val="008B394D"/>
    <w:rsid w:val="008B66E4"/>
    <w:rsid w:val="008B6AA5"/>
    <w:rsid w:val="008C0092"/>
    <w:rsid w:val="008C04A0"/>
    <w:rsid w:val="008C0705"/>
    <w:rsid w:val="008C273E"/>
    <w:rsid w:val="008C471E"/>
    <w:rsid w:val="008C5B5E"/>
    <w:rsid w:val="008C680B"/>
    <w:rsid w:val="008D17A1"/>
    <w:rsid w:val="008D27BF"/>
    <w:rsid w:val="008D2C16"/>
    <w:rsid w:val="008D3288"/>
    <w:rsid w:val="008D4BB3"/>
    <w:rsid w:val="008D4F45"/>
    <w:rsid w:val="008D69A2"/>
    <w:rsid w:val="008E0369"/>
    <w:rsid w:val="008E0E92"/>
    <w:rsid w:val="008E30F4"/>
    <w:rsid w:val="008E4181"/>
    <w:rsid w:val="008E4632"/>
    <w:rsid w:val="008E6A61"/>
    <w:rsid w:val="008E71EE"/>
    <w:rsid w:val="008F0DAC"/>
    <w:rsid w:val="008F5721"/>
    <w:rsid w:val="008F6DE5"/>
    <w:rsid w:val="008F7D5E"/>
    <w:rsid w:val="00901120"/>
    <w:rsid w:val="00901D61"/>
    <w:rsid w:val="00904600"/>
    <w:rsid w:val="00905931"/>
    <w:rsid w:val="00906662"/>
    <w:rsid w:val="00906E48"/>
    <w:rsid w:val="00907B97"/>
    <w:rsid w:val="00907E4F"/>
    <w:rsid w:val="00907FDF"/>
    <w:rsid w:val="009105A7"/>
    <w:rsid w:val="00911DF5"/>
    <w:rsid w:val="00912E8A"/>
    <w:rsid w:val="00914DF1"/>
    <w:rsid w:val="00915BA1"/>
    <w:rsid w:val="00915E92"/>
    <w:rsid w:val="00916ED1"/>
    <w:rsid w:val="009171C2"/>
    <w:rsid w:val="009175D9"/>
    <w:rsid w:val="00917C84"/>
    <w:rsid w:val="009211C8"/>
    <w:rsid w:val="009218AA"/>
    <w:rsid w:val="009218B9"/>
    <w:rsid w:val="0092357A"/>
    <w:rsid w:val="0092420C"/>
    <w:rsid w:val="009250A2"/>
    <w:rsid w:val="00925CB0"/>
    <w:rsid w:val="00925E58"/>
    <w:rsid w:val="00930499"/>
    <w:rsid w:val="009321AA"/>
    <w:rsid w:val="00934BD3"/>
    <w:rsid w:val="00934C3F"/>
    <w:rsid w:val="00936CA3"/>
    <w:rsid w:val="00937120"/>
    <w:rsid w:val="009377C8"/>
    <w:rsid w:val="0093796B"/>
    <w:rsid w:val="00941AA9"/>
    <w:rsid w:val="00941F94"/>
    <w:rsid w:val="009450C1"/>
    <w:rsid w:val="00945883"/>
    <w:rsid w:val="009467A6"/>
    <w:rsid w:val="00947729"/>
    <w:rsid w:val="00947827"/>
    <w:rsid w:val="00947966"/>
    <w:rsid w:val="0095103D"/>
    <w:rsid w:val="00952074"/>
    <w:rsid w:val="00954396"/>
    <w:rsid w:val="00954695"/>
    <w:rsid w:val="00955542"/>
    <w:rsid w:val="00955E62"/>
    <w:rsid w:val="0095616F"/>
    <w:rsid w:val="0095770B"/>
    <w:rsid w:val="00962DF8"/>
    <w:rsid w:val="009631BC"/>
    <w:rsid w:val="00964CD0"/>
    <w:rsid w:val="00965894"/>
    <w:rsid w:val="00965A1B"/>
    <w:rsid w:val="009668B3"/>
    <w:rsid w:val="00970323"/>
    <w:rsid w:val="009722FA"/>
    <w:rsid w:val="00972432"/>
    <w:rsid w:val="00972B2E"/>
    <w:rsid w:val="009747B5"/>
    <w:rsid w:val="00980444"/>
    <w:rsid w:val="0098128E"/>
    <w:rsid w:val="0098191E"/>
    <w:rsid w:val="00982649"/>
    <w:rsid w:val="00982BEF"/>
    <w:rsid w:val="00984C1E"/>
    <w:rsid w:val="00991629"/>
    <w:rsid w:val="0099556F"/>
    <w:rsid w:val="0099637A"/>
    <w:rsid w:val="009A27D0"/>
    <w:rsid w:val="009A5CC0"/>
    <w:rsid w:val="009A6D70"/>
    <w:rsid w:val="009B0D60"/>
    <w:rsid w:val="009B3ED3"/>
    <w:rsid w:val="009B40F0"/>
    <w:rsid w:val="009B4357"/>
    <w:rsid w:val="009B4374"/>
    <w:rsid w:val="009B4A59"/>
    <w:rsid w:val="009B6387"/>
    <w:rsid w:val="009B6844"/>
    <w:rsid w:val="009B7627"/>
    <w:rsid w:val="009C02F0"/>
    <w:rsid w:val="009C0AF8"/>
    <w:rsid w:val="009C1C26"/>
    <w:rsid w:val="009C26ED"/>
    <w:rsid w:val="009C35B5"/>
    <w:rsid w:val="009C3E0D"/>
    <w:rsid w:val="009C4A81"/>
    <w:rsid w:val="009C4F24"/>
    <w:rsid w:val="009C6009"/>
    <w:rsid w:val="009C7FDD"/>
    <w:rsid w:val="009D3773"/>
    <w:rsid w:val="009D3C34"/>
    <w:rsid w:val="009D4152"/>
    <w:rsid w:val="009D4446"/>
    <w:rsid w:val="009D6193"/>
    <w:rsid w:val="009D77D5"/>
    <w:rsid w:val="009E1619"/>
    <w:rsid w:val="009E187E"/>
    <w:rsid w:val="009E3374"/>
    <w:rsid w:val="009E3645"/>
    <w:rsid w:val="009E4331"/>
    <w:rsid w:val="009E47DA"/>
    <w:rsid w:val="009E4ED5"/>
    <w:rsid w:val="009E522A"/>
    <w:rsid w:val="009E5431"/>
    <w:rsid w:val="009E67F1"/>
    <w:rsid w:val="009E6ABC"/>
    <w:rsid w:val="009F18C4"/>
    <w:rsid w:val="009F3A5E"/>
    <w:rsid w:val="009F3B60"/>
    <w:rsid w:val="009F707D"/>
    <w:rsid w:val="00A013E9"/>
    <w:rsid w:val="00A03397"/>
    <w:rsid w:val="00A03FA5"/>
    <w:rsid w:val="00A05145"/>
    <w:rsid w:val="00A05890"/>
    <w:rsid w:val="00A05967"/>
    <w:rsid w:val="00A05B64"/>
    <w:rsid w:val="00A11696"/>
    <w:rsid w:val="00A11CC8"/>
    <w:rsid w:val="00A12BB2"/>
    <w:rsid w:val="00A14391"/>
    <w:rsid w:val="00A16DBB"/>
    <w:rsid w:val="00A17639"/>
    <w:rsid w:val="00A210AD"/>
    <w:rsid w:val="00A2252C"/>
    <w:rsid w:val="00A23424"/>
    <w:rsid w:val="00A26158"/>
    <w:rsid w:val="00A2657D"/>
    <w:rsid w:val="00A27E33"/>
    <w:rsid w:val="00A31C3A"/>
    <w:rsid w:val="00A3645B"/>
    <w:rsid w:val="00A36807"/>
    <w:rsid w:val="00A37A54"/>
    <w:rsid w:val="00A41354"/>
    <w:rsid w:val="00A435B1"/>
    <w:rsid w:val="00A4365B"/>
    <w:rsid w:val="00A446CA"/>
    <w:rsid w:val="00A47FC6"/>
    <w:rsid w:val="00A52611"/>
    <w:rsid w:val="00A53E9F"/>
    <w:rsid w:val="00A56A13"/>
    <w:rsid w:val="00A57F4C"/>
    <w:rsid w:val="00A62597"/>
    <w:rsid w:val="00A63BCF"/>
    <w:rsid w:val="00A67977"/>
    <w:rsid w:val="00A7083F"/>
    <w:rsid w:val="00A71066"/>
    <w:rsid w:val="00A7114E"/>
    <w:rsid w:val="00A723BC"/>
    <w:rsid w:val="00A73090"/>
    <w:rsid w:val="00A73A67"/>
    <w:rsid w:val="00A73CF1"/>
    <w:rsid w:val="00A73F4F"/>
    <w:rsid w:val="00A76ADF"/>
    <w:rsid w:val="00A76EBB"/>
    <w:rsid w:val="00A80CD7"/>
    <w:rsid w:val="00A80DFA"/>
    <w:rsid w:val="00A83828"/>
    <w:rsid w:val="00A83D95"/>
    <w:rsid w:val="00A86318"/>
    <w:rsid w:val="00A9075C"/>
    <w:rsid w:val="00A923BB"/>
    <w:rsid w:val="00A92C0A"/>
    <w:rsid w:val="00A94BFE"/>
    <w:rsid w:val="00A9667A"/>
    <w:rsid w:val="00AA04B0"/>
    <w:rsid w:val="00AA080E"/>
    <w:rsid w:val="00AA1284"/>
    <w:rsid w:val="00AA266A"/>
    <w:rsid w:val="00AA3566"/>
    <w:rsid w:val="00AA3645"/>
    <w:rsid w:val="00AA3D92"/>
    <w:rsid w:val="00AB0E23"/>
    <w:rsid w:val="00AB139F"/>
    <w:rsid w:val="00AB1995"/>
    <w:rsid w:val="00AB1B6F"/>
    <w:rsid w:val="00AB2D48"/>
    <w:rsid w:val="00AB3D76"/>
    <w:rsid w:val="00AB4ED5"/>
    <w:rsid w:val="00AB58B5"/>
    <w:rsid w:val="00AB65EF"/>
    <w:rsid w:val="00AB697D"/>
    <w:rsid w:val="00AB7FA5"/>
    <w:rsid w:val="00AC08F8"/>
    <w:rsid w:val="00AC1F1A"/>
    <w:rsid w:val="00AC41D2"/>
    <w:rsid w:val="00AC4685"/>
    <w:rsid w:val="00AC4758"/>
    <w:rsid w:val="00AC76C1"/>
    <w:rsid w:val="00AC7DB7"/>
    <w:rsid w:val="00AD2899"/>
    <w:rsid w:val="00AD2939"/>
    <w:rsid w:val="00AD5BA0"/>
    <w:rsid w:val="00AD5F70"/>
    <w:rsid w:val="00AD7DA0"/>
    <w:rsid w:val="00AE26B9"/>
    <w:rsid w:val="00AE3DCD"/>
    <w:rsid w:val="00AE6AC3"/>
    <w:rsid w:val="00AE75FD"/>
    <w:rsid w:val="00AF08DF"/>
    <w:rsid w:val="00AF1479"/>
    <w:rsid w:val="00AF1904"/>
    <w:rsid w:val="00AF5049"/>
    <w:rsid w:val="00AF6276"/>
    <w:rsid w:val="00AF697E"/>
    <w:rsid w:val="00AF6E1D"/>
    <w:rsid w:val="00AF777A"/>
    <w:rsid w:val="00AF7F5B"/>
    <w:rsid w:val="00B02B99"/>
    <w:rsid w:val="00B0429A"/>
    <w:rsid w:val="00B06D1B"/>
    <w:rsid w:val="00B07A89"/>
    <w:rsid w:val="00B10073"/>
    <w:rsid w:val="00B120C5"/>
    <w:rsid w:val="00B129D5"/>
    <w:rsid w:val="00B154D5"/>
    <w:rsid w:val="00B155C5"/>
    <w:rsid w:val="00B20DEB"/>
    <w:rsid w:val="00B211A5"/>
    <w:rsid w:val="00B212E2"/>
    <w:rsid w:val="00B21616"/>
    <w:rsid w:val="00B22226"/>
    <w:rsid w:val="00B224A6"/>
    <w:rsid w:val="00B23B26"/>
    <w:rsid w:val="00B273E4"/>
    <w:rsid w:val="00B27F78"/>
    <w:rsid w:val="00B3028E"/>
    <w:rsid w:val="00B30B61"/>
    <w:rsid w:val="00B3134D"/>
    <w:rsid w:val="00B32CF8"/>
    <w:rsid w:val="00B33155"/>
    <w:rsid w:val="00B356F0"/>
    <w:rsid w:val="00B4268D"/>
    <w:rsid w:val="00B44CE5"/>
    <w:rsid w:val="00B465AA"/>
    <w:rsid w:val="00B54C24"/>
    <w:rsid w:val="00B54FFD"/>
    <w:rsid w:val="00B55534"/>
    <w:rsid w:val="00B5588E"/>
    <w:rsid w:val="00B55D42"/>
    <w:rsid w:val="00B570BB"/>
    <w:rsid w:val="00B61EA6"/>
    <w:rsid w:val="00B62C89"/>
    <w:rsid w:val="00B635A8"/>
    <w:rsid w:val="00B65432"/>
    <w:rsid w:val="00B6567D"/>
    <w:rsid w:val="00B66E29"/>
    <w:rsid w:val="00B671ED"/>
    <w:rsid w:val="00B671F7"/>
    <w:rsid w:val="00B70ACE"/>
    <w:rsid w:val="00B75792"/>
    <w:rsid w:val="00B80BC8"/>
    <w:rsid w:val="00B81491"/>
    <w:rsid w:val="00B833B9"/>
    <w:rsid w:val="00B84F1F"/>
    <w:rsid w:val="00B85AC9"/>
    <w:rsid w:val="00B8778E"/>
    <w:rsid w:val="00B87F0C"/>
    <w:rsid w:val="00B9029A"/>
    <w:rsid w:val="00B91910"/>
    <w:rsid w:val="00B94782"/>
    <w:rsid w:val="00B953C5"/>
    <w:rsid w:val="00B966CC"/>
    <w:rsid w:val="00BA027F"/>
    <w:rsid w:val="00BA0792"/>
    <w:rsid w:val="00BA2427"/>
    <w:rsid w:val="00BA2F0F"/>
    <w:rsid w:val="00BA3928"/>
    <w:rsid w:val="00BA3ADD"/>
    <w:rsid w:val="00BA4139"/>
    <w:rsid w:val="00BA64B9"/>
    <w:rsid w:val="00BB1743"/>
    <w:rsid w:val="00BB29A9"/>
    <w:rsid w:val="00BB2C12"/>
    <w:rsid w:val="00BB3E4B"/>
    <w:rsid w:val="00BB6A57"/>
    <w:rsid w:val="00BB6DCC"/>
    <w:rsid w:val="00BB7E6A"/>
    <w:rsid w:val="00BC2AF8"/>
    <w:rsid w:val="00BC2B8D"/>
    <w:rsid w:val="00BC3017"/>
    <w:rsid w:val="00BC3057"/>
    <w:rsid w:val="00BC3DA5"/>
    <w:rsid w:val="00BC3F23"/>
    <w:rsid w:val="00BC4F9B"/>
    <w:rsid w:val="00BC5A9D"/>
    <w:rsid w:val="00BC68E3"/>
    <w:rsid w:val="00BD089E"/>
    <w:rsid w:val="00BD2229"/>
    <w:rsid w:val="00BD55C6"/>
    <w:rsid w:val="00BD5AC5"/>
    <w:rsid w:val="00BD68F3"/>
    <w:rsid w:val="00BD6EF2"/>
    <w:rsid w:val="00BE0457"/>
    <w:rsid w:val="00BE0BA2"/>
    <w:rsid w:val="00BE1434"/>
    <w:rsid w:val="00BE3DB8"/>
    <w:rsid w:val="00BE41DD"/>
    <w:rsid w:val="00BE4307"/>
    <w:rsid w:val="00BE5463"/>
    <w:rsid w:val="00BE686B"/>
    <w:rsid w:val="00BF00D8"/>
    <w:rsid w:val="00BF0654"/>
    <w:rsid w:val="00BF0C5B"/>
    <w:rsid w:val="00BF1748"/>
    <w:rsid w:val="00BF183B"/>
    <w:rsid w:val="00BF188F"/>
    <w:rsid w:val="00BF1933"/>
    <w:rsid w:val="00BF24C9"/>
    <w:rsid w:val="00BF2BDF"/>
    <w:rsid w:val="00BF369E"/>
    <w:rsid w:val="00BF41B1"/>
    <w:rsid w:val="00C011BA"/>
    <w:rsid w:val="00C02564"/>
    <w:rsid w:val="00C033BE"/>
    <w:rsid w:val="00C05B3D"/>
    <w:rsid w:val="00C0651C"/>
    <w:rsid w:val="00C07CA2"/>
    <w:rsid w:val="00C110E1"/>
    <w:rsid w:val="00C11121"/>
    <w:rsid w:val="00C112A0"/>
    <w:rsid w:val="00C1137C"/>
    <w:rsid w:val="00C12F86"/>
    <w:rsid w:val="00C12FE4"/>
    <w:rsid w:val="00C13683"/>
    <w:rsid w:val="00C14559"/>
    <w:rsid w:val="00C161F9"/>
    <w:rsid w:val="00C17B90"/>
    <w:rsid w:val="00C23A4A"/>
    <w:rsid w:val="00C2486B"/>
    <w:rsid w:val="00C25178"/>
    <w:rsid w:val="00C26732"/>
    <w:rsid w:val="00C30EF8"/>
    <w:rsid w:val="00C318BA"/>
    <w:rsid w:val="00C3212C"/>
    <w:rsid w:val="00C32FA9"/>
    <w:rsid w:val="00C33BD6"/>
    <w:rsid w:val="00C42188"/>
    <w:rsid w:val="00C425EB"/>
    <w:rsid w:val="00C45762"/>
    <w:rsid w:val="00C46686"/>
    <w:rsid w:val="00C47794"/>
    <w:rsid w:val="00C50ED6"/>
    <w:rsid w:val="00C53151"/>
    <w:rsid w:val="00C545C6"/>
    <w:rsid w:val="00C561D3"/>
    <w:rsid w:val="00C62086"/>
    <w:rsid w:val="00C63E48"/>
    <w:rsid w:val="00C645E5"/>
    <w:rsid w:val="00C66292"/>
    <w:rsid w:val="00C71C8A"/>
    <w:rsid w:val="00C72177"/>
    <w:rsid w:val="00C722CE"/>
    <w:rsid w:val="00C72344"/>
    <w:rsid w:val="00C7430D"/>
    <w:rsid w:val="00C74D53"/>
    <w:rsid w:val="00C757F9"/>
    <w:rsid w:val="00C75F90"/>
    <w:rsid w:val="00C766DB"/>
    <w:rsid w:val="00C7787F"/>
    <w:rsid w:val="00C80CFC"/>
    <w:rsid w:val="00C81E33"/>
    <w:rsid w:val="00C8323C"/>
    <w:rsid w:val="00C86EE5"/>
    <w:rsid w:val="00C912C1"/>
    <w:rsid w:val="00C91865"/>
    <w:rsid w:val="00C92D40"/>
    <w:rsid w:val="00C93573"/>
    <w:rsid w:val="00C93D11"/>
    <w:rsid w:val="00C94988"/>
    <w:rsid w:val="00C9637D"/>
    <w:rsid w:val="00C96BD6"/>
    <w:rsid w:val="00CA75F3"/>
    <w:rsid w:val="00CB0F87"/>
    <w:rsid w:val="00CB27FB"/>
    <w:rsid w:val="00CB3571"/>
    <w:rsid w:val="00CB4814"/>
    <w:rsid w:val="00CC0316"/>
    <w:rsid w:val="00CC0E0C"/>
    <w:rsid w:val="00CC1337"/>
    <w:rsid w:val="00CC1F6B"/>
    <w:rsid w:val="00CC247C"/>
    <w:rsid w:val="00CC2DD0"/>
    <w:rsid w:val="00CC2F85"/>
    <w:rsid w:val="00CC3598"/>
    <w:rsid w:val="00CC4868"/>
    <w:rsid w:val="00CC54B3"/>
    <w:rsid w:val="00CC5879"/>
    <w:rsid w:val="00CC6855"/>
    <w:rsid w:val="00CC720D"/>
    <w:rsid w:val="00CC7FF7"/>
    <w:rsid w:val="00CD0BE5"/>
    <w:rsid w:val="00CD2C8C"/>
    <w:rsid w:val="00CD61A0"/>
    <w:rsid w:val="00CD6BB5"/>
    <w:rsid w:val="00CD6C1F"/>
    <w:rsid w:val="00CE0001"/>
    <w:rsid w:val="00CE0527"/>
    <w:rsid w:val="00CE16C4"/>
    <w:rsid w:val="00CE196D"/>
    <w:rsid w:val="00CE1FCA"/>
    <w:rsid w:val="00CE32AC"/>
    <w:rsid w:val="00CE5ABF"/>
    <w:rsid w:val="00CF108C"/>
    <w:rsid w:val="00CF1F98"/>
    <w:rsid w:val="00CF6399"/>
    <w:rsid w:val="00CF75DE"/>
    <w:rsid w:val="00CF7A89"/>
    <w:rsid w:val="00D008A6"/>
    <w:rsid w:val="00D00AD9"/>
    <w:rsid w:val="00D0209C"/>
    <w:rsid w:val="00D02482"/>
    <w:rsid w:val="00D02BCE"/>
    <w:rsid w:val="00D04A78"/>
    <w:rsid w:val="00D05EE1"/>
    <w:rsid w:val="00D06647"/>
    <w:rsid w:val="00D06A65"/>
    <w:rsid w:val="00D06EB6"/>
    <w:rsid w:val="00D0750D"/>
    <w:rsid w:val="00D12794"/>
    <w:rsid w:val="00D134C9"/>
    <w:rsid w:val="00D14339"/>
    <w:rsid w:val="00D155E0"/>
    <w:rsid w:val="00D15FA4"/>
    <w:rsid w:val="00D1626F"/>
    <w:rsid w:val="00D169AB"/>
    <w:rsid w:val="00D21AAA"/>
    <w:rsid w:val="00D22C79"/>
    <w:rsid w:val="00D22CD4"/>
    <w:rsid w:val="00D24B28"/>
    <w:rsid w:val="00D25747"/>
    <w:rsid w:val="00D2687F"/>
    <w:rsid w:val="00D272C6"/>
    <w:rsid w:val="00D313AE"/>
    <w:rsid w:val="00D32E80"/>
    <w:rsid w:val="00D341B1"/>
    <w:rsid w:val="00D37BC8"/>
    <w:rsid w:val="00D37FA5"/>
    <w:rsid w:val="00D42608"/>
    <w:rsid w:val="00D4269B"/>
    <w:rsid w:val="00D43D2E"/>
    <w:rsid w:val="00D444D1"/>
    <w:rsid w:val="00D45CAC"/>
    <w:rsid w:val="00D53B6E"/>
    <w:rsid w:val="00D5400C"/>
    <w:rsid w:val="00D55491"/>
    <w:rsid w:val="00D55BFC"/>
    <w:rsid w:val="00D56D27"/>
    <w:rsid w:val="00D57018"/>
    <w:rsid w:val="00D57AD5"/>
    <w:rsid w:val="00D61F7E"/>
    <w:rsid w:val="00D63EFB"/>
    <w:rsid w:val="00D63FD8"/>
    <w:rsid w:val="00D667D3"/>
    <w:rsid w:val="00D66813"/>
    <w:rsid w:val="00D66DC7"/>
    <w:rsid w:val="00D71DDC"/>
    <w:rsid w:val="00D72FA6"/>
    <w:rsid w:val="00D72FBA"/>
    <w:rsid w:val="00D75BC8"/>
    <w:rsid w:val="00D75BCD"/>
    <w:rsid w:val="00D779F1"/>
    <w:rsid w:val="00D77F1A"/>
    <w:rsid w:val="00D8096D"/>
    <w:rsid w:val="00D84767"/>
    <w:rsid w:val="00D86073"/>
    <w:rsid w:val="00D86379"/>
    <w:rsid w:val="00D86686"/>
    <w:rsid w:val="00D90528"/>
    <w:rsid w:val="00D9358B"/>
    <w:rsid w:val="00D93A99"/>
    <w:rsid w:val="00D9459A"/>
    <w:rsid w:val="00D951FE"/>
    <w:rsid w:val="00D9585C"/>
    <w:rsid w:val="00D97355"/>
    <w:rsid w:val="00D974C9"/>
    <w:rsid w:val="00D97A70"/>
    <w:rsid w:val="00D97E12"/>
    <w:rsid w:val="00DA1BE2"/>
    <w:rsid w:val="00DA20E3"/>
    <w:rsid w:val="00DA3384"/>
    <w:rsid w:val="00DA5B32"/>
    <w:rsid w:val="00DA62BC"/>
    <w:rsid w:val="00DA665C"/>
    <w:rsid w:val="00DB0586"/>
    <w:rsid w:val="00DB1019"/>
    <w:rsid w:val="00DB1A09"/>
    <w:rsid w:val="00DB1FBF"/>
    <w:rsid w:val="00DB20E1"/>
    <w:rsid w:val="00DB3344"/>
    <w:rsid w:val="00DB3393"/>
    <w:rsid w:val="00DB3D10"/>
    <w:rsid w:val="00DB568E"/>
    <w:rsid w:val="00DB58D5"/>
    <w:rsid w:val="00DB5C08"/>
    <w:rsid w:val="00DB5F1D"/>
    <w:rsid w:val="00DB6327"/>
    <w:rsid w:val="00DC0587"/>
    <w:rsid w:val="00DC3E35"/>
    <w:rsid w:val="00DD08C5"/>
    <w:rsid w:val="00DD0EC2"/>
    <w:rsid w:val="00DD12E2"/>
    <w:rsid w:val="00DD1C46"/>
    <w:rsid w:val="00DD581B"/>
    <w:rsid w:val="00DD5E27"/>
    <w:rsid w:val="00DD65F9"/>
    <w:rsid w:val="00DD66D5"/>
    <w:rsid w:val="00DE17A1"/>
    <w:rsid w:val="00DE2AF4"/>
    <w:rsid w:val="00DE3353"/>
    <w:rsid w:val="00DE4B9D"/>
    <w:rsid w:val="00DE5852"/>
    <w:rsid w:val="00DE6069"/>
    <w:rsid w:val="00DE7DD8"/>
    <w:rsid w:val="00DF23EA"/>
    <w:rsid w:val="00DF2D05"/>
    <w:rsid w:val="00DF33CD"/>
    <w:rsid w:val="00DF3F05"/>
    <w:rsid w:val="00DF5F11"/>
    <w:rsid w:val="00DF6051"/>
    <w:rsid w:val="00DF60CB"/>
    <w:rsid w:val="00DF69E6"/>
    <w:rsid w:val="00DF7B64"/>
    <w:rsid w:val="00DF7C75"/>
    <w:rsid w:val="00DF7E09"/>
    <w:rsid w:val="00E00093"/>
    <w:rsid w:val="00E00570"/>
    <w:rsid w:val="00E01185"/>
    <w:rsid w:val="00E01E9E"/>
    <w:rsid w:val="00E0343A"/>
    <w:rsid w:val="00E04FD3"/>
    <w:rsid w:val="00E05FEE"/>
    <w:rsid w:val="00E1174E"/>
    <w:rsid w:val="00E1259C"/>
    <w:rsid w:val="00E12D21"/>
    <w:rsid w:val="00E137EF"/>
    <w:rsid w:val="00E14EC8"/>
    <w:rsid w:val="00E1762F"/>
    <w:rsid w:val="00E17F52"/>
    <w:rsid w:val="00E206D6"/>
    <w:rsid w:val="00E222F9"/>
    <w:rsid w:val="00E22A53"/>
    <w:rsid w:val="00E24594"/>
    <w:rsid w:val="00E27FAF"/>
    <w:rsid w:val="00E31517"/>
    <w:rsid w:val="00E31917"/>
    <w:rsid w:val="00E32026"/>
    <w:rsid w:val="00E322BE"/>
    <w:rsid w:val="00E33EDE"/>
    <w:rsid w:val="00E340B4"/>
    <w:rsid w:val="00E349A2"/>
    <w:rsid w:val="00E4065D"/>
    <w:rsid w:val="00E44CA9"/>
    <w:rsid w:val="00E45A63"/>
    <w:rsid w:val="00E45C42"/>
    <w:rsid w:val="00E46AFA"/>
    <w:rsid w:val="00E47E45"/>
    <w:rsid w:val="00E5174A"/>
    <w:rsid w:val="00E5191B"/>
    <w:rsid w:val="00E549A3"/>
    <w:rsid w:val="00E55705"/>
    <w:rsid w:val="00E5575B"/>
    <w:rsid w:val="00E56939"/>
    <w:rsid w:val="00E56A42"/>
    <w:rsid w:val="00E57752"/>
    <w:rsid w:val="00E57B37"/>
    <w:rsid w:val="00E604B2"/>
    <w:rsid w:val="00E62A2F"/>
    <w:rsid w:val="00E63258"/>
    <w:rsid w:val="00E63E77"/>
    <w:rsid w:val="00E63F6B"/>
    <w:rsid w:val="00E6448A"/>
    <w:rsid w:val="00E64CEE"/>
    <w:rsid w:val="00E6680A"/>
    <w:rsid w:val="00E67148"/>
    <w:rsid w:val="00E67CB3"/>
    <w:rsid w:val="00E70571"/>
    <w:rsid w:val="00E709C8"/>
    <w:rsid w:val="00E71AA8"/>
    <w:rsid w:val="00E73098"/>
    <w:rsid w:val="00E73A1E"/>
    <w:rsid w:val="00E74AD7"/>
    <w:rsid w:val="00E763D9"/>
    <w:rsid w:val="00E76804"/>
    <w:rsid w:val="00E80633"/>
    <w:rsid w:val="00E806EE"/>
    <w:rsid w:val="00E8229A"/>
    <w:rsid w:val="00E8315A"/>
    <w:rsid w:val="00E850D4"/>
    <w:rsid w:val="00E854DC"/>
    <w:rsid w:val="00E92443"/>
    <w:rsid w:val="00E927A5"/>
    <w:rsid w:val="00E931CB"/>
    <w:rsid w:val="00E9386C"/>
    <w:rsid w:val="00E95ABB"/>
    <w:rsid w:val="00EA03AD"/>
    <w:rsid w:val="00EA0721"/>
    <w:rsid w:val="00EA4457"/>
    <w:rsid w:val="00EA4DC2"/>
    <w:rsid w:val="00EA4FE3"/>
    <w:rsid w:val="00EA57CD"/>
    <w:rsid w:val="00EA6927"/>
    <w:rsid w:val="00EA69EA"/>
    <w:rsid w:val="00EA7E8D"/>
    <w:rsid w:val="00EB059F"/>
    <w:rsid w:val="00EB3F10"/>
    <w:rsid w:val="00EB5065"/>
    <w:rsid w:val="00EB6C0B"/>
    <w:rsid w:val="00EB6CB3"/>
    <w:rsid w:val="00EB7574"/>
    <w:rsid w:val="00EB7D10"/>
    <w:rsid w:val="00EC14B5"/>
    <w:rsid w:val="00EC3299"/>
    <w:rsid w:val="00EC39AD"/>
    <w:rsid w:val="00EC5C17"/>
    <w:rsid w:val="00EC6ED2"/>
    <w:rsid w:val="00EC723E"/>
    <w:rsid w:val="00ED003F"/>
    <w:rsid w:val="00ED0E69"/>
    <w:rsid w:val="00ED5253"/>
    <w:rsid w:val="00ED5798"/>
    <w:rsid w:val="00ED5D24"/>
    <w:rsid w:val="00EE06D8"/>
    <w:rsid w:val="00EE0D13"/>
    <w:rsid w:val="00EE0F05"/>
    <w:rsid w:val="00EE2F55"/>
    <w:rsid w:val="00EE32D0"/>
    <w:rsid w:val="00EE471E"/>
    <w:rsid w:val="00EE60FC"/>
    <w:rsid w:val="00EE64FF"/>
    <w:rsid w:val="00EF03AE"/>
    <w:rsid w:val="00EF2AA4"/>
    <w:rsid w:val="00EF6357"/>
    <w:rsid w:val="00EF6859"/>
    <w:rsid w:val="00EF6FE2"/>
    <w:rsid w:val="00F00B39"/>
    <w:rsid w:val="00F00D99"/>
    <w:rsid w:val="00F025C9"/>
    <w:rsid w:val="00F02EBF"/>
    <w:rsid w:val="00F038D9"/>
    <w:rsid w:val="00F10448"/>
    <w:rsid w:val="00F11326"/>
    <w:rsid w:val="00F118D8"/>
    <w:rsid w:val="00F14021"/>
    <w:rsid w:val="00F149DB"/>
    <w:rsid w:val="00F15F66"/>
    <w:rsid w:val="00F17076"/>
    <w:rsid w:val="00F17BB7"/>
    <w:rsid w:val="00F209AC"/>
    <w:rsid w:val="00F23B8A"/>
    <w:rsid w:val="00F24779"/>
    <w:rsid w:val="00F24952"/>
    <w:rsid w:val="00F26374"/>
    <w:rsid w:val="00F3134C"/>
    <w:rsid w:val="00F371A4"/>
    <w:rsid w:val="00F371AC"/>
    <w:rsid w:val="00F37C65"/>
    <w:rsid w:val="00F419F9"/>
    <w:rsid w:val="00F42D8F"/>
    <w:rsid w:val="00F439CD"/>
    <w:rsid w:val="00F441C6"/>
    <w:rsid w:val="00F44BBA"/>
    <w:rsid w:val="00F4661C"/>
    <w:rsid w:val="00F47185"/>
    <w:rsid w:val="00F50188"/>
    <w:rsid w:val="00F50617"/>
    <w:rsid w:val="00F52A30"/>
    <w:rsid w:val="00F52D6D"/>
    <w:rsid w:val="00F56CC8"/>
    <w:rsid w:val="00F613BF"/>
    <w:rsid w:val="00F62ADE"/>
    <w:rsid w:val="00F62F46"/>
    <w:rsid w:val="00F63999"/>
    <w:rsid w:val="00F6446B"/>
    <w:rsid w:val="00F6521D"/>
    <w:rsid w:val="00F667BC"/>
    <w:rsid w:val="00F6793D"/>
    <w:rsid w:val="00F67E81"/>
    <w:rsid w:val="00F70125"/>
    <w:rsid w:val="00F711D1"/>
    <w:rsid w:val="00F72999"/>
    <w:rsid w:val="00F729DF"/>
    <w:rsid w:val="00F72F82"/>
    <w:rsid w:val="00F73419"/>
    <w:rsid w:val="00F73622"/>
    <w:rsid w:val="00F75088"/>
    <w:rsid w:val="00F750D3"/>
    <w:rsid w:val="00F75D2A"/>
    <w:rsid w:val="00F770E4"/>
    <w:rsid w:val="00F77A19"/>
    <w:rsid w:val="00F83AD6"/>
    <w:rsid w:val="00F849BD"/>
    <w:rsid w:val="00F85C83"/>
    <w:rsid w:val="00F863B3"/>
    <w:rsid w:val="00F8649F"/>
    <w:rsid w:val="00F87A79"/>
    <w:rsid w:val="00F909C8"/>
    <w:rsid w:val="00F91BAE"/>
    <w:rsid w:val="00F949A2"/>
    <w:rsid w:val="00F94B97"/>
    <w:rsid w:val="00F95209"/>
    <w:rsid w:val="00F9594C"/>
    <w:rsid w:val="00F96713"/>
    <w:rsid w:val="00F96D3F"/>
    <w:rsid w:val="00FA0D8D"/>
    <w:rsid w:val="00FA2425"/>
    <w:rsid w:val="00FA455C"/>
    <w:rsid w:val="00FA528E"/>
    <w:rsid w:val="00FA5A75"/>
    <w:rsid w:val="00FA65BA"/>
    <w:rsid w:val="00FA6D0E"/>
    <w:rsid w:val="00FA75F2"/>
    <w:rsid w:val="00FA76D1"/>
    <w:rsid w:val="00FB1684"/>
    <w:rsid w:val="00FB234C"/>
    <w:rsid w:val="00FB2714"/>
    <w:rsid w:val="00FB2EBC"/>
    <w:rsid w:val="00FB4597"/>
    <w:rsid w:val="00FB5E5D"/>
    <w:rsid w:val="00FB69C3"/>
    <w:rsid w:val="00FC0E72"/>
    <w:rsid w:val="00FC2F34"/>
    <w:rsid w:val="00FC4006"/>
    <w:rsid w:val="00FC4958"/>
    <w:rsid w:val="00FC4F5C"/>
    <w:rsid w:val="00FC5660"/>
    <w:rsid w:val="00FC568F"/>
    <w:rsid w:val="00FC6332"/>
    <w:rsid w:val="00FC7954"/>
    <w:rsid w:val="00FD0924"/>
    <w:rsid w:val="00FD1509"/>
    <w:rsid w:val="00FD1FF3"/>
    <w:rsid w:val="00FD212F"/>
    <w:rsid w:val="00FD283B"/>
    <w:rsid w:val="00FD2FFB"/>
    <w:rsid w:val="00FD41F9"/>
    <w:rsid w:val="00FD4D33"/>
    <w:rsid w:val="00FE21AA"/>
    <w:rsid w:val="00FE3532"/>
    <w:rsid w:val="00FE4A7D"/>
    <w:rsid w:val="00FE68AE"/>
    <w:rsid w:val="00FE6CEB"/>
    <w:rsid w:val="00FE70EB"/>
    <w:rsid w:val="00FE7374"/>
    <w:rsid w:val="00FE7408"/>
    <w:rsid w:val="00FF0953"/>
    <w:rsid w:val="00FF20DC"/>
    <w:rsid w:val="00FF2119"/>
    <w:rsid w:val="00FF274B"/>
    <w:rsid w:val="00FF3C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420F6D"/>
  <w15:docId w15:val="{53F046C6-EC11-4607-815B-B4EB617E4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4446"/>
    <w:rPr>
      <w:rFonts w:ascii="NTTimes/Cyrillic" w:eastAsia="Times New Roman" w:hAnsi="NTTimes/Cyrillic" w:cs="NTTimes/Cyrillic"/>
      <w:sz w:val="24"/>
      <w:szCs w:val="24"/>
      <w:lang w:val="en-US"/>
    </w:rPr>
  </w:style>
  <w:style w:type="paragraph" w:styleId="1">
    <w:name w:val="heading 1"/>
    <w:basedOn w:val="a0"/>
    <w:next w:val="a0"/>
    <w:link w:val="10"/>
    <w:uiPriority w:val="99"/>
    <w:qFormat/>
    <w:rsid w:val="004B1670"/>
    <w:pPr>
      <w:keepNext/>
      <w:spacing w:before="240" w:after="60"/>
      <w:outlineLvl w:val="0"/>
    </w:pPr>
    <w:rPr>
      <w:rFonts w:ascii="Arial" w:hAnsi="Arial" w:cs="Arial"/>
      <w:b/>
      <w:bCs/>
      <w:kern w:val="32"/>
      <w:sz w:val="32"/>
      <w:szCs w:val="32"/>
      <w:lang w:val="ru-RU"/>
    </w:rPr>
  </w:style>
  <w:style w:type="paragraph" w:styleId="2">
    <w:name w:val="heading 2"/>
    <w:basedOn w:val="a0"/>
    <w:next w:val="a0"/>
    <w:link w:val="20"/>
    <w:uiPriority w:val="99"/>
    <w:qFormat/>
    <w:rsid w:val="004B1670"/>
    <w:pPr>
      <w:keepNext/>
      <w:shd w:val="clear" w:color="auto" w:fill="FFFFFF"/>
      <w:ind w:left="-54"/>
      <w:jc w:val="both"/>
      <w:outlineLvl w:val="1"/>
    </w:pPr>
    <w:rPr>
      <w:rFonts w:ascii="Times New Roman" w:hAnsi="Times New Roman" w:cs="Times New Roman"/>
      <w:b/>
      <w:bCs/>
      <w:lang w:val="ru-RU"/>
    </w:rPr>
  </w:style>
  <w:style w:type="paragraph" w:styleId="7">
    <w:name w:val="heading 7"/>
    <w:basedOn w:val="a0"/>
    <w:next w:val="a0"/>
    <w:link w:val="70"/>
    <w:uiPriority w:val="99"/>
    <w:qFormat/>
    <w:rsid w:val="004B1670"/>
    <w:pPr>
      <w:spacing w:before="240" w:after="60"/>
      <w:outlineLvl w:val="6"/>
    </w:pPr>
    <w:rPr>
      <w:rFonts w:ascii="Times New Roman" w:hAnsi="Times New Roman" w:cs="Times New Roman"/>
      <w:lang w:val="ru-RU"/>
    </w:rPr>
  </w:style>
  <w:style w:type="paragraph" w:styleId="8">
    <w:name w:val="heading 8"/>
    <w:basedOn w:val="a0"/>
    <w:next w:val="a0"/>
    <w:link w:val="80"/>
    <w:uiPriority w:val="9"/>
    <w:unhideWhenUsed/>
    <w:qFormat/>
    <w:rsid w:val="004B1670"/>
    <w:pPr>
      <w:spacing w:before="240" w:after="60"/>
      <w:outlineLvl w:val="7"/>
    </w:pPr>
    <w:rPr>
      <w:rFonts w:asciiTheme="minorHAnsi" w:eastAsiaTheme="minorEastAsia" w:hAnsiTheme="minorHAnsi" w:cs="Times New Roman"/>
      <w:i/>
      <w:iCs/>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2A0ADD"/>
    <w:pPr>
      <w:widowControl w:val="0"/>
      <w:autoSpaceDE w:val="0"/>
      <w:autoSpaceDN w:val="0"/>
      <w:adjustRightInd w:val="0"/>
    </w:pPr>
    <w:rPr>
      <w:rFonts w:ascii="Courier New" w:eastAsia="Times New Roman" w:hAnsi="Courier New" w:cs="Courier New"/>
      <w:sz w:val="20"/>
      <w:szCs w:val="20"/>
    </w:rPr>
  </w:style>
  <w:style w:type="paragraph" w:styleId="a4">
    <w:name w:val="Balloon Text"/>
    <w:basedOn w:val="a0"/>
    <w:link w:val="a5"/>
    <w:uiPriority w:val="99"/>
    <w:semiHidden/>
    <w:rsid w:val="00D45CAC"/>
    <w:rPr>
      <w:rFonts w:ascii="Tahoma" w:hAnsi="Tahoma" w:cs="Tahoma"/>
      <w:sz w:val="16"/>
      <w:szCs w:val="16"/>
    </w:rPr>
  </w:style>
  <w:style w:type="character" w:customStyle="1" w:styleId="a5">
    <w:name w:val="Текст выноски Знак"/>
    <w:basedOn w:val="a1"/>
    <w:link w:val="a4"/>
    <w:uiPriority w:val="99"/>
    <w:semiHidden/>
    <w:rsid w:val="00D45CAC"/>
    <w:rPr>
      <w:rFonts w:ascii="Tahoma" w:hAnsi="Tahoma" w:cs="Tahoma"/>
      <w:sz w:val="16"/>
      <w:szCs w:val="16"/>
      <w:lang w:val="en-US" w:eastAsia="ru-RU"/>
    </w:rPr>
  </w:style>
  <w:style w:type="paragraph" w:customStyle="1" w:styleId="21">
    <w:name w:val="Знак Знак2 Знак Знак Знак1 Знак"/>
    <w:basedOn w:val="a0"/>
    <w:uiPriority w:val="99"/>
    <w:rsid w:val="001301B7"/>
    <w:rPr>
      <w:rFonts w:ascii="Verdana" w:hAnsi="Verdana" w:cs="Verdana"/>
      <w:sz w:val="20"/>
      <w:szCs w:val="20"/>
      <w:lang w:eastAsia="en-US"/>
    </w:rPr>
  </w:style>
  <w:style w:type="character" w:styleId="a6">
    <w:name w:val="annotation reference"/>
    <w:basedOn w:val="a1"/>
    <w:uiPriority w:val="99"/>
    <w:semiHidden/>
    <w:rsid w:val="00373AC7"/>
    <w:rPr>
      <w:sz w:val="16"/>
      <w:szCs w:val="16"/>
    </w:rPr>
  </w:style>
  <w:style w:type="paragraph" w:styleId="a7">
    <w:name w:val="annotation text"/>
    <w:basedOn w:val="a0"/>
    <w:link w:val="11"/>
    <w:rsid w:val="00373AC7"/>
    <w:rPr>
      <w:sz w:val="20"/>
      <w:szCs w:val="20"/>
    </w:rPr>
  </w:style>
  <w:style w:type="character" w:customStyle="1" w:styleId="11">
    <w:name w:val="Текст примечания Знак1"/>
    <w:basedOn w:val="a1"/>
    <w:link w:val="a7"/>
    <w:uiPriority w:val="99"/>
    <w:semiHidden/>
    <w:rsid w:val="00373AC7"/>
    <w:rPr>
      <w:rFonts w:ascii="NTTimes/Cyrillic" w:hAnsi="NTTimes/Cyrillic" w:cs="NTTimes/Cyrillic"/>
      <w:sz w:val="20"/>
      <w:szCs w:val="20"/>
      <w:lang w:val="en-US" w:eastAsia="ru-RU"/>
    </w:rPr>
  </w:style>
  <w:style w:type="paragraph" w:styleId="a8">
    <w:name w:val="annotation subject"/>
    <w:basedOn w:val="a7"/>
    <w:next w:val="a7"/>
    <w:link w:val="a9"/>
    <w:uiPriority w:val="99"/>
    <w:semiHidden/>
    <w:rsid w:val="00373AC7"/>
    <w:rPr>
      <w:b/>
      <w:bCs/>
    </w:rPr>
  </w:style>
  <w:style w:type="character" w:customStyle="1" w:styleId="a9">
    <w:name w:val="Тема примечания Знак"/>
    <w:basedOn w:val="11"/>
    <w:link w:val="a8"/>
    <w:uiPriority w:val="99"/>
    <w:semiHidden/>
    <w:rsid w:val="00373AC7"/>
    <w:rPr>
      <w:rFonts w:ascii="NTTimes/Cyrillic" w:hAnsi="NTTimes/Cyrillic" w:cs="NTTimes/Cyrillic"/>
      <w:b/>
      <w:bCs/>
      <w:sz w:val="20"/>
      <w:szCs w:val="20"/>
      <w:lang w:val="en-US" w:eastAsia="ru-RU"/>
    </w:rPr>
  </w:style>
  <w:style w:type="paragraph" w:styleId="aa">
    <w:name w:val="Body Text Indent"/>
    <w:basedOn w:val="a0"/>
    <w:link w:val="ab"/>
    <w:rsid w:val="00221CA2"/>
    <w:pPr>
      <w:ind w:right="-57" w:firstLine="720"/>
      <w:jc w:val="both"/>
    </w:pPr>
    <w:rPr>
      <w:rFonts w:ascii="Times New Roman" w:hAnsi="Times New Roman" w:cs="Times New Roman"/>
      <w:lang w:val="ru-RU"/>
    </w:rPr>
  </w:style>
  <w:style w:type="character" w:customStyle="1" w:styleId="ab">
    <w:name w:val="Основной текст с отступом Знак"/>
    <w:basedOn w:val="a1"/>
    <w:link w:val="aa"/>
    <w:uiPriority w:val="99"/>
    <w:rsid w:val="00221CA2"/>
    <w:rPr>
      <w:rFonts w:ascii="Times New Roman" w:hAnsi="Times New Roman" w:cs="Times New Roman"/>
      <w:sz w:val="24"/>
      <w:szCs w:val="24"/>
      <w:lang w:eastAsia="ru-RU"/>
    </w:rPr>
  </w:style>
  <w:style w:type="character" w:styleId="ac">
    <w:name w:val="Hyperlink"/>
    <w:basedOn w:val="a1"/>
    <w:uiPriority w:val="99"/>
    <w:rsid w:val="00CE0001"/>
    <w:rPr>
      <w:color w:val="0000FF"/>
      <w:u w:val="single"/>
    </w:rPr>
  </w:style>
  <w:style w:type="character" w:styleId="ad">
    <w:name w:val="FollowedHyperlink"/>
    <w:basedOn w:val="a1"/>
    <w:uiPriority w:val="99"/>
    <w:semiHidden/>
    <w:rsid w:val="00544E28"/>
    <w:rPr>
      <w:color w:val="800080"/>
      <w:u w:val="single"/>
    </w:rPr>
  </w:style>
  <w:style w:type="character" w:customStyle="1" w:styleId="ae">
    <w:name w:val="Основной текст_"/>
    <w:basedOn w:val="a1"/>
    <w:link w:val="22"/>
    <w:rsid w:val="00DB58D5"/>
    <w:rPr>
      <w:rFonts w:ascii="Times New Roman" w:hAnsi="Times New Roman" w:cs="Times New Roman"/>
      <w:shd w:val="clear" w:color="auto" w:fill="FFFFFF"/>
    </w:rPr>
  </w:style>
  <w:style w:type="character" w:customStyle="1" w:styleId="af">
    <w:name w:val="Основной текст + Полужирный"/>
    <w:basedOn w:val="ae"/>
    <w:uiPriority w:val="99"/>
    <w:rsid w:val="00DB58D5"/>
    <w:rPr>
      <w:rFonts w:ascii="Times New Roman" w:hAnsi="Times New Roman" w:cs="Times New Roman"/>
      <w:b/>
      <w:bCs/>
      <w:color w:val="000000"/>
      <w:spacing w:val="0"/>
      <w:w w:val="100"/>
      <w:position w:val="0"/>
      <w:shd w:val="clear" w:color="auto" w:fill="FFFFFF"/>
      <w:lang w:val="ru-RU" w:eastAsia="ru-RU"/>
    </w:rPr>
  </w:style>
  <w:style w:type="character" w:customStyle="1" w:styleId="23">
    <w:name w:val="Основной текст (2) + Не полужирный"/>
    <w:basedOn w:val="a1"/>
    <w:uiPriority w:val="99"/>
    <w:rsid w:val="00DB58D5"/>
    <w:rPr>
      <w:rFonts w:ascii="Times New Roman" w:hAnsi="Times New Roman" w:cs="Times New Roman"/>
      <w:b/>
      <w:bCs/>
      <w:color w:val="000000"/>
      <w:spacing w:val="0"/>
      <w:w w:val="100"/>
      <w:position w:val="0"/>
      <w:shd w:val="clear" w:color="auto" w:fill="FFFFFF"/>
      <w:lang w:val="ru-RU" w:eastAsia="ru-RU"/>
    </w:rPr>
  </w:style>
  <w:style w:type="paragraph" w:customStyle="1" w:styleId="22">
    <w:name w:val="Основной текст2"/>
    <w:basedOn w:val="a0"/>
    <w:link w:val="ae"/>
    <w:rsid w:val="00DB58D5"/>
    <w:pPr>
      <w:widowControl w:val="0"/>
      <w:shd w:val="clear" w:color="auto" w:fill="FFFFFF"/>
      <w:spacing w:before="300" w:line="274" w:lineRule="exact"/>
      <w:ind w:hanging="1140"/>
      <w:jc w:val="both"/>
    </w:pPr>
    <w:rPr>
      <w:rFonts w:ascii="Times New Roman" w:hAnsi="Times New Roman" w:cs="Times New Roman"/>
      <w:sz w:val="22"/>
      <w:szCs w:val="22"/>
      <w:lang w:val="ru-RU" w:eastAsia="en-US"/>
    </w:rPr>
  </w:style>
  <w:style w:type="character" w:customStyle="1" w:styleId="af0">
    <w:name w:val="Текст примечания Знак"/>
    <w:basedOn w:val="a1"/>
    <w:rsid w:val="003039AB"/>
    <w:rPr>
      <w:rFonts w:ascii="Times New Roman" w:hAnsi="Times New Roman" w:cs="Times New Roman"/>
      <w:sz w:val="20"/>
      <w:szCs w:val="20"/>
      <w:lang w:eastAsia="ru-RU"/>
    </w:rPr>
  </w:style>
  <w:style w:type="character" w:customStyle="1" w:styleId="paragraph">
    <w:name w:val="paragraph"/>
    <w:basedOn w:val="a1"/>
    <w:uiPriority w:val="99"/>
    <w:rsid w:val="00C66292"/>
  </w:style>
  <w:style w:type="paragraph" w:customStyle="1" w:styleId="ConsPlusNormal">
    <w:name w:val="ConsPlusNormal"/>
    <w:rsid w:val="00C66292"/>
    <w:pPr>
      <w:widowControl w:val="0"/>
      <w:suppressAutoHyphens/>
      <w:autoSpaceDE w:val="0"/>
      <w:ind w:firstLine="720"/>
    </w:pPr>
    <w:rPr>
      <w:rFonts w:ascii="Arial" w:hAnsi="Arial" w:cs="Arial"/>
      <w:sz w:val="20"/>
      <w:szCs w:val="20"/>
      <w:lang w:eastAsia="zh-CN"/>
    </w:rPr>
  </w:style>
  <w:style w:type="paragraph" w:customStyle="1" w:styleId="ConsPlusTitle">
    <w:name w:val="ConsPlusTitle"/>
    <w:uiPriority w:val="99"/>
    <w:rsid w:val="00C66292"/>
    <w:pPr>
      <w:widowControl w:val="0"/>
      <w:suppressAutoHyphens/>
      <w:autoSpaceDE w:val="0"/>
    </w:pPr>
    <w:rPr>
      <w:rFonts w:ascii="Arial" w:hAnsi="Arial" w:cs="Arial"/>
      <w:b/>
      <w:bCs/>
      <w:sz w:val="20"/>
      <w:szCs w:val="20"/>
      <w:lang w:eastAsia="zh-CN"/>
    </w:rPr>
  </w:style>
  <w:style w:type="paragraph" w:styleId="HTML">
    <w:name w:val="HTML Preformatted"/>
    <w:basedOn w:val="a0"/>
    <w:link w:val="HTML0"/>
    <w:uiPriority w:val="99"/>
    <w:rsid w:val="00C66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val="ru-RU" w:eastAsia="zh-CN"/>
    </w:rPr>
  </w:style>
  <w:style w:type="character" w:customStyle="1" w:styleId="HTML0">
    <w:name w:val="Стандартный HTML Знак"/>
    <w:basedOn w:val="a1"/>
    <w:link w:val="HTML"/>
    <w:uiPriority w:val="99"/>
    <w:semiHidden/>
    <w:rsid w:val="005E1370"/>
    <w:rPr>
      <w:rFonts w:ascii="Courier New" w:eastAsia="Times New Roman" w:hAnsi="Courier New" w:cs="Courier New"/>
      <w:sz w:val="20"/>
      <w:szCs w:val="20"/>
      <w:lang w:val="en-US"/>
    </w:rPr>
  </w:style>
  <w:style w:type="paragraph" w:customStyle="1" w:styleId="MsoNormal0">
    <w:name w:val="Основной текст.MsoNormal"/>
    <w:basedOn w:val="af1"/>
    <w:uiPriority w:val="99"/>
    <w:rsid w:val="00C66292"/>
    <w:pPr>
      <w:widowControl w:val="0"/>
      <w:suppressAutoHyphens/>
      <w:spacing w:after="0"/>
    </w:pPr>
    <w:rPr>
      <w:rFonts w:ascii="Times New Roman" w:eastAsia="SimSun" w:hAnsi="Times New Roman" w:cs="Times New Roman"/>
      <w:lang w:eastAsia="zh-CN"/>
    </w:rPr>
  </w:style>
  <w:style w:type="paragraph" w:styleId="af1">
    <w:name w:val="Body Text"/>
    <w:basedOn w:val="a0"/>
    <w:link w:val="af2"/>
    <w:uiPriority w:val="99"/>
    <w:rsid w:val="00C66292"/>
    <w:pPr>
      <w:spacing w:after="120"/>
    </w:pPr>
  </w:style>
  <w:style w:type="character" w:customStyle="1" w:styleId="af2">
    <w:name w:val="Основной текст Знак"/>
    <w:basedOn w:val="a1"/>
    <w:link w:val="af1"/>
    <w:uiPriority w:val="99"/>
    <w:rsid w:val="005E1370"/>
    <w:rPr>
      <w:rFonts w:ascii="NTTimes/Cyrillic" w:eastAsia="Times New Roman" w:hAnsi="NTTimes/Cyrillic" w:cs="NTTimes/Cyrillic"/>
      <w:sz w:val="24"/>
      <w:szCs w:val="24"/>
      <w:lang w:val="en-US"/>
    </w:rPr>
  </w:style>
  <w:style w:type="paragraph" w:styleId="af3">
    <w:name w:val="List Paragraph"/>
    <w:aliases w:val="Абзац списка ЦНЭС,Начало абзаца"/>
    <w:basedOn w:val="a0"/>
    <w:link w:val="af4"/>
    <w:qFormat/>
    <w:rsid w:val="00FC568F"/>
    <w:pPr>
      <w:ind w:left="720"/>
      <w:contextualSpacing/>
    </w:pPr>
  </w:style>
  <w:style w:type="character" w:customStyle="1" w:styleId="WW8Num4z0">
    <w:name w:val="WW8Num4z0"/>
    <w:rsid w:val="00AA04B0"/>
    <w:rPr>
      <w:rFonts w:ascii="Symbol" w:hAnsi="Symbol" w:cs="StarSymbol"/>
      <w:sz w:val="18"/>
      <w:szCs w:val="18"/>
    </w:rPr>
  </w:style>
  <w:style w:type="table" w:styleId="af5">
    <w:name w:val="Table Grid"/>
    <w:basedOn w:val="a2"/>
    <w:uiPriority w:val="99"/>
    <w:rsid w:val="004A1E2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0"/>
    <w:link w:val="af7"/>
    <w:uiPriority w:val="99"/>
    <w:unhideWhenUsed/>
    <w:rsid w:val="007836CC"/>
    <w:pPr>
      <w:tabs>
        <w:tab w:val="center" w:pos="4677"/>
        <w:tab w:val="right" w:pos="9355"/>
      </w:tabs>
    </w:pPr>
  </w:style>
  <w:style w:type="character" w:customStyle="1" w:styleId="af7">
    <w:name w:val="Верхний колонтитул Знак"/>
    <w:basedOn w:val="a1"/>
    <w:link w:val="af6"/>
    <w:uiPriority w:val="99"/>
    <w:rsid w:val="007836CC"/>
    <w:rPr>
      <w:rFonts w:ascii="NTTimes/Cyrillic" w:eastAsia="Times New Roman" w:hAnsi="NTTimes/Cyrillic" w:cs="NTTimes/Cyrillic"/>
      <w:sz w:val="24"/>
      <w:szCs w:val="24"/>
      <w:lang w:val="en-US"/>
    </w:rPr>
  </w:style>
  <w:style w:type="paragraph" w:styleId="af8">
    <w:name w:val="footer"/>
    <w:basedOn w:val="a0"/>
    <w:link w:val="af9"/>
    <w:uiPriority w:val="99"/>
    <w:unhideWhenUsed/>
    <w:rsid w:val="007836CC"/>
    <w:pPr>
      <w:tabs>
        <w:tab w:val="center" w:pos="4677"/>
        <w:tab w:val="right" w:pos="9355"/>
      </w:tabs>
    </w:pPr>
  </w:style>
  <w:style w:type="character" w:customStyle="1" w:styleId="af9">
    <w:name w:val="Нижний колонтитул Знак"/>
    <w:basedOn w:val="a1"/>
    <w:link w:val="af8"/>
    <w:uiPriority w:val="99"/>
    <w:rsid w:val="007836CC"/>
    <w:rPr>
      <w:rFonts w:ascii="NTTimes/Cyrillic" w:eastAsia="Times New Roman" w:hAnsi="NTTimes/Cyrillic" w:cs="NTTimes/Cyrillic"/>
      <w:sz w:val="24"/>
      <w:szCs w:val="24"/>
      <w:lang w:val="en-US"/>
    </w:rPr>
  </w:style>
  <w:style w:type="paragraph" w:customStyle="1" w:styleId="Default">
    <w:name w:val="Default"/>
    <w:rsid w:val="00CC0E0C"/>
    <w:pPr>
      <w:autoSpaceDE w:val="0"/>
      <w:autoSpaceDN w:val="0"/>
      <w:adjustRightInd w:val="0"/>
    </w:pPr>
    <w:rPr>
      <w:rFonts w:ascii="Times New Roman" w:hAnsi="Times New Roman"/>
      <w:color w:val="000000"/>
      <w:sz w:val="24"/>
      <w:szCs w:val="24"/>
    </w:rPr>
  </w:style>
  <w:style w:type="character" w:customStyle="1" w:styleId="10">
    <w:name w:val="Заголовок 1 Знак"/>
    <w:basedOn w:val="a1"/>
    <w:link w:val="1"/>
    <w:uiPriority w:val="99"/>
    <w:rsid w:val="004B1670"/>
    <w:rPr>
      <w:rFonts w:ascii="Arial" w:eastAsia="Times New Roman" w:hAnsi="Arial" w:cs="Arial"/>
      <w:b/>
      <w:bCs/>
      <w:kern w:val="32"/>
      <w:sz w:val="32"/>
      <w:szCs w:val="32"/>
    </w:rPr>
  </w:style>
  <w:style w:type="character" w:customStyle="1" w:styleId="20">
    <w:name w:val="Заголовок 2 Знак"/>
    <w:basedOn w:val="a1"/>
    <w:link w:val="2"/>
    <w:uiPriority w:val="99"/>
    <w:rsid w:val="004B1670"/>
    <w:rPr>
      <w:rFonts w:ascii="Times New Roman" w:eastAsia="Times New Roman" w:hAnsi="Times New Roman"/>
      <w:b/>
      <w:bCs/>
      <w:sz w:val="24"/>
      <w:szCs w:val="24"/>
      <w:shd w:val="clear" w:color="auto" w:fill="FFFFFF"/>
    </w:rPr>
  </w:style>
  <w:style w:type="character" w:customStyle="1" w:styleId="70">
    <w:name w:val="Заголовок 7 Знак"/>
    <w:basedOn w:val="a1"/>
    <w:link w:val="7"/>
    <w:uiPriority w:val="99"/>
    <w:rsid w:val="004B1670"/>
    <w:rPr>
      <w:rFonts w:ascii="Times New Roman" w:eastAsia="Times New Roman" w:hAnsi="Times New Roman"/>
      <w:sz w:val="24"/>
      <w:szCs w:val="24"/>
    </w:rPr>
  </w:style>
  <w:style w:type="character" w:customStyle="1" w:styleId="80">
    <w:name w:val="Заголовок 8 Знак"/>
    <w:basedOn w:val="a1"/>
    <w:link w:val="8"/>
    <w:uiPriority w:val="9"/>
    <w:rsid w:val="004B1670"/>
    <w:rPr>
      <w:rFonts w:asciiTheme="minorHAnsi" w:eastAsiaTheme="minorEastAsia" w:hAnsiTheme="minorHAnsi"/>
      <w:i/>
      <w:iCs/>
      <w:sz w:val="24"/>
      <w:szCs w:val="24"/>
    </w:rPr>
  </w:style>
  <w:style w:type="paragraph" w:customStyle="1" w:styleId="titledict">
    <w:name w:val="titledict"/>
    <w:basedOn w:val="a0"/>
    <w:uiPriority w:val="99"/>
    <w:rsid w:val="004B1670"/>
    <w:pPr>
      <w:spacing w:before="120" w:after="240"/>
    </w:pPr>
    <w:rPr>
      <w:rFonts w:ascii="Times New Roman" w:hAnsi="Times New Roman" w:cs="Times New Roman"/>
      <w:vanish/>
      <w:lang w:val="ru-RU"/>
    </w:rPr>
  </w:style>
  <w:style w:type="character" w:customStyle="1" w:styleId="epm">
    <w:name w:val="epm"/>
    <w:basedOn w:val="a1"/>
    <w:uiPriority w:val="99"/>
    <w:rsid w:val="004B1670"/>
    <w:rPr>
      <w:rFonts w:cs="Times New Roman"/>
      <w:shd w:val="clear" w:color="auto" w:fill="FFE0B2"/>
    </w:rPr>
  </w:style>
  <w:style w:type="paragraph" w:customStyle="1" w:styleId="afa">
    <w:name w:val="Стиль"/>
    <w:basedOn w:val="a0"/>
    <w:uiPriority w:val="99"/>
    <w:rsid w:val="004B1670"/>
    <w:pPr>
      <w:spacing w:after="160" w:line="240" w:lineRule="exact"/>
    </w:pPr>
    <w:rPr>
      <w:rFonts w:ascii="Verdana" w:hAnsi="Verdana" w:cs="Verdana"/>
      <w:sz w:val="20"/>
      <w:szCs w:val="20"/>
      <w:lang w:eastAsia="en-US"/>
    </w:rPr>
  </w:style>
  <w:style w:type="paragraph" w:styleId="3">
    <w:name w:val="Body Text Indent 3"/>
    <w:basedOn w:val="a0"/>
    <w:link w:val="30"/>
    <w:uiPriority w:val="99"/>
    <w:rsid w:val="004B1670"/>
    <w:pPr>
      <w:spacing w:after="120"/>
      <w:ind w:left="283"/>
    </w:pPr>
    <w:rPr>
      <w:rFonts w:ascii="Times New Roman" w:hAnsi="Times New Roman" w:cs="Times New Roman"/>
      <w:sz w:val="16"/>
      <w:szCs w:val="16"/>
      <w:lang w:val="ru-RU"/>
    </w:rPr>
  </w:style>
  <w:style w:type="character" w:customStyle="1" w:styleId="30">
    <w:name w:val="Основной текст с отступом 3 Знак"/>
    <w:basedOn w:val="a1"/>
    <w:link w:val="3"/>
    <w:uiPriority w:val="99"/>
    <w:rsid w:val="004B1670"/>
    <w:rPr>
      <w:rFonts w:ascii="Times New Roman" w:eastAsia="Times New Roman" w:hAnsi="Times New Roman"/>
      <w:sz w:val="16"/>
      <w:szCs w:val="16"/>
    </w:rPr>
  </w:style>
  <w:style w:type="paragraph" w:customStyle="1" w:styleId="Normalmmvb">
    <w:name w:val="Normal.mmvb"/>
    <w:uiPriority w:val="99"/>
    <w:rsid w:val="004B1670"/>
    <w:pPr>
      <w:widowControl w:val="0"/>
      <w:autoSpaceDE w:val="0"/>
      <w:autoSpaceDN w:val="0"/>
      <w:jc w:val="both"/>
    </w:pPr>
    <w:rPr>
      <w:rFonts w:ascii="Arial" w:eastAsia="Times New Roman" w:hAnsi="Arial" w:cs="Arial"/>
      <w:b/>
      <w:bCs/>
      <w:sz w:val="20"/>
      <w:szCs w:val="20"/>
    </w:rPr>
  </w:style>
  <w:style w:type="paragraph" w:styleId="24">
    <w:name w:val="Body Text 2"/>
    <w:basedOn w:val="a0"/>
    <w:link w:val="25"/>
    <w:uiPriority w:val="99"/>
    <w:rsid w:val="004B1670"/>
    <w:pPr>
      <w:spacing w:after="120"/>
      <w:ind w:left="283"/>
    </w:pPr>
    <w:rPr>
      <w:rFonts w:ascii="Times New Roman" w:hAnsi="Times New Roman" w:cs="Times New Roman"/>
      <w:sz w:val="20"/>
      <w:szCs w:val="20"/>
      <w:lang w:val="ru-RU"/>
    </w:rPr>
  </w:style>
  <w:style w:type="character" w:customStyle="1" w:styleId="25">
    <w:name w:val="Основной текст 2 Знак"/>
    <w:basedOn w:val="a1"/>
    <w:link w:val="24"/>
    <w:uiPriority w:val="99"/>
    <w:rsid w:val="004B1670"/>
    <w:rPr>
      <w:rFonts w:ascii="Times New Roman" w:eastAsia="Times New Roman" w:hAnsi="Times New Roman"/>
      <w:sz w:val="20"/>
      <w:szCs w:val="20"/>
    </w:rPr>
  </w:style>
  <w:style w:type="character" w:styleId="afb">
    <w:name w:val="page number"/>
    <w:basedOn w:val="a1"/>
    <w:uiPriority w:val="99"/>
    <w:rsid w:val="004B1670"/>
    <w:rPr>
      <w:rFonts w:ascii="Times New Roman" w:hAnsi="Times New Roman" w:cs="Times New Roman"/>
    </w:rPr>
  </w:style>
  <w:style w:type="paragraph" w:styleId="26">
    <w:name w:val="Body Text Indent 2"/>
    <w:basedOn w:val="a0"/>
    <w:link w:val="27"/>
    <w:uiPriority w:val="99"/>
    <w:rsid w:val="004B1670"/>
    <w:pPr>
      <w:ind w:firstLine="708"/>
      <w:jc w:val="both"/>
    </w:pPr>
    <w:rPr>
      <w:rFonts w:ascii="Times New Roman" w:hAnsi="Times New Roman" w:cs="Times New Roman"/>
      <w:lang w:val="ru-RU"/>
    </w:rPr>
  </w:style>
  <w:style w:type="character" w:customStyle="1" w:styleId="27">
    <w:name w:val="Основной текст с отступом 2 Знак"/>
    <w:basedOn w:val="a1"/>
    <w:link w:val="26"/>
    <w:uiPriority w:val="99"/>
    <w:rsid w:val="004B1670"/>
    <w:rPr>
      <w:rFonts w:ascii="Times New Roman" w:eastAsia="Times New Roman" w:hAnsi="Times New Roman"/>
      <w:sz w:val="24"/>
      <w:szCs w:val="24"/>
    </w:rPr>
  </w:style>
  <w:style w:type="character" w:customStyle="1" w:styleId="12">
    <w:name w:val="Знак Знак1"/>
    <w:uiPriority w:val="99"/>
    <w:rsid w:val="004B1670"/>
    <w:rPr>
      <w:rFonts w:ascii="Tahoma" w:hAnsi="Tahoma"/>
      <w:smallCaps/>
      <w:snapToGrid w:val="0"/>
      <w:sz w:val="16"/>
    </w:rPr>
  </w:style>
  <w:style w:type="character" w:customStyle="1" w:styleId="afc">
    <w:name w:val="Знак Знак"/>
    <w:uiPriority w:val="99"/>
    <w:rsid w:val="004B1670"/>
    <w:rPr>
      <w:rFonts w:ascii="Times New Roman" w:hAnsi="Times New Roman"/>
      <w:sz w:val="24"/>
    </w:rPr>
  </w:style>
  <w:style w:type="paragraph" w:customStyle="1" w:styleId="ConsNormal">
    <w:name w:val="ConsNormal"/>
    <w:uiPriority w:val="99"/>
    <w:rsid w:val="004B1670"/>
    <w:pPr>
      <w:ind w:firstLine="720"/>
    </w:pPr>
    <w:rPr>
      <w:rFonts w:ascii="Arial" w:eastAsia="Times New Roman" w:hAnsi="Arial" w:cs="Arial"/>
      <w:b/>
      <w:bCs/>
      <w:sz w:val="20"/>
      <w:szCs w:val="20"/>
    </w:rPr>
  </w:style>
  <w:style w:type="paragraph" w:customStyle="1" w:styleId="ConsNonformat">
    <w:name w:val="ConsNonformat"/>
    <w:uiPriority w:val="99"/>
    <w:rsid w:val="004B1670"/>
    <w:rPr>
      <w:rFonts w:ascii="Courier New" w:eastAsia="Times New Roman" w:hAnsi="Courier New" w:cs="Courier New"/>
      <w:i/>
      <w:iCs/>
      <w:sz w:val="20"/>
      <w:szCs w:val="20"/>
    </w:rPr>
  </w:style>
  <w:style w:type="paragraph" w:styleId="afd">
    <w:name w:val="Subtitle"/>
    <w:basedOn w:val="a0"/>
    <w:link w:val="afe"/>
    <w:uiPriority w:val="99"/>
    <w:qFormat/>
    <w:rsid w:val="004B1670"/>
    <w:pPr>
      <w:autoSpaceDE w:val="0"/>
      <w:autoSpaceDN w:val="0"/>
      <w:jc w:val="center"/>
    </w:pPr>
    <w:rPr>
      <w:rFonts w:ascii="Times New Roman" w:hAnsi="Times New Roman" w:cs="Times New Roman"/>
      <w:b/>
      <w:bCs/>
      <w:sz w:val="28"/>
      <w:szCs w:val="28"/>
      <w:lang w:val="ru-RU"/>
    </w:rPr>
  </w:style>
  <w:style w:type="character" w:customStyle="1" w:styleId="afe">
    <w:name w:val="Подзаголовок Знак"/>
    <w:basedOn w:val="a1"/>
    <w:link w:val="afd"/>
    <w:uiPriority w:val="99"/>
    <w:rsid w:val="004B1670"/>
    <w:rPr>
      <w:rFonts w:ascii="Times New Roman" w:eastAsia="Times New Roman" w:hAnsi="Times New Roman"/>
      <w:b/>
      <w:bCs/>
      <w:sz w:val="28"/>
      <w:szCs w:val="28"/>
    </w:rPr>
  </w:style>
  <w:style w:type="paragraph" w:customStyle="1" w:styleId="aff">
    <w:name w:val="Нормальный"/>
    <w:uiPriority w:val="99"/>
    <w:rsid w:val="004B1670"/>
    <w:pPr>
      <w:autoSpaceDE w:val="0"/>
      <w:autoSpaceDN w:val="0"/>
    </w:pPr>
    <w:rPr>
      <w:rFonts w:ascii="Times New Roman" w:eastAsia="Times New Roman" w:hAnsi="Times New Roman"/>
      <w:sz w:val="24"/>
      <w:szCs w:val="24"/>
    </w:rPr>
  </w:style>
  <w:style w:type="paragraph" w:customStyle="1" w:styleId="13">
    <w:name w:val="1"/>
    <w:basedOn w:val="a0"/>
    <w:uiPriority w:val="99"/>
    <w:rsid w:val="004B1670"/>
    <w:pPr>
      <w:spacing w:after="160" w:line="240" w:lineRule="exact"/>
    </w:pPr>
    <w:rPr>
      <w:rFonts w:ascii="Verdana" w:hAnsi="Verdana" w:cs="Verdana"/>
      <w:sz w:val="20"/>
      <w:szCs w:val="20"/>
      <w:lang w:eastAsia="en-US"/>
    </w:rPr>
  </w:style>
  <w:style w:type="paragraph" w:customStyle="1" w:styleId="aff0">
    <w:name w:val="Абзац с интервалом"/>
    <w:basedOn w:val="a0"/>
    <w:link w:val="aff1"/>
    <w:uiPriority w:val="99"/>
    <w:rsid w:val="004B1670"/>
    <w:pPr>
      <w:spacing w:before="120" w:after="120"/>
      <w:jc w:val="both"/>
    </w:pPr>
    <w:rPr>
      <w:rFonts w:ascii="Arial" w:hAnsi="Arial" w:cs="Arial"/>
      <w:lang w:val="ru-RU"/>
    </w:rPr>
  </w:style>
  <w:style w:type="character" w:customStyle="1" w:styleId="aff1">
    <w:name w:val="Абзац с интервалом Знак"/>
    <w:link w:val="aff0"/>
    <w:uiPriority w:val="99"/>
    <w:locked/>
    <w:rsid w:val="004B1670"/>
    <w:rPr>
      <w:rFonts w:ascii="Arial" w:eastAsia="Times New Roman" w:hAnsi="Arial" w:cs="Arial"/>
      <w:sz w:val="24"/>
      <w:szCs w:val="24"/>
    </w:rPr>
  </w:style>
  <w:style w:type="paragraph" w:customStyle="1" w:styleId="ConsTitle">
    <w:name w:val="ConsTitle"/>
    <w:uiPriority w:val="99"/>
    <w:rsid w:val="004B1670"/>
    <w:pPr>
      <w:widowControl w:val="0"/>
      <w:autoSpaceDE w:val="0"/>
      <w:autoSpaceDN w:val="0"/>
      <w:adjustRightInd w:val="0"/>
      <w:ind w:right="19772"/>
    </w:pPr>
    <w:rPr>
      <w:rFonts w:ascii="Arial" w:eastAsia="Times New Roman" w:hAnsi="Arial" w:cs="Arial"/>
      <w:b/>
      <w:bCs/>
      <w:sz w:val="16"/>
      <w:szCs w:val="16"/>
    </w:rPr>
  </w:style>
  <w:style w:type="paragraph" w:styleId="aff2">
    <w:name w:val="Normal (Web)"/>
    <w:basedOn w:val="a0"/>
    <w:uiPriority w:val="99"/>
    <w:semiHidden/>
    <w:rsid w:val="004B1670"/>
    <w:pPr>
      <w:spacing w:before="100" w:beforeAutospacing="1" w:after="100" w:afterAutospacing="1"/>
    </w:pPr>
    <w:rPr>
      <w:rFonts w:ascii="Times New Roman" w:hAnsi="Times New Roman" w:cs="Times New Roman"/>
      <w:lang w:val="ru-RU"/>
    </w:rPr>
  </w:style>
  <w:style w:type="paragraph" w:customStyle="1" w:styleId="aff3">
    <w:name w:val="Знак Знак Знак Знак Знак Знак"/>
    <w:basedOn w:val="a0"/>
    <w:uiPriority w:val="99"/>
    <w:rsid w:val="004B1670"/>
    <w:pPr>
      <w:spacing w:before="100" w:beforeAutospacing="1" w:after="100" w:afterAutospacing="1"/>
    </w:pPr>
    <w:rPr>
      <w:rFonts w:ascii="Tahoma" w:hAnsi="Tahoma" w:cs="Tahoma"/>
      <w:sz w:val="20"/>
      <w:szCs w:val="20"/>
      <w:lang w:eastAsia="en-US"/>
    </w:rPr>
  </w:style>
  <w:style w:type="character" w:customStyle="1" w:styleId="blk">
    <w:name w:val="blk"/>
    <w:rsid w:val="004B1670"/>
  </w:style>
  <w:style w:type="paragraph" w:customStyle="1" w:styleId="4">
    <w:name w:val="Знак4 Знак Знак Знак Знак Знак Знак Знак Знак Знак"/>
    <w:basedOn w:val="a0"/>
    <w:uiPriority w:val="99"/>
    <w:rsid w:val="004B1670"/>
    <w:pPr>
      <w:ind w:firstLine="540"/>
    </w:pPr>
    <w:rPr>
      <w:rFonts w:ascii="Verdana" w:hAnsi="Verdana" w:cs="Verdana"/>
      <w:sz w:val="20"/>
      <w:szCs w:val="20"/>
      <w:lang w:eastAsia="en-US"/>
    </w:rPr>
  </w:style>
  <w:style w:type="paragraph" w:styleId="aff4">
    <w:name w:val="endnote text"/>
    <w:basedOn w:val="a0"/>
    <w:link w:val="aff5"/>
    <w:uiPriority w:val="99"/>
    <w:unhideWhenUsed/>
    <w:rsid w:val="004B1670"/>
    <w:rPr>
      <w:rFonts w:ascii="Times New Roman" w:hAnsi="Times New Roman" w:cs="Times New Roman"/>
      <w:sz w:val="20"/>
      <w:szCs w:val="20"/>
      <w:lang w:val="ru-RU"/>
    </w:rPr>
  </w:style>
  <w:style w:type="character" w:customStyle="1" w:styleId="aff5">
    <w:name w:val="Текст концевой сноски Знак"/>
    <w:basedOn w:val="a1"/>
    <w:link w:val="aff4"/>
    <w:uiPriority w:val="99"/>
    <w:rsid w:val="004B1670"/>
    <w:rPr>
      <w:rFonts w:ascii="Times New Roman" w:eastAsia="Times New Roman" w:hAnsi="Times New Roman"/>
      <w:sz w:val="20"/>
      <w:szCs w:val="20"/>
    </w:rPr>
  </w:style>
  <w:style w:type="paragraph" w:customStyle="1" w:styleId="BodyText22">
    <w:name w:val="Body Text 22"/>
    <w:basedOn w:val="a0"/>
    <w:uiPriority w:val="99"/>
    <w:rsid w:val="004B1670"/>
    <w:pPr>
      <w:jc w:val="both"/>
    </w:pPr>
    <w:rPr>
      <w:rFonts w:ascii="Times New Roman" w:hAnsi="Times New Roman" w:cs="Times New Roman"/>
      <w:lang w:val="ru-RU"/>
    </w:rPr>
  </w:style>
  <w:style w:type="paragraph" w:customStyle="1" w:styleId="aff6">
    <w:name w:val="Îáû÷íûé.Íîðìàëüíûé"/>
    <w:uiPriority w:val="99"/>
    <w:rsid w:val="004B1670"/>
    <w:pPr>
      <w:autoSpaceDE w:val="0"/>
      <w:autoSpaceDN w:val="0"/>
      <w:jc w:val="both"/>
    </w:pPr>
    <w:rPr>
      <w:rFonts w:ascii="Times New Roman" w:eastAsia="Times New Roman" w:hAnsi="Times New Roman"/>
      <w:sz w:val="24"/>
      <w:szCs w:val="24"/>
    </w:rPr>
  </w:style>
  <w:style w:type="paragraph" w:styleId="aff7">
    <w:name w:val="footnote text"/>
    <w:basedOn w:val="a0"/>
    <w:link w:val="aff8"/>
    <w:uiPriority w:val="99"/>
    <w:rsid w:val="004B1670"/>
    <w:rPr>
      <w:rFonts w:ascii="Times New Roman" w:hAnsi="Times New Roman" w:cs="Times New Roman"/>
      <w:sz w:val="20"/>
      <w:szCs w:val="20"/>
      <w:lang w:val="ru-RU"/>
    </w:rPr>
  </w:style>
  <w:style w:type="character" w:customStyle="1" w:styleId="aff8">
    <w:name w:val="Текст сноски Знак"/>
    <w:basedOn w:val="a1"/>
    <w:link w:val="aff7"/>
    <w:uiPriority w:val="99"/>
    <w:rsid w:val="004B1670"/>
    <w:rPr>
      <w:rFonts w:ascii="Times New Roman" w:eastAsia="Times New Roman" w:hAnsi="Times New Roman"/>
      <w:sz w:val="20"/>
      <w:szCs w:val="20"/>
    </w:rPr>
  </w:style>
  <w:style w:type="paragraph" w:customStyle="1" w:styleId="Iiiaeuiue">
    <w:name w:val="Ii?iaeuiue"/>
    <w:uiPriority w:val="99"/>
    <w:rsid w:val="004B1670"/>
    <w:pPr>
      <w:autoSpaceDE w:val="0"/>
      <w:autoSpaceDN w:val="0"/>
    </w:pPr>
    <w:rPr>
      <w:rFonts w:ascii="Times New Roman" w:eastAsiaTheme="minorEastAsia" w:hAnsi="Times New Roman"/>
      <w:sz w:val="20"/>
      <w:szCs w:val="20"/>
    </w:rPr>
  </w:style>
  <w:style w:type="paragraph" w:styleId="aff9">
    <w:name w:val="Message Header"/>
    <w:basedOn w:val="a0"/>
    <w:link w:val="affa"/>
    <w:uiPriority w:val="99"/>
    <w:rsid w:val="004B1670"/>
    <w:pPr>
      <w:jc w:val="center"/>
    </w:pPr>
    <w:rPr>
      <w:rFonts w:ascii="Times New Roman" w:eastAsiaTheme="minorEastAsia" w:hAnsi="Times New Roman" w:cs="Times New Roman"/>
      <w:sz w:val="20"/>
      <w:szCs w:val="20"/>
      <w:lang w:val="ru-RU"/>
    </w:rPr>
  </w:style>
  <w:style w:type="character" w:customStyle="1" w:styleId="affa">
    <w:name w:val="Шапка Знак"/>
    <w:basedOn w:val="a1"/>
    <w:link w:val="aff9"/>
    <w:uiPriority w:val="99"/>
    <w:rsid w:val="004B1670"/>
    <w:rPr>
      <w:rFonts w:ascii="Times New Roman" w:eastAsiaTheme="minorEastAsia" w:hAnsi="Times New Roman"/>
      <w:sz w:val="20"/>
      <w:szCs w:val="20"/>
    </w:rPr>
  </w:style>
  <w:style w:type="paragraph" w:styleId="affb">
    <w:name w:val="Revision"/>
    <w:hidden/>
    <w:uiPriority w:val="99"/>
    <w:semiHidden/>
    <w:rsid w:val="004B1670"/>
    <w:rPr>
      <w:rFonts w:ascii="Times New Roman" w:eastAsia="Times New Roman" w:hAnsi="Times New Roman"/>
      <w:sz w:val="24"/>
      <w:szCs w:val="24"/>
    </w:rPr>
  </w:style>
  <w:style w:type="character" w:customStyle="1" w:styleId="blk3">
    <w:name w:val="blk3"/>
    <w:rsid w:val="004B1670"/>
  </w:style>
  <w:style w:type="character" w:styleId="affc">
    <w:name w:val="footnote reference"/>
    <w:basedOn w:val="a1"/>
    <w:uiPriority w:val="99"/>
    <w:semiHidden/>
    <w:unhideWhenUsed/>
    <w:rsid w:val="00395E9A"/>
    <w:rPr>
      <w:vertAlign w:val="superscript"/>
    </w:rPr>
  </w:style>
  <w:style w:type="table" w:customStyle="1" w:styleId="14">
    <w:name w:val="Сетка таблицы1"/>
    <w:basedOn w:val="a2"/>
    <w:next w:val="af5"/>
    <w:locked/>
    <w:rsid w:val="00E47E4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Обычный1"/>
    <w:rsid w:val="00FA5A75"/>
    <w:rPr>
      <w:rFonts w:ascii="Times New Roman" w:eastAsia="Times New Roman" w:hAnsi="Times New Roman"/>
      <w:sz w:val="20"/>
      <w:szCs w:val="20"/>
    </w:rPr>
  </w:style>
  <w:style w:type="paragraph" w:customStyle="1" w:styleId="indent">
    <w:name w:val="indent"/>
    <w:basedOn w:val="a0"/>
    <w:rsid w:val="00362C66"/>
    <w:pPr>
      <w:spacing w:before="240" w:after="240"/>
      <w:ind w:firstLine="708"/>
      <w:jc w:val="both"/>
    </w:pPr>
    <w:rPr>
      <w:rFonts w:ascii="Times New Roman" w:hAnsi="Times New Roman" w:cs="Times New Roman"/>
      <w:lang w:val="ru-RU"/>
    </w:rPr>
  </w:style>
  <w:style w:type="paragraph" w:customStyle="1" w:styleId="affd">
    <w:name w:val="Анализ"/>
    <w:basedOn w:val="aa"/>
    <w:link w:val="affe"/>
    <w:qFormat/>
    <w:rsid w:val="0079400F"/>
    <w:pPr>
      <w:numPr>
        <w:ilvl w:val="1"/>
      </w:numPr>
      <w:ind w:left="795" w:right="0" w:firstLine="340"/>
    </w:pPr>
    <w:rPr>
      <w:rFonts w:eastAsia="Calibri"/>
      <w:sz w:val="23"/>
      <w:szCs w:val="23"/>
      <w:lang w:eastAsia="en-US"/>
    </w:rPr>
  </w:style>
  <w:style w:type="character" w:customStyle="1" w:styleId="affe">
    <w:name w:val="Анализ Знак"/>
    <w:link w:val="affd"/>
    <w:rsid w:val="0079400F"/>
    <w:rPr>
      <w:rFonts w:ascii="Times New Roman" w:hAnsi="Times New Roman"/>
      <w:sz w:val="23"/>
      <w:szCs w:val="23"/>
      <w:lang w:eastAsia="en-US"/>
    </w:rPr>
  </w:style>
  <w:style w:type="paragraph" w:customStyle="1" w:styleId="Style1">
    <w:name w:val="Style1"/>
    <w:basedOn w:val="a0"/>
    <w:uiPriority w:val="99"/>
    <w:rsid w:val="0079400F"/>
    <w:pPr>
      <w:widowControl w:val="0"/>
      <w:autoSpaceDE w:val="0"/>
      <w:autoSpaceDN w:val="0"/>
      <w:adjustRightInd w:val="0"/>
      <w:spacing w:line="197" w:lineRule="exact"/>
      <w:jc w:val="center"/>
    </w:pPr>
    <w:rPr>
      <w:rFonts w:ascii="Times New Roman" w:hAnsi="Times New Roman" w:cs="Times New Roman"/>
      <w:lang w:val="ru-RU"/>
    </w:rPr>
  </w:style>
  <w:style w:type="paragraph" w:customStyle="1" w:styleId="Style2">
    <w:name w:val="Style2"/>
    <w:basedOn w:val="a0"/>
    <w:uiPriority w:val="99"/>
    <w:rsid w:val="0079400F"/>
    <w:pPr>
      <w:widowControl w:val="0"/>
      <w:autoSpaceDE w:val="0"/>
      <w:autoSpaceDN w:val="0"/>
      <w:adjustRightInd w:val="0"/>
      <w:spacing w:line="202" w:lineRule="exact"/>
      <w:jc w:val="both"/>
    </w:pPr>
    <w:rPr>
      <w:rFonts w:ascii="Times New Roman" w:hAnsi="Times New Roman" w:cs="Times New Roman"/>
      <w:lang w:val="ru-RU"/>
    </w:rPr>
  </w:style>
  <w:style w:type="paragraph" w:customStyle="1" w:styleId="Style5">
    <w:name w:val="Style5"/>
    <w:basedOn w:val="a0"/>
    <w:uiPriority w:val="99"/>
    <w:rsid w:val="0079400F"/>
    <w:pPr>
      <w:widowControl w:val="0"/>
      <w:autoSpaceDE w:val="0"/>
      <w:autoSpaceDN w:val="0"/>
      <w:adjustRightInd w:val="0"/>
      <w:spacing w:line="265" w:lineRule="exact"/>
      <w:jc w:val="both"/>
    </w:pPr>
    <w:rPr>
      <w:rFonts w:ascii="Times New Roman" w:hAnsi="Times New Roman" w:cs="Times New Roman"/>
      <w:lang w:val="ru-RU"/>
    </w:rPr>
  </w:style>
  <w:style w:type="character" w:customStyle="1" w:styleId="FontStyle12">
    <w:name w:val="Font Style12"/>
    <w:uiPriority w:val="99"/>
    <w:rsid w:val="0079400F"/>
    <w:rPr>
      <w:rFonts w:ascii="Times New Roman" w:hAnsi="Times New Roman" w:cs="Times New Roman"/>
      <w:b/>
      <w:bCs/>
      <w:sz w:val="26"/>
      <w:szCs w:val="26"/>
    </w:rPr>
  </w:style>
  <w:style w:type="character" w:customStyle="1" w:styleId="FontStyle13">
    <w:name w:val="Font Style13"/>
    <w:uiPriority w:val="99"/>
    <w:rsid w:val="0079400F"/>
    <w:rPr>
      <w:b/>
      <w:bCs/>
      <w:sz w:val="22"/>
      <w:szCs w:val="22"/>
    </w:rPr>
  </w:style>
  <w:style w:type="paragraph" w:customStyle="1" w:styleId="a">
    <w:name w:val="ДОГОВОР НА ТОРГАХ текст"/>
    <w:basedOn w:val="aa"/>
    <w:link w:val="afff"/>
    <w:qFormat/>
    <w:rsid w:val="0079400F"/>
    <w:pPr>
      <w:numPr>
        <w:ilvl w:val="1"/>
        <w:numId w:val="1"/>
      </w:numPr>
      <w:ind w:right="0"/>
    </w:pPr>
    <w:rPr>
      <w:rFonts w:eastAsia="Calibri"/>
      <w:sz w:val="22"/>
      <w:szCs w:val="22"/>
      <w:lang w:eastAsia="en-US"/>
    </w:rPr>
  </w:style>
  <w:style w:type="character" w:customStyle="1" w:styleId="afff">
    <w:name w:val="ДОГОВОР НА ТОРГАХ текст Знак"/>
    <w:link w:val="a"/>
    <w:rsid w:val="0079400F"/>
    <w:rPr>
      <w:rFonts w:ascii="Times New Roman" w:hAnsi="Times New Roman"/>
      <w:lang w:eastAsia="en-US"/>
    </w:rPr>
  </w:style>
  <w:style w:type="character" w:customStyle="1" w:styleId="Bodytext2">
    <w:name w:val="Body text (2)_"/>
    <w:basedOn w:val="a1"/>
    <w:link w:val="Bodytext20"/>
    <w:rsid w:val="00233370"/>
    <w:rPr>
      <w:rFonts w:ascii="Times New Roman" w:eastAsia="Times New Roman" w:hAnsi="Times New Roman"/>
      <w:shd w:val="clear" w:color="auto" w:fill="FFFFFF"/>
    </w:rPr>
  </w:style>
  <w:style w:type="character" w:customStyle="1" w:styleId="Bodytext210pt">
    <w:name w:val="Body text (2) + 10 pt"/>
    <w:basedOn w:val="Bodytext2"/>
    <w:rsid w:val="00233370"/>
    <w:rPr>
      <w:rFonts w:ascii="Times New Roman" w:eastAsia="Times New Roman" w:hAnsi="Times New Roman"/>
      <w:color w:val="000000"/>
      <w:spacing w:val="0"/>
      <w:w w:val="100"/>
      <w:position w:val="0"/>
      <w:sz w:val="20"/>
      <w:szCs w:val="20"/>
      <w:shd w:val="clear" w:color="auto" w:fill="FFFFFF"/>
      <w:lang w:val="ru-RU" w:eastAsia="ru-RU" w:bidi="ru-RU"/>
    </w:rPr>
  </w:style>
  <w:style w:type="character" w:customStyle="1" w:styleId="Bodytext2CourierNew10pt">
    <w:name w:val="Body text (2) + Courier New;10 pt"/>
    <w:basedOn w:val="Bodytext2"/>
    <w:rsid w:val="00233370"/>
    <w:rPr>
      <w:rFonts w:ascii="Courier New" w:eastAsia="Courier New" w:hAnsi="Courier New" w:cs="Courier New"/>
      <w:color w:val="000000"/>
      <w:spacing w:val="0"/>
      <w:w w:val="100"/>
      <w:position w:val="0"/>
      <w:sz w:val="20"/>
      <w:szCs w:val="20"/>
      <w:shd w:val="clear" w:color="auto" w:fill="FFFFFF"/>
      <w:lang w:val="ru-RU" w:eastAsia="ru-RU" w:bidi="ru-RU"/>
    </w:rPr>
  </w:style>
  <w:style w:type="paragraph" w:customStyle="1" w:styleId="Bodytext20">
    <w:name w:val="Body text (2)"/>
    <w:basedOn w:val="a0"/>
    <w:link w:val="Bodytext2"/>
    <w:rsid w:val="00233370"/>
    <w:pPr>
      <w:widowControl w:val="0"/>
      <w:shd w:val="clear" w:color="auto" w:fill="FFFFFF"/>
      <w:spacing w:line="274" w:lineRule="exact"/>
    </w:pPr>
    <w:rPr>
      <w:rFonts w:ascii="Times New Roman" w:hAnsi="Times New Roman" w:cs="Times New Roman"/>
      <w:sz w:val="22"/>
      <w:szCs w:val="22"/>
      <w:lang w:val="ru-RU"/>
    </w:rPr>
  </w:style>
  <w:style w:type="character" w:customStyle="1" w:styleId="16">
    <w:name w:val="Неразрешенное упоминание1"/>
    <w:basedOn w:val="a1"/>
    <w:uiPriority w:val="99"/>
    <w:semiHidden/>
    <w:unhideWhenUsed/>
    <w:rsid w:val="009D77D5"/>
    <w:rPr>
      <w:color w:val="605E5C"/>
      <w:shd w:val="clear" w:color="auto" w:fill="E1DFDD"/>
    </w:rPr>
  </w:style>
  <w:style w:type="paragraph" w:styleId="afff0">
    <w:name w:val="No Spacing"/>
    <w:qFormat/>
    <w:rsid w:val="00873F3C"/>
    <w:rPr>
      <w:lang w:eastAsia="en-US"/>
    </w:rPr>
  </w:style>
  <w:style w:type="character" w:customStyle="1" w:styleId="af4">
    <w:name w:val="Абзац списка Знак"/>
    <w:aliases w:val="Абзац списка ЦНЭС Знак,Начало абзаца Знак"/>
    <w:link w:val="af3"/>
    <w:rsid w:val="00873F3C"/>
    <w:rPr>
      <w:rFonts w:ascii="NTTimes/Cyrillic" w:eastAsia="Times New Roman" w:hAnsi="NTTimes/Cyrillic" w:cs="NTTimes/Cyrillic"/>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538">
      <w:bodyDiv w:val="1"/>
      <w:marLeft w:val="0"/>
      <w:marRight w:val="0"/>
      <w:marTop w:val="0"/>
      <w:marBottom w:val="0"/>
      <w:divBdr>
        <w:top w:val="none" w:sz="0" w:space="0" w:color="auto"/>
        <w:left w:val="none" w:sz="0" w:space="0" w:color="auto"/>
        <w:bottom w:val="none" w:sz="0" w:space="0" w:color="auto"/>
        <w:right w:val="none" w:sz="0" w:space="0" w:color="auto"/>
      </w:divBdr>
    </w:div>
    <w:div w:id="91555441">
      <w:bodyDiv w:val="1"/>
      <w:marLeft w:val="0"/>
      <w:marRight w:val="0"/>
      <w:marTop w:val="0"/>
      <w:marBottom w:val="0"/>
      <w:divBdr>
        <w:top w:val="none" w:sz="0" w:space="0" w:color="auto"/>
        <w:left w:val="none" w:sz="0" w:space="0" w:color="auto"/>
        <w:bottom w:val="none" w:sz="0" w:space="0" w:color="auto"/>
        <w:right w:val="none" w:sz="0" w:space="0" w:color="auto"/>
      </w:divBdr>
    </w:div>
    <w:div w:id="110708750">
      <w:bodyDiv w:val="1"/>
      <w:marLeft w:val="0"/>
      <w:marRight w:val="0"/>
      <w:marTop w:val="0"/>
      <w:marBottom w:val="0"/>
      <w:divBdr>
        <w:top w:val="none" w:sz="0" w:space="0" w:color="auto"/>
        <w:left w:val="none" w:sz="0" w:space="0" w:color="auto"/>
        <w:bottom w:val="none" w:sz="0" w:space="0" w:color="auto"/>
        <w:right w:val="none" w:sz="0" w:space="0" w:color="auto"/>
      </w:divBdr>
    </w:div>
    <w:div w:id="129788684">
      <w:bodyDiv w:val="1"/>
      <w:marLeft w:val="0"/>
      <w:marRight w:val="0"/>
      <w:marTop w:val="0"/>
      <w:marBottom w:val="0"/>
      <w:divBdr>
        <w:top w:val="none" w:sz="0" w:space="0" w:color="auto"/>
        <w:left w:val="none" w:sz="0" w:space="0" w:color="auto"/>
        <w:bottom w:val="none" w:sz="0" w:space="0" w:color="auto"/>
        <w:right w:val="none" w:sz="0" w:space="0" w:color="auto"/>
      </w:divBdr>
    </w:div>
    <w:div w:id="142353489">
      <w:bodyDiv w:val="1"/>
      <w:marLeft w:val="0"/>
      <w:marRight w:val="0"/>
      <w:marTop w:val="0"/>
      <w:marBottom w:val="0"/>
      <w:divBdr>
        <w:top w:val="none" w:sz="0" w:space="0" w:color="auto"/>
        <w:left w:val="none" w:sz="0" w:space="0" w:color="auto"/>
        <w:bottom w:val="none" w:sz="0" w:space="0" w:color="auto"/>
        <w:right w:val="none" w:sz="0" w:space="0" w:color="auto"/>
      </w:divBdr>
    </w:div>
    <w:div w:id="152453740">
      <w:bodyDiv w:val="1"/>
      <w:marLeft w:val="0"/>
      <w:marRight w:val="0"/>
      <w:marTop w:val="0"/>
      <w:marBottom w:val="0"/>
      <w:divBdr>
        <w:top w:val="none" w:sz="0" w:space="0" w:color="auto"/>
        <w:left w:val="none" w:sz="0" w:space="0" w:color="auto"/>
        <w:bottom w:val="none" w:sz="0" w:space="0" w:color="auto"/>
        <w:right w:val="none" w:sz="0" w:space="0" w:color="auto"/>
      </w:divBdr>
    </w:div>
    <w:div w:id="213548359">
      <w:bodyDiv w:val="1"/>
      <w:marLeft w:val="0"/>
      <w:marRight w:val="0"/>
      <w:marTop w:val="0"/>
      <w:marBottom w:val="0"/>
      <w:divBdr>
        <w:top w:val="none" w:sz="0" w:space="0" w:color="auto"/>
        <w:left w:val="none" w:sz="0" w:space="0" w:color="auto"/>
        <w:bottom w:val="none" w:sz="0" w:space="0" w:color="auto"/>
        <w:right w:val="none" w:sz="0" w:space="0" w:color="auto"/>
      </w:divBdr>
    </w:div>
    <w:div w:id="314183353">
      <w:bodyDiv w:val="1"/>
      <w:marLeft w:val="0"/>
      <w:marRight w:val="0"/>
      <w:marTop w:val="0"/>
      <w:marBottom w:val="0"/>
      <w:divBdr>
        <w:top w:val="none" w:sz="0" w:space="0" w:color="auto"/>
        <w:left w:val="none" w:sz="0" w:space="0" w:color="auto"/>
        <w:bottom w:val="none" w:sz="0" w:space="0" w:color="auto"/>
        <w:right w:val="none" w:sz="0" w:space="0" w:color="auto"/>
      </w:divBdr>
    </w:div>
    <w:div w:id="325939603">
      <w:bodyDiv w:val="1"/>
      <w:marLeft w:val="0"/>
      <w:marRight w:val="0"/>
      <w:marTop w:val="0"/>
      <w:marBottom w:val="0"/>
      <w:divBdr>
        <w:top w:val="none" w:sz="0" w:space="0" w:color="auto"/>
        <w:left w:val="none" w:sz="0" w:space="0" w:color="auto"/>
        <w:bottom w:val="none" w:sz="0" w:space="0" w:color="auto"/>
        <w:right w:val="none" w:sz="0" w:space="0" w:color="auto"/>
      </w:divBdr>
    </w:div>
    <w:div w:id="391999275">
      <w:bodyDiv w:val="1"/>
      <w:marLeft w:val="0"/>
      <w:marRight w:val="0"/>
      <w:marTop w:val="0"/>
      <w:marBottom w:val="0"/>
      <w:divBdr>
        <w:top w:val="none" w:sz="0" w:space="0" w:color="auto"/>
        <w:left w:val="none" w:sz="0" w:space="0" w:color="auto"/>
        <w:bottom w:val="none" w:sz="0" w:space="0" w:color="auto"/>
        <w:right w:val="none" w:sz="0" w:space="0" w:color="auto"/>
      </w:divBdr>
    </w:div>
    <w:div w:id="451897617">
      <w:bodyDiv w:val="1"/>
      <w:marLeft w:val="0"/>
      <w:marRight w:val="0"/>
      <w:marTop w:val="0"/>
      <w:marBottom w:val="0"/>
      <w:divBdr>
        <w:top w:val="none" w:sz="0" w:space="0" w:color="auto"/>
        <w:left w:val="none" w:sz="0" w:space="0" w:color="auto"/>
        <w:bottom w:val="none" w:sz="0" w:space="0" w:color="auto"/>
        <w:right w:val="none" w:sz="0" w:space="0" w:color="auto"/>
      </w:divBdr>
      <w:divsChild>
        <w:div w:id="492180615">
          <w:marLeft w:val="0"/>
          <w:marRight w:val="0"/>
          <w:marTop w:val="0"/>
          <w:marBottom w:val="75"/>
          <w:divBdr>
            <w:top w:val="none" w:sz="0" w:space="0" w:color="auto"/>
            <w:left w:val="none" w:sz="0" w:space="0" w:color="auto"/>
            <w:bottom w:val="none" w:sz="0" w:space="0" w:color="auto"/>
            <w:right w:val="none" w:sz="0" w:space="0" w:color="auto"/>
          </w:divBdr>
          <w:divsChild>
            <w:div w:id="599796698">
              <w:marLeft w:val="0"/>
              <w:marRight w:val="0"/>
              <w:marTop w:val="0"/>
              <w:marBottom w:val="0"/>
              <w:divBdr>
                <w:top w:val="none" w:sz="0" w:space="0" w:color="auto"/>
                <w:left w:val="none" w:sz="0" w:space="0" w:color="auto"/>
                <w:bottom w:val="none" w:sz="0" w:space="0" w:color="auto"/>
                <w:right w:val="none" w:sz="0" w:space="0" w:color="auto"/>
              </w:divBdr>
            </w:div>
            <w:div w:id="1364208266">
              <w:marLeft w:val="0"/>
              <w:marRight w:val="0"/>
              <w:marTop w:val="0"/>
              <w:marBottom w:val="0"/>
              <w:divBdr>
                <w:top w:val="none" w:sz="0" w:space="0" w:color="auto"/>
                <w:left w:val="none" w:sz="0" w:space="0" w:color="auto"/>
                <w:bottom w:val="none" w:sz="0" w:space="0" w:color="auto"/>
                <w:right w:val="none" w:sz="0" w:space="0" w:color="auto"/>
              </w:divBdr>
            </w:div>
            <w:div w:id="385883929">
              <w:marLeft w:val="0"/>
              <w:marRight w:val="0"/>
              <w:marTop w:val="0"/>
              <w:marBottom w:val="0"/>
              <w:divBdr>
                <w:top w:val="none" w:sz="0" w:space="0" w:color="auto"/>
                <w:left w:val="none" w:sz="0" w:space="0" w:color="auto"/>
                <w:bottom w:val="none" w:sz="0" w:space="0" w:color="auto"/>
                <w:right w:val="none" w:sz="0" w:space="0" w:color="auto"/>
              </w:divBdr>
            </w:div>
          </w:divsChild>
        </w:div>
        <w:div w:id="1820998175">
          <w:marLeft w:val="0"/>
          <w:marRight w:val="0"/>
          <w:marTop w:val="0"/>
          <w:marBottom w:val="75"/>
          <w:divBdr>
            <w:top w:val="none" w:sz="0" w:space="0" w:color="auto"/>
            <w:left w:val="none" w:sz="0" w:space="0" w:color="auto"/>
            <w:bottom w:val="none" w:sz="0" w:space="0" w:color="auto"/>
            <w:right w:val="none" w:sz="0" w:space="0" w:color="auto"/>
          </w:divBdr>
          <w:divsChild>
            <w:div w:id="45684621">
              <w:marLeft w:val="0"/>
              <w:marRight w:val="0"/>
              <w:marTop w:val="0"/>
              <w:marBottom w:val="0"/>
              <w:divBdr>
                <w:top w:val="none" w:sz="0" w:space="0" w:color="auto"/>
                <w:left w:val="none" w:sz="0" w:space="0" w:color="auto"/>
                <w:bottom w:val="none" w:sz="0" w:space="0" w:color="auto"/>
                <w:right w:val="none" w:sz="0" w:space="0" w:color="auto"/>
              </w:divBdr>
            </w:div>
            <w:div w:id="197209107">
              <w:marLeft w:val="0"/>
              <w:marRight w:val="0"/>
              <w:marTop w:val="0"/>
              <w:marBottom w:val="0"/>
              <w:divBdr>
                <w:top w:val="none" w:sz="0" w:space="0" w:color="auto"/>
                <w:left w:val="none" w:sz="0" w:space="0" w:color="auto"/>
                <w:bottom w:val="none" w:sz="0" w:space="0" w:color="auto"/>
                <w:right w:val="none" w:sz="0" w:space="0" w:color="auto"/>
              </w:divBdr>
            </w:div>
            <w:div w:id="1609460726">
              <w:marLeft w:val="0"/>
              <w:marRight w:val="0"/>
              <w:marTop w:val="0"/>
              <w:marBottom w:val="0"/>
              <w:divBdr>
                <w:top w:val="none" w:sz="0" w:space="0" w:color="auto"/>
                <w:left w:val="none" w:sz="0" w:space="0" w:color="auto"/>
                <w:bottom w:val="none" w:sz="0" w:space="0" w:color="auto"/>
                <w:right w:val="none" w:sz="0" w:space="0" w:color="auto"/>
              </w:divBdr>
            </w:div>
          </w:divsChild>
        </w:div>
        <w:div w:id="836965314">
          <w:marLeft w:val="0"/>
          <w:marRight w:val="0"/>
          <w:marTop w:val="0"/>
          <w:marBottom w:val="75"/>
          <w:divBdr>
            <w:top w:val="none" w:sz="0" w:space="0" w:color="auto"/>
            <w:left w:val="none" w:sz="0" w:space="0" w:color="auto"/>
            <w:bottom w:val="none" w:sz="0" w:space="0" w:color="auto"/>
            <w:right w:val="none" w:sz="0" w:space="0" w:color="auto"/>
          </w:divBdr>
          <w:divsChild>
            <w:div w:id="1396860065">
              <w:marLeft w:val="0"/>
              <w:marRight w:val="0"/>
              <w:marTop w:val="0"/>
              <w:marBottom w:val="0"/>
              <w:divBdr>
                <w:top w:val="none" w:sz="0" w:space="0" w:color="auto"/>
                <w:left w:val="none" w:sz="0" w:space="0" w:color="auto"/>
                <w:bottom w:val="none" w:sz="0" w:space="0" w:color="auto"/>
                <w:right w:val="none" w:sz="0" w:space="0" w:color="auto"/>
              </w:divBdr>
            </w:div>
            <w:div w:id="489448759">
              <w:marLeft w:val="0"/>
              <w:marRight w:val="0"/>
              <w:marTop w:val="0"/>
              <w:marBottom w:val="0"/>
              <w:divBdr>
                <w:top w:val="none" w:sz="0" w:space="0" w:color="auto"/>
                <w:left w:val="none" w:sz="0" w:space="0" w:color="auto"/>
                <w:bottom w:val="none" w:sz="0" w:space="0" w:color="auto"/>
                <w:right w:val="none" w:sz="0" w:space="0" w:color="auto"/>
              </w:divBdr>
            </w:div>
            <w:div w:id="191771162">
              <w:marLeft w:val="0"/>
              <w:marRight w:val="0"/>
              <w:marTop w:val="0"/>
              <w:marBottom w:val="0"/>
              <w:divBdr>
                <w:top w:val="none" w:sz="0" w:space="0" w:color="auto"/>
                <w:left w:val="none" w:sz="0" w:space="0" w:color="auto"/>
                <w:bottom w:val="none" w:sz="0" w:space="0" w:color="auto"/>
                <w:right w:val="none" w:sz="0" w:space="0" w:color="auto"/>
              </w:divBdr>
            </w:div>
          </w:divsChild>
        </w:div>
        <w:div w:id="1794784472">
          <w:marLeft w:val="0"/>
          <w:marRight w:val="0"/>
          <w:marTop w:val="0"/>
          <w:marBottom w:val="75"/>
          <w:divBdr>
            <w:top w:val="none" w:sz="0" w:space="0" w:color="auto"/>
            <w:left w:val="none" w:sz="0" w:space="0" w:color="auto"/>
            <w:bottom w:val="none" w:sz="0" w:space="0" w:color="auto"/>
            <w:right w:val="none" w:sz="0" w:space="0" w:color="auto"/>
          </w:divBdr>
          <w:divsChild>
            <w:div w:id="192620356">
              <w:marLeft w:val="0"/>
              <w:marRight w:val="0"/>
              <w:marTop w:val="0"/>
              <w:marBottom w:val="0"/>
              <w:divBdr>
                <w:top w:val="none" w:sz="0" w:space="0" w:color="auto"/>
                <w:left w:val="none" w:sz="0" w:space="0" w:color="auto"/>
                <w:bottom w:val="none" w:sz="0" w:space="0" w:color="auto"/>
                <w:right w:val="none" w:sz="0" w:space="0" w:color="auto"/>
              </w:divBdr>
            </w:div>
            <w:div w:id="1924336024">
              <w:marLeft w:val="0"/>
              <w:marRight w:val="0"/>
              <w:marTop w:val="0"/>
              <w:marBottom w:val="0"/>
              <w:divBdr>
                <w:top w:val="none" w:sz="0" w:space="0" w:color="auto"/>
                <w:left w:val="none" w:sz="0" w:space="0" w:color="auto"/>
                <w:bottom w:val="none" w:sz="0" w:space="0" w:color="auto"/>
                <w:right w:val="none" w:sz="0" w:space="0" w:color="auto"/>
              </w:divBdr>
            </w:div>
            <w:div w:id="638415332">
              <w:marLeft w:val="0"/>
              <w:marRight w:val="0"/>
              <w:marTop w:val="0"/>
              <w:marBottom w:val="0"/>
              <w:divBdr>
                <w:top w:val="none" w:sz="0" w:space="0" w:color="auto"/>
                <w:left w:val="none" w:sz="0" w:space="0" w:color="auto"/>
                <w:bottom w:val="none" w:sz="0" w:space="0" w:color="auto"/>
                <w:right w:val="none" w:sz="0" w:space="0" w:color="auto"/>
              </w:divBdr>
            </w:div>
          </w:divsChild>
        </w:div>
        <w:div w:id="1274095136">
          <w:marLeft w:val="0"/>
          <w:marRight w:val="0"/>
          <w:marTop w:val="0"/>
          <w:marBottom w:val="75"/>
          <w:divBdr>
            <w:top w:val="none" w:sz="0" w:space="0" w:color="auto"/>
            <w:left w:val="none" w:sz="0" w:space="0" w:color="auto"/>
            <w:bottom w:val="none" w:sz="0" w:space="0" w:color="auto"/>
            <w:right w:val="none" w:sz="0" w:space="0" w:color="auto"/>
          </w:divBdr>
          <w:divsChild>
            <w:div w:id="1394541946">
              <w:marLeft w:val="0"/>
              <w:marRight w:val="0"/>
              <w:marTop w:val="0"/>
              <w:marBottom w:val="0"/>
              <w:divBdr>
                <w:top w:val="none" w:sz="0" w:space="0" w:color="auto"/>
                <w:left w:val="none" w:sz="0" w:space="0" w:color="auto"/>
                <w:bottom w:val="none" w:sz="0" w:space="0" w:color="auto"/>
                <w:right w:val="none" w:sz="0" w:space="0" w:color="auto"/>
              </w:divBdr>
            </w:div>
            <w:div w:id="614797731">
              <w:marLeft w:val="0"/>
              <w:marRight w:val="0"/>
              <w:marTop w:val="0"/>
              <w:marBottom w:val="0"/>
              <w:divBdr>
                <w:top w:val="none" w:sz="0" w:space="0" w:color="auto"/>
                <w:left w:val="none" w:sz="0" w:space="0" w:color="auto"/>
                <w:bottom w:val="none" w:sz="0" w:space="0" w:color="auto"/>
                <w:right w:val="none" w:sz="0" w:space="0" w:color="auto"/>
              </w:divBdr>
            </w:div>
            <w:div w:id="66285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3737">
      <w:bodyDiv w:val="1"/>
      <w:marLeft w:val="0"/>
      <w:marRight w:val="0"/>
      <w:marTop w:val="0"/>
      <w:marBottom w:val="0"/>
      <w:divBdr>
        <w:top w:val="none" w:sz="0" w:space="0" w:color="auto"/>
        <w:left w:val="none" w:sz="0" w:space="0" w:color="auto"/>
        <w:bottom w:val="none" w:sz="0" w:space="0" w:color="auto"/>
        <w:right w:val="none" w:sz="0" w:space="0" w:color="auto"/>
      </w:divBdr>
    </w:div>
    <w:div w:id="562715864">
      <w:bodyDiv w:val="1"/>
      <w:marLeft w:val="0"/>
      <w:marRight w:val="0"/>
      <w:marTop w:val="0"/>
      <w:marBottom w:val="0"/>
      <w:divBdr>
        <w:top w:val="none" w:sz="0" w:space="0" w:color="auto"/>
        <w:left w:val="none" w:sz="0" w:space="0" w:color="auto"/>
        <w:bottom w:val="none" w:sz="0" w:space="0" w:color="auto"/>
        <w:right w:val="none" w:sz="0" w:space="0" w:color="auto"/>
      </w:divBdr>
    </w:div>
    <w:div w:id="572473347">
      <w:bodyDiv w:val="1"/>
      <w:marLeft w:val="0"/>
      <w:marRight w:val="0"/>
      <w:marTop w:val="0"/>
      <w:marBottom w:val="0"/>
      <w:divBdr>
        <w:top w:val="none" w:sz="0" w:space="0" w:color="auto"/>
        <w:left w:val="none" w:sz="0" w:space="0" w:color="auto"/>
        <w:bottom w:val="none" w:sz="0" w:space="0" w:color="auto"/>
        <w:right w:val="none" w:sz="0" w:space="0" w:color="auto"/>
      </w:divBdr>
    </w:div>
    <w:div w:id="585654509">
      <w:bodyDiv w:val="1"/>
      <w:marLeft w:val="0"/>
      <w:marRight w:val="0"/>
      <w:marTop w:val="0"/>
      <w:marBottom w:val="0"/>
      <w:divBdr>
        <w:top w:val="none" w:sz="0" w:space="0" w:color="auto"/>
        <w:left w:val="none" w:sz="0" w:space="0" w:color="auto"/>
        <w:bottom w:val="none" w:sz="0" w:space="0" w:color="auto"/>
        <w:right w:val="none" w:sz="0" w:space="0" w:color="auto"/>
      </w:divBdr>
    </w:div>
    <w:div w:id="603851519">
      <w:bodyDiv w:val="1"/>
      <w:marLeft w:val="0"/>
      <w:marRight w:val="0"/>
      <w:marTop w:val="0"/>
      <w:marBottom w:val="0"/>
      <w:divBdr>
        <w:top w:val="none" w:sz="0" w:space="0" w:color="auto"/>
        <w:left w:val="none" w:sz="0" w:space="0" w:color="auto"/>
        <w:bottom w:val="none" w:sz="0" w:space="0" w:color="auto"/>
        <w:right w:val="none" w:sz="0" w:space="0" w:color="auto"/>
      </w:divBdr>
    </w:div>
    <w:div w:id="690649865">
      <w:bodyDiv w:val="1"/>
      <w:marLeft w:val="0"/>
      <w:marRight w:val="0"/>
      <w:marTop w:val="0"/>
      <w:marBottom w:val="0"/>
      <w:divBdr>
        <w:top w:val="none" w:sz="0" w:space="0" w:color="auto"/>
        <w:left w:val="none" w:sz="0" w:space="0" w:color="auto"/>
        <w:bottom w:val="none" w:sz="0" w:space="0" w:color="auto"/>
        <w:right w:val="none" w:sz="0" w:space="0" w:color="auto"/>
      </w:divBdr>
    </w:div>
    <w:div w:id="697124694">
      <w:bodyDiv w:val="1"/>
      <w:marLeft w:val="0"/>
      <w:marRight w:val="0"/>
      <w:marTop w:val="0"/>
      <w:marBottom w:val="0"/>
      <w:divBdr>
        <w:top w:val="none" w:sz="0" w:space="0" w:color="auto"/>
        <w:left w:val="none" w:sz="0" w:space="0" w:color="auto"/>
        <w:bottom w:val="none" w:sz="0" w:space="0" w:color="auto"/>
        <w:right w:val="none" w:sz="0" w:space="0" w:color="auto"/>
      </w:divBdr>
      <w:divsChild>
        <w:div w:id="2144614241">
          <w:marLeft w:val="0"/>
          <w:marRight w:val="0"/>
          <w:marTop w:val="0"/>
          <w:marBottom w:val="75"/>
          <w:divBdr>
            <w:top w:val="none" w:sz="0" w:space="0" w:color="auto"/>
            <w:left w:val="none" w:sz="0" w:space="0" w:color="auto"/>
            <w:bottom w:val="none" w:sz="0" w:space="0" w:color="auto"/>
            <w:right w:val="none" w:sz="0" w:space="0" w:color="auto"/>
          </w:divBdr>
          <w:divsChild>
            <w:div w:id="1460224954">
              <w:marLeft w:val="0"/>
              <w:marRight w:val="0"/>
              <w:marTop w:val="0"/>
              <w:marBottom w:val="0"/>
              <w:divBdr>
                <w:top w:val="none" w:sz="0" w:space="0" w:color="auto"/>
                <w:left w:val="none" w:sz="0" w:space="0" w:color="auto"/>
                <w:bottom w:val="none" w:sz="0" w:space="0" w:color="auto"/>
                <w:right w:val="none" w:sz="0" w:space="0" w:color="auto"/>
              </w:divBdr>
            </w:div>
            <w:div w:id="1324965730">
              <w:marLeft w:val="0"/>
              <w:marRight w:val="0"/>
              <w:marTop w:val="0"/>
              <w:marBottom w:val="0"/>
              <w:divBdr>
                <w:top w:val="none" w:sz="0" w:space="0" w:color="auto"/>
                <w:left w:val="none" w:sz="0" w:space="0" w:color="auto"/>
                <w:bottom w:val="none" w:sz="0" w:space="0" w:color="auto"/>
                <w:right w:val="none" w:sz="0" w:space="0" w:color="auto"/>
              </w:divBdr>
            </w:div>
            <w:div w:id="1379083827">
              <w:marLeft w:val="0"/>
              <w:marRight w:val="0"/>
              <w:marTop w:val="0"/>
              <w:marBottom w:val="0"/>
              <w:divBdr>
                <w:top w:val="none" w:sz="0" w:space="0" w:color="auto"/>
                <w:left w:val="none" w:sz="0" w:space="0" w:color="auto"/>
                <w:bottom w:val="none" w:sz="0" w:space="0" w:color="auto"/>
                <w:right w:val="none" w:sz="0" w:space="0" w:color="auto"/>
              </w:divBdr>
            </w:div>
          </w:divsChild>
        </w:div>
        <w:div w:id="105580632">
          <w:marLeft w:val="0"/>
          <w:marRight w:val="0"/>
          <w:marTop w:val="0"/>
          <w:marBottom w:val="75"/>
          <w:divBdr>
            <w:top w:val="none" w:sz="0" w:space="0" w:color="auto"/>
            <w:left w:val="none" w:sz="0" w:space="0" w:color="auto"/>
            <w:bottom w:val="none" w:sz="0" w:space="0" w:color="auto"/>
            <w:right w:val="none" w:sz="0" w:space="0" w:color="auto"/>
          </w:divBdr>
          <w:divsChild>
            <w:div w:id="452748501">
              <w:marLeft w:val="0"/>
              <w:marRight w:val="0"/>
              <w:marTop w:val="0"/>
              <w:marBottom w:val="0"/>
              <w:divBdr>
                <w:top w:val="none" w:sz="0" w:space="0" w:color="auto"/>
                <w:left w:val="none" w:sz="0" w:space="0" w:color="auto"/>
                <w:bottom w:val="none" w:sz="0" w:space="0" w:color="auto"/>
                <w:right w:val="none" w:sz="0" w:space="0" w:color="auto"/>
              </w:divBdr>
            </w:div>
            <w:div w:id="1838422586">
              <w:marLeft w:val="0"/>
              <w:marRight w:val="0"/>
              <w:marTop w:val="0"/>
              <w:marBottom w:val="0"/>
              <w:divBdr>
                <w:top w:val="none" w:sz="0" w:space="0" w:color="auto"/>
                <w:left w:val="none" w:sz="0" w:space="0" w:color="auto"/>
                <w:bottom w:val="none" w:sz="0" w:space="0" w:color="auto"/>
                <w:right w:val="none" w:sz="0" w:space="0" w:color="auto"/>
              </w:divBdr>
            </w:div>
            <w:div w:id="8786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74926">
      <w:bodyDiv w:val="1"/>
      <w:marLeft w:val="0"/>
      <w:marRight w:val="0"/>
      <w:marTop w:val="0"/>
      <w:marBottom w:val="0"/>
      <w:divBdr>
        <w:top w:val="none" w:sz="0" w:space="0" w:color="auto"/>
        <w:left w:val="none" w:sz="0" w:space="0" w:color="auto"/>
        <w:bottom w:val="none" w:sz="0" w:space="0" w:color="auto"/>
        <w:right w:val="none" w:sz="0" w:space="0" w:color="auto"/>
      </w:divBdr>
    </w:div>
    <w:div w:id="893929989">
      <w:bodyDiv w:val="1"/>
      <w:marLeft w:val="0"/>
      <w:marRight w:val="0"/>
      <w:marTop w:val="0"/>
      <w:marBottom w:val="0"/>
      <w:divBdr>
        <w:top w:val="none" w:sz="0" w:space="0" w:color="auto"/>
        <w:left w:val="none" w:sz="0" w:space="0" w:color="auto"/>
        <w:bottom w:val="none" w:sz="0" w:space="0" w:color="auto"/>
        <w:right w:val="none" w:sz="0" w:space="0" w:color="auto"/>
      </w:divBdr>
    </w:div>
    <w:div w:id="917709009">
      <w:bodyDiv w:val="1"/>
      <w:marLeft w:val="0"/>
      <w:marRight w:val="0"/>
      <w:marTop w:val="0"/>
      <w:marBottom w:val="0"/>
      <w:divBdr>
        <w:top w:val="none" w:sz="0" w:space="0" w:color="auto"/>
        <w:left w:val="none" w:sz="0" w:space="0" w:color="auto"/>
        <w:bottom w:val="none" w:sz="0" w:space="0" w:color="auto"/>
        <w:right w:val="none" w:sz="0" w:space="0" w:color="auto"/>
      </w:divBdr>
    </w:div>
    <w:div w:id="939608857">
      <w:bodyDiv w:val="1"/>
      <w:marLeft w:val="0"/>
      <w:marRight w:val="0"/>
      <w:marTop w:val="0"/>
      <w:marBottom w:val="0"/>
      <w:divBdr>
        <w:top w:val="none" w:sz="0" w:space="0" w:color="auto"/>
        <w:left w:val="none" w:sz="0" w:space="0" w:color="auto"/>
        <w:bottom w:val="none" w:sz="0" w:space="0" w:color="auto"/>
        <w:right w:val="none" w:sz="0" w:space="0" w:color="auto"/>
      </w:divBdr>
      <w:divsChild>
        <w:div w:id="1820416832">
          <w:marLeft w:val="0"/>
          <w:marRight w:val="0"/>
          <w:marTop w:val="0"/>
          <w:marBottom w:val="75"/>
          <w:divBdr>
            <w:top w:val="none" w:sz="0" w:space="0" w:color="auto"/>
            <w:left w:val="none" w:sz="0" w:space="0" w:color="auto"/>
            <w:bottom w:val="none" w:sz="0" w:space="0" w:color="auto"/>
            <w:right w:val="none" w:sz="0" w:space="0" w:color="auto"/>
          </w:divBdr>
          <w:divsChild>
            <w:div w:id="396561389">
              <w:marLeft w:val="0"/>
              <w:marRight w:val="0"/>
              <w:marTop w:val="0"/>
              <w:marBottom w:val="0"/>
              <w:divBdr>
                <w:top w:val="none" w:sz="0" w:space="0" w:color="auto"/>
                <w:left w:val="none" w:sz="0" w:space="0" w:color="auto"/>
                <w:bottom w:val="none" w:sz="0" w:space="0" w:color="auto"/>
                <w:right w:val="none" w:sz="0" w:space="0" w:color="auto"/>
              </w:divBdr>
            </w:div>
            <w:div w:id="128592124">
              <w:marLeft w:val="0"/>
              <w:marRight w:val="0"/>
              <w:marTop w:val="0"/>
              <w:marBottom w:val="0"/>
              <w:divBdr>
                <w:top w:val="none" w:sz="0" w:space="0" w:color="auto"/>
                <w:left w:val="none" w:sz="0" w:space="0" w:color="auto"/>
                <w:bottom w:val="none" w:sz="0" w:space="0" w:color="auto"/>
                <w:right w:val="none" w:sz="0" w:space="0" w:color="auto"/>
              </w:divBdr>
            </w:div>
          </w:divsChild>
        </w:div>
        <w:div w:id="664822616">
          <w:marLeft w:val="0"/>
          <w:marRight w:val="0"/>
          <w:marTop w:val="0"/>
          <w:marBottom w:val="75"/>
          <w:divBdr>
            <w:top w:val="none" w:sz="0" w:space="0" w:color="auto"/>
            <w:left w:val="none" w:sz="0" w:space="0" w:color="auto"/>
            <w:bottom w:val="none" w:sz="0" w:space="0" w:color="auto"/>
            <w:right w:val="none" w:sz="0" w:space="0" w:color="auto"/>
          </w:divBdr>
          <w:divsChild>
            <w:div w:id="1515917737">
              <w:marLeft w:val="0"/>
              <w:marRight w:val="0"/>
              <w:marTop w:val="0"/>
              <w:marBottom w:val="0"/>
              <w:divBdr>
                <w:top w:val="none" w:sz="0" w:space="0" w:color="auto"/>
                <w:left w:val="none" w:sz="0" w:space="0" w:color="auto"/>
                <w:bottom w:val="none" w:sz="0" w:space="0" w:color="auto"/>
                <w:right w:val="none" w:sz="0" w:space="0" w:color="auto"/>
              </w:divBdr>
            </w:div>
            <w:div w:id="505099500">
              <w:marLeft w:val="0"/>
              <w:marRight w:val="0"/>
              <w:marTop w:val="0"/>
              <w:marBottom w:val="0"/>
              <w:divBdr>
                <w:top w:val="none" w:sz="0" w:space="0" w:color="auto"/>
                <w:left w:val="none" w:sz="0" w:space="0" w:color="auto"/>
                <w:bottom w:val="none" w:sz="0" w:space="0" w:color="auto"/>
                <w:right w:val="none" w:sz="0" w:space="0" w:color="auto"/>
              </w:divBdr>
            </w:div>
            <w:div w:id="1336303387">
              <w:marLeft w:val="0"/>
              <w:marRight w:val="0"/>
              <w:marTop w:val="0"/>
              <w:marBottom w:val="0"/>
              <w:divBdr>
                <w:top w:val="none" w:sz="0" w:space="0" w:color="auto"/>
                <w:left w:val="none" w:sz="0" w:space="0" w:color="auto"/>
                <w:bottom w:val="none" w:sz="0" w:space="0" w:color="auto"/>
                <w:right w:val="none" w:sz="0" w:space="0" w:color="auto"/>
              </w:divBdr>
            </w:div>
          </w:divsChild>
        </w:div>
        <w:div w:id="2008825491">
          <w:marLeft w:val="0"/>
          <w:marRight w:val="0"/>
          <w:marTop w:val="0"/>
          <w:marBottom w:val="75"/>
          <w:divBdr>
            <w:top w:val="none" w:sz="0" w:space="0" w:color="auto"/>
            <w:left w:val="none" w:sz="0" w:space="0" w:color="auto"/>
            <w:bottom w:val="none" w:sz="0" w:space="0" w:color="auto"/>
            <w:right w:val="none" w:sz="0" w:space="0" w:color="auto"/>
          </w:divBdr>
          <w:divsChild>
            <w:div w:id="1139761217">
              <w:marLeft w:val="0"/>
              <w:marRight w:val="0"/>
              <w:marTop w:val="0"/>
              <w:marBottom w:val="0"/>
              <w:divBdr>
                <w:top w:val="none" w:sz="0" w:space="0" w:color="auto"/>
                <w:left w:val="none" w:sz="0" w:space="0" w:color="auto"/>
                <w:bottom w:val="none" w:sz="0" w:space="0" w:color="auto"/>
                <w:right w:val="none" w:sz="0" w:space="0" w:color="auto"/>
              </w:divBdr>
            </w:div>
            <w:div w:id="984941531">
              <w:marLeft w:val="0"/>
              <w:marRight w:val="0"/>
              <w:marTop w:val="0"/>
              <w:marBottom w:val="0"/>
              <w:divBdr>
                <w:top w:val="none" w:sz="0" w:space="0" w:color="auto"/>
                <w:left w:val="none" w:sz="0" w:space="0" w:color="auto"/>
                <w:bottom w:val="none" w:sz="0" w:space="0" w:color="auto"/>
                <w:right w:val="none" w:sz="0" w:space="0" w:color="auto"/>
              </w:divBdr>
            </w:div>
          </w:divsChild>
        </w:div>
        <w:div w:id="1491217724">
          <w:marLeft w:val="0"/>
          <w:marRight w:val="0"/>
          <w:marTop w:val="0"/>
          <w:marBottom w:val="75"/>
          <w:divBdr>
            <w:top w:val="none" w:sz="0" w:space="0" w:color="auto"/>
            <w:left w:val="none" w:sz="0" w:space="0" w:color="auto"/>
            <w:bottom w:val="none" w:sz="0" w:space="0" w:color="auto"/>
            <w:right w:val="none" w:sz="0" w:space="0" w:color="auto"/>
          </w:divBdr>
          <w:divsChild>
            <w:div w:id="632950951">
              <w:marLeft w:val="0"/>
              <w:marRight w:val="0"/>
              <w:marTop w:val="0"/>
              <w:marBottom w:val="0"/>
              <w:divBdr>
                <w:top w:val="none" w:sz="0" w:space="0" w:color="auto"/>
                <w:left w:val="none" w:sz="0" w:space="0" w:color="auto"/>
                <w:bottom w:val="none" w:sz="0" w:space="0" w:color="auto"/>
                <w:right w:val="none" w:sz="0" w:space="0" w:color="auto"/>
              </w:divBdr>
            </w:div>
            <w:div w:id="1387601808">
              <w:marLeft w:val="0"/>
              <w:marRight w:val="0"/>
              <w:marTop w:val="0"/>
              <w:marBottom w:val="0"/>
              <w:divBdr>
                <w:top w:val="none" w:sz="0" w:space="0" w:color="auto"/>
                <w:left w:val="none" w:sz="0" w:space="0" w:color="auto"/>
                <w:bottom w:val="none" w:sz="0" w:space="0" w:color="auto"/>
                <w:right w:val="none" w:sz="0" w:space="0" w:color="auto"/>
              </w:divBdr>
            </w:div>
          </w:divsChild>
        </w:div>
        <w:div w:id="1789858745">
          <w:marLeft w:val="0"/>
          <w:marRight w:val="0"/>
          <w:marTop w:val="0"/>
          <w:marBottom w:val="75"/>
          <w:divBdr>
            <w:top w:val="none" w:sz="0" w:space="0" w:color="auto"/>
            <w:left w:val="none" w:sz="0" w:space="0" w:color="auto"/>
            <w:bottom w:val="none" w:sz="0" w:space="0" w:color="auto"/>
            <w:right w:val="none" w:sz="0" w:space="0" w:color="auto"/>
          </w:divBdr>
          <w:divsChild>
            <w:div w:id="1637878060">
              <w:marLeft w:val="0"/>
              <w:marRight w:val="0"/>
              <w:marTop w:val="0"/>
              <w:marBottom w:val="0"/>
              <w:divBdr>
                <w:top w:val="none" w:sz="0" w:space="0" w:color="auto"/>
                <w:left w:val="none" w:sz="0" w:space="0" w:color="auto"/>
                <w:bottom w:val="none" w:sz="0" w:space="0" w:color="auto"/>
                <w:right w:val="none" w:sz="0" w:space="0" w:color="auto"/>
              </w:divBdr>
            </w:div>
            <w:div w:id="1979727299">
              <w:marLeft w:val="0"/>
              <w:marRight w:val="0"/>
              <w:marTop w:val="0"/>
              <w:marBottom w:val="0"/>
              <w:divBdr>
                <w:top w:val="none" w:sz="0" w:space="0" w:color="auto"/>
                <w:left w:val="none" w:sz="0" w:space="0" w:color="auto"/>
                <w:bottom w:val="none" w:sz="0" w:space="0" w:color="auto"/>
                <w:right w:val="none" w:sz="0" w:space="0" w:color="auto"/>
              </w:divBdr>
            </w:div>
            <w:div w:id="118384230">
              <w:marLeft w:val="0"/>
              <w:marRight w:val="0"/>
              <w:marTop w:val="0"/>
              <w:marBottom w:val="0"/>
              <w:divBdr>
                <w:top w:val="none" w:sz="0" w:space="0" w:color="auto"/>
                <w:left w:val="none" w:sz="0" w:space="0" w:color="auto"/>
                <w:bottom w:val="none" w:sz="0" w:space="0" w:color="auto"/>
                <w:right w:val="none" w:sz="0" w:space="0" w:color="auto"/>
              </w:divBdr>
            </w:div>
          </w:divsChild>
        </w:div>
        <w:div w:id="1231118327">
          <w:marLeft w:val="0"/>
          <w:marRight w:val="0"/>
          <w:marTop w:val="0"/>
          <w:marBottom w:val="75"/>
          <w:divBdr>
            <w:top w:val="none" w:sz="0" w:space="0" w:color="auto"/>
            <w:left w:val="none" w:sz="0" w:space="0" w:color="auto"/>
            <w:bottom w:val="none" w:sz="0" w:space="0" w:color="auto"/>
            <w:right w:val="none" w:sz="0" w:space="0" w:color="auto"/>
          </w:divBdr>
          <w:divsChild>
            <w:div w:id="997459589">
              <w:marLeft w:val="0"/>
              <w:marRight w:val="0"/>
              <w:marTop w:val="0"/>
              <w:marBottom w:val="0"/>
              <w:divBdr>
                <w:top w:val="none" w:sz="0" w:space="0" w:color="auto"/>
                <w:left w:val="none" w:sz="0" w:space="0" w:color="auto"/>
                <w:bottom w:val="none" w:sz="0" w:space="0" w:color="auto"/>
                <w:right w:val="none" w:sz="0" w:space="0" w:color="auto"/>
              </w:divBdr>
            </w:div>
            <w:div w:id="689843161">
              <w:marLeft w:val="0"/>
              <w:marRight w:val="0"/>
              <w:marTop w:val="0"/>
              <w:marBottom w:val="0"/>
              <w:divBdr>
                <w:top w:val="none" w:sz="0" w:space="0" w:color="auto"/>
                <w:left w:val="none" w:sz="0" w:space="0" w:color="auto"/>
                <w:bottom w:val="none" w:sz="0" w:space="0" w:color="auto"/>
                <w:right w:val="none" w:sz="0" w:space="0" w:color="auto"/>
              </w:divBdr>
            </w:div>
          </w:divsChild>
        </w:div>
        <w:div w:id="1980914254">
          <w:marLeft w:val="0"/>
          <w:marRight w:val="0"/>
          <w:marTop w:val="0"/>
          <w:marBottom w:val="75"/>
          <w:divBdr>
            <w:top w:val="none" w:sz="0" w:space="0" w:color="auto"/>
            <w:left w:val="none" w:sz="0" w:space="0" w:color="auto"/>
            <w:bottom w:val="none" w:sz="0" w:space="0" w:color="auto"/>
            <w:right w:val="none" w:sz="0" w:space="0" w:color="auto"/>
          </w:divBdr>
          <w:divsChild>
            <w:div w:id="826436132">
              <w:marLeft w:val="0"/>
              <w:marRight w:val="0"/>
              <w:marTop w:val="0"/>
              <w:marBottom w:val="0"/>
              <w:divBdr>
                <w:top w:val="none" w:sz="0" w:space="0" w:color="auto"/>
                <w:left w:val="none" w:sz="0" w:space="0" w:color="auto"/>
                <w:bottom w:val="none" w:sz="0" w:space="0" w:color="auto"/>
                <w:right w:val="none" w:sz="0" w:space="0" w:color="auto"/>
              </w:divBdr>
            </w:div>
            <w:div w:id="431239741">
              <w:marLeft w:val="0"/>
              <w:marRight w:val="0"/>
              <w:marTop w:val="0"/>
              <w:marBottom w:val="0"/>
              <w:divBdr>
                <w:top w:val="none" w:sz="0" w:space="0" w:color="auto"/>
                <w:left w:val="none" w:sz="0" w:space="0" w:color="auto"/>
                <w:bottom w:val="none" w:sz="0" w:space="0" w:color="auto"/>
                <w:right w:val="none" w:sz="0" w:space="0" w:color="auto"/>
              </w:divBdr>
            </w:div>
          </w:divsChild>
        </w:div>
        <w:div w:id="1639992907">
          <w:marLeft w:val="0"/>
          <w:marRight w:val="0"/>
          <w:marTop w:val="0"/>
          <w:marBottom w:val="75"/>
          <w:divBdr>
            <w:top w:val="none" w:sz="0" w:space="0" w:color="auto"/>
            <w:left w:val="none" w:sz="0" w:space="0" w:color="auto"/>
            <w:bottom w:val="none" w:sz="0" w:space="0" w:color="auto"/>
            <w:right w:val="none" w:sz="0" w:space="0" w:color="auto"/>
          </w:divBdr>
          <w:divsChild>
            <w:div w:id="1964923766">
              <w:marLeft w:val="0"/>
              <w:marRight w:val="0"/>
              <w:marTop w:val="0"/>
              <w:marBottom w:val="0"/>
              <w:divBdr>
                <w:top w:val="none" w:sz="0" w:space="0" w:color="auto"/>
                <w:left w:val="none" w:sz="0" w:space="0" w:color="auto"/>
                <w:bottom w:val="none" w:sz="0" w:space="0" w:color="auto"/>
                <w:right w:val="none" w:sz="0" w:space="0" w:color="auto"/>
              </w:divBdr>
            </w:div>
            <w:div w:id="190521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498837">
      <w:bodyDiv w:val="1"/>
      <w:marLeft w:val="0"/>
      <w:marRight w:val="0"/>
      <w:marTop w:val="0"/>
      <w:marBottom w:val="0"/>
      <w:divBdr>
        <w:top w:val="none" w:sz="0" w:space="0" w:color="auto"/>
        <w:left w:val="none" w:sz="0" w:space="0" w:color="auto"/>
        <w:bottom w:val="none" w:sz="0" w:space="0" w:color="auto"/>
        <w:right w:val="none" w:sz="0" w:space="0" w:color="auto"/>
      </w:divBdr>
    </w:div>
    <w:div w:id="1079058276">
      <w:bodyDiv w:val="1"/>
      <w:marLeft w:val="0"/>
      <w:marRight w:val="0"/>
      <w:marTop w:val="0"/>
      <w:marBottom w:val="0"/>
      <w:divBdr>
        <w:top w:val="none" w:sz="0" w:space="0" w:color="auto"/>
        <w:left w:val="none" w:sz="0" w:space="0" w:color="auto"/>
        <w:bottom w:val="none" w:sz="0" w:space="0" w:color="auto"/>
        <w:right w:val="none" w:sz="0" w:space="0" w:color="auto"/>
      </w:divBdr>
    </w:div>
    <w:div w:id="1102721072">
      <w:bodyDiv w:val="1"/>
      <w:marLeft w:val="0"/>
      <w:marRight w:val="0"/>
      <w:marTop w:val="0"/>
      <w:marBottom w:val="0"/>
      <w:divBdr>
        <w:top w:val="none" w:sz="0" w:space="0" w:color="auto"/>
        <w:left w:val="none" w:sz="0" w:space="0" w:color="auto"/>
        <w:bottom w:val="none" w:sz="0" w:space="0" w:color="auto"/>
        <w:right w:val="none" w:sz="0" w:space="0" w:color="auto"/>
      </w:divBdr>
    </w:div>
    <w:div w:id="1146971650">
      <w:bodyDiv w:val="1"/>
      <w:marLeft w:val="0"/>
      <w:marRight w:val="0"/>
      <w:marTop w:val="0"/>
      <w:marBottom w:val="0"/>
      <w:divBdr>
        <w:top w:val="none" w:sz="0" w:space="0" w:color="auto"/>
        <w:left w:val="none" w:sz="0" w:space="0" w:color="auto"/>
        <w:bottom w:val="none" w:sz="0" w:space="0" w:color="auto"/>
        <w:right w:val="none" w:sz="0" w:space="0" w:color="auto"/>
      </w:divBdr>
    </w:div>
    <w:div w:id="1173107790">
      <w:bodyDiv w:val="1"/>
      <w:marLeft w:val="0"/>
      <w:marRight w:val="0"/>
      <w:marTop w:val="0"/>
      <w:marBottom w:val="0"/>
      <w:divBdr>
        <w:top w:val="none" w:sz="0" w:space="0" w:color="auto"/>
        <w:left w:val="none" w:sz="0" w:space="0" w:color="auto"/>
        <w:bottom w:val="none" w:sz="0" w:space="0" w:color="auto"/>
        <w:right w:val="none" w:sz="0" w:space="0" w:color="auto"/>
      </w:divBdr>
      <w:divsChild>
        <w:div w:id="427893929">
          <w:marLeft w:val="0"/>
          <w:marRight w:val="0"/>
          <w:marTop w:val="0"/>
          <w:marBottom w:val="75"/>
          <w:divBdr>
            <w:top w:val="none" w:sz="0" w:space="0" w:color="auto"/>
            <w:left w:val="none" w:sz="0" w:space="0" w:color="auto"/>
            <w:bottom w:val="none" w:sz="0" w:space="0" w:color="auto"/>
            <w:right w:val="none" w:sz="0" w:space="0" w:color="auto"/>
          </w:divBdr>
          <w:divsChild>
            <w:div w:id="1217623526">
              <w:marLeft w:val="0"/>
              <w:marRight w:val="0"/>
              <w:marTop w:val="0"/>
              <w:marBottom w:val="0"/>
              <w:divBdr>
                <w:top w:val="none" w:sz="0" w:space="0" w:color="auto"/>
                <w:left w:val="none" w:sz="0" w:space="0" w:color="auto"/>
                <w:bottom w:val="none" w:sz="0" w:space="0" w:color="auto"/>
                <w:right w:val="none" w:sz="0" w:space="0" w:color="auto"/>
              </w:divBdr>
            </w:div>
          </w:divsChild>
        </w:div>
        <w:div w:id="1222249512">
          <w:marLeft w:val="0"/>
          <w:marRight w:val="0"/>
          <w:marTop w:val="0"/>
          <w:marBottom w:val="75"/>
          <w:divBdr>
            <w:top w:val="none" w:sz="0" w:space="0" w:color="auto"/>
            <w:left w:val="none" w:sz="0" w:space="0" w:color="auto"/>
            <w:bottom w:val="none" w:sz="0" w:space="0" w:color="auto"/>
            <w:right w:val="none" w:sz="0" w:space="0" w:color="auto"/>
          </w:divBdr>
          <w:divsChild>
            <w:div w:id="1903522373">
              <w:marLeft w:val="0"/>
              <w:marRight w:val="0"/>
              <w:marTop w:val="0"/>
              <w:marBottom w:val="0"/>
              <w:divBdr>
                <w:top w:val="none" w:sz="0" w:space="0" w:color="auto"/>
                <w:left w:val="none" w:sz="0" w:space="0" w:color="auto"/>
                <w:bottom w:val="none" w:sz="0" w:space="0" w:color="auto"/>
                <w:right w:val="none" w:sz="0" w:space="0" w:color="auto"/>
              </w:divBdr>
            </w:div>
            <w:div w:id="1632247141">
              <w:marLeft w:val="0"/>
              <w:marRight w:val="0"/>
              <w:marTop w:val="0"/>
              <w:marBottom w:val="0"/>
              <w:divBdr>
                <w:top w:val="none" w:sz="0" w:space="0" w:color="auto"/>
                <w:left w:val="none" w:sz="0" w:space="0" w:color="auto"/>
                <w:bottom w:val="none" w:sz="0" w:space="0" w:color="auto"/>
                <w:right w:val="none" w:sz="0" w:space="0" w:color="auto"/>
              </w:divBdr>
            </w:div>
          </w:divsChild>
        </w:div>
        <w:div w:id="362023169">
          <w:marLeft w:val="0"/>
          <w:marRight w:val="0"/>
          <w:marTop w:val="0"/>
          <w:marBottom w:val="75"/>
          <w:divBdr>
            <w:top w:val="none" w:sz="0" w:space="0" w:color="auto"/>
            <w:left w:val="none" w:sz="0" w:space="0" w:color="auto"/>
            <w:bottom w:val="none" w:sz="0" w:space="0" w:color="auto"/>
            <w:right w:val="none" w:sz="0" w:space="0" w:color="auto"/>
          </w:divBdr>
          <w:divsChild>
            <w:div w:id="1396511922">
              <w:marLeft w:val="0"/>
              <w:marRight w:val="0"/>
              <w:marTop w:val="0"/>
              <w:marBottom w:val="0"/>
              <w:divBdr>
                <w:top w:val="none" w:sz="0" w:space="0" w:color="auto"/>
                <w:left w:val="none" w:sz="0" w:space="0" w:color="auto"/>
                <w:bottom w:val="none" w:sz="0" w:space="0" w:color="auto"/>
                <w:right w:val="none" w:sz="0" w:space="0" w:color="auto"/>
              </w:divBdr>
            </w:div>
            <w:div w:id="259146777">
              <w:marLeft w:val="0"/>
              <w:marRight w:val="0"/>
              <w:marTop w:val="0"/>
              <w:marBottom w:val="0"/>
              <w:divBdr>
                <w:top w:val="none" w:sz="0" w:space="0" w:color="auto"/>
                <w:left w:val="none" w:sz="0" w:space="0" w:color="auto"/>
                <w:bottom w:val="none" w:sz="0" w:space="0" w:color="auto"/>
                <w:right w:val="none" w:sz="0" w:space="0" w:color="auto"/>
              </w:divBdr>
            </w:div>
          </w:divsChild>
        </w:div>
        <w:div w:id="1933662919">
          <w:marLeft w:val="0"/>
          <w:marRight w:val="0"/>
          <w:marTop w:val="0"/>
          <w:marBottom w:val="75"/>
          <w:divBdr>
            <w:top w:val="none" w:sz="0" w:space="0" w:color="auto"/>
            <w:left w:val="none" w:sz="0" w:space="0" w:color="auto"/>
            <w:bottom w:val="none" w:sz="0" w:space="0" w:color="auto"/>
            <w:right w:val="none" w:sz="0" w:space="0" w:color="auto"/>
          </w:divBdr>
          <w:divsChild>
            <w:div w:id="1989701471">
              <w:marLeft w:val="0"/>
              <w:marRight w:val="0"/>
              <w:marTop w:val="0"/>
              <w:marBottom w:val="0"/>
              <w:divBdr>
                <w:top w:val="none" w:sz="0" w:space="0" w:color="auto"/>
                <w:left w:val="none" w:sz="0" w:space="0" w:color="auto"/>
                <w:bottom w:val="none" w:sz="0" w:space="0" w:color="auto"/>
                <w:right w:val="none" w:sz="0" w:space="0" w:color="auto"/>
              </w:divBdr>
            </w:div>
            <w:div w:id="1132140542">
              <w:marLeft w:val="0"/>
              <w:marRight w:val="0"/>
              <w:marTop w:val="0"/>
              <w:marBottom w:val="0"/>
              <w:divBdr>
                <w:top w:val="none" w:sz="0" w:space="0" w:color="auto"/>
                <w:left w:val="none" w:sz="0" w:space="0" w:color="auto"/>
                <w:bottom w:val="none" w:sz="0" w:space="0" w:color="auto"/>
                <w:right w:val="none" w:sz="0" w:space="0" w:color="auto"/>
              </w:divBdr>
            </w:div>
          </w:divsChild>
        </w:div>
        <w:div w:id="631594331">
          <w:marLeft w:val="0"/>
          <w:marRight w:val="0"/>
          <w:marTop w:val="0"/>
          <w:marBottom w:val="75"/>
          <w:divBdr>
            <w:top w:val="none" w:sz="0" w:space="0" w:color="auto"/>
            <w:left w:val="none" w:sz="0" w:space="0" w:color="auto"/>
            <w:bottom w:val="none" w:sz="0" w:space="0" w:color="auto"/>
            <w:right w:val="none" w:sz="0" w:space="0" w:color="auto"/>
          </w:divBdr>
          <w:divsChild>
            <w:div w:id="453409098">
              <w:marLeft w:val="0"/>
              <w:marRight w:val="0"/>
              <w:marTop w:val="0"/>
              <w:marBottom w:val="0"/>
              <w:divBdr>
                <w:top w:val="none" w:sz="0" w:space="0" w:color="auto"/>
                <w:left w:val="none" w:sz="0" w:space="0" w:color="auto"/>
                <w:bottom w:val="none" w:sz="0" w:space="0" w:color="auto"/>
                <w:right w:val="none" w:sz="0" w:space="0" w:color="auto"/>
              </w:divBdr>
            </w:div>
          </w:divsChild>
        </w:div>
        <w:div w:id="954798913">
          <w:marLeft w:val="0"/>
          <w:marRight w:val="0"/>
          <w:marTop w:val="0"/>
          <w:marBottom w:val="75"/>
          <w:divBdr>
            <w:top w:val="none" w:sz="0" w:space="0" w:color="auto"/>
            <w:left w:val="none" w:sz="0" w:space="0" w:color="auto"/>
            <w:bottom w:val="none" w:sz="0" w:space="0" w:color="auto"/>
            <w:right w:val="none" w:sz="0" w:space="0" w:color="auto"/>
          </w:divBdr>
          <w:divsChild>
            <w:div w:id="209656257">
              <w:marLeft w:val="0"/>
              <w:marRight w:val="0"/>
              <w:marTop w:val="0"/>
              <w:marBottom w:val="0"/>
              <w:divBdr>
                <w:top w:val="none" w:sz="0" w:space="0" w:color="auto"/>
                <w:left w:val="none" w:sz="0" w:space="0" w:color="auto"/>
                <w:bottom w:val="none" w:sz="0" w:space="0" w:color="auto"/>
                <w:right w:val="none" w:sz="0" w:space="0" w:color="auto"/>
              </w:divBdr>
            </w:div>
            <w:div w:id="83262527">
              <w:marLeft w:val="0"/>
              <w:marRight w:val="0"/>
              <w:marTop w:val="0"/>
              <w:marBottom w:val="0"/>
              <w:divBdr>
                <w:top w:val="none" w:sz="0" w:space="0" w:color="auto"/>
                <w:left w:val="none" w:sz="0" w:space="0" w:color="auto"/>
                <w:bottom w:val="none" w:sz="0" w:space="0" w:color="auto"/>
                <w:right w:val="none" w:sz="0" w:space="0" w:color="auto"/>
              </w:divBdr>
            </w:div>
            <w:div w:id="522550989">
              <w:marLeft w:val="0"/>
              <w:marRight w:val="0"/>
              <w:marTop w:val="0"/>
              <w:marBottom w:val="0"/>
              <w:divBdr>
                <w:top w:val="none" w:sz="0" w:space="0" w:color="auto"/>
                <w:left w:val="none" w:sz="0" w:space="0" w:color="auto"/>
                <w:bottom w:val="none" w:sz="0" w:space="0" w:color="auto"/>
                <w:right w:val="none" w:sz="0" w:space="0" w:color="auto"/>
              </w:divBdr>
            </w:div>
          </w:divsChild>
        </w:div>
        <w:div w:id="1759787285">
          <w:marLeft w:val="0"/>
          <w:marRight w:val="0"/>
          <w:marTop w:val="0"/>
          <w:marBottom w:val="75"/>
          <w:divBdr>
            <w:top w:val="none" w:sz="0" w:space="0" w:color="auto"/>
            <w:left w:val="none" w:sz="0" w:space="0" w:color="auto"/>
            <w:bottom w:val="none" w:sz="0" w:space="0" w:color="auto"/>
            <w:right w:val="none" w:sz="0" w:space="0" w:color="auto"/>
          </w:divBdr>
          <w:divsChild>
            <w:div w:id="1040083468">
              <w:marLeft w:val="0"/>
              <w:marRight w:val="0"/>
              <w:marTop w:val="0"/>
              <w:marBottom w:val="0"/>
              <w:divBdr>
                <w:top w:val="none" w:sz="0" w:space="0" w:color="auto"/>
                <w:left w:val="none" w:sz="0" w:space="0" w:color="auto"/>
                <w:bottom w:val="none" w:sz="0" w:space="0" w:color="auto"/>
                <w:right w:val="none" w:sz="0" w:space="0" w:color="auto"/>
              </w:divBdr>
            </w:div>
          </w:divsChild>
        </w:div>
        <w:div w:id="938684054">
          <w:marLeft w:val="0"/>
          <w:marRight w:val="0"/>
          <w:marTop w:val="0"/>
          <w:marBottom w:val="75"/>
          <w:divBdr>
            <w:top w:val="none" w:sz="0" w:space="0" w:color="auto"/>
            <w:left w:val="none" w:sz="0" w:space="0" w:color="auto"/>
            <w:bottom w:val="none" w:sz="0" w:space="0" w:color="auto"/>
            <w:right w:val="none" w:sz="0" w:space="0" w:color="auto"/>
          </w:divBdr>
          <w:divsChild>
            <w:div w:id="1717851893">
              <w:marLeft w:val="0"/>
              <w:marRight w:val="0"/>
              <w:marTop w:val="0"/>
              <w:marBottom w:val="0"/>
              <w:divBdr>
                <w:top w:val="none" w:sz="0" w:space="0" w:color="auto"/>
                <w:left w:val="none" w:sz="0" w:space="0" w:color="auto"/>
                <w:bottom w:val="none" w:sz="0" w:space="0" w:color="auto"/>
                <w:right w:val="none" w:sz="0" w:space="0" w:color="auto"/>
              </w:divBdr>
            </w:div>
            <w:div w:id="303432162">
              <w:marLeft w:val="0"/>
              <w:marRight w:val="0"/>
              <w:marTop w:val="0"/>
              <w:marBottom w:val="0"/>
              <w:divBdr>
                <w:top w:val="none" w:sz="0" w:space="0" w:color="auto"/>
                <w:left w:val="none" w:sz="0" w:space="0" w:color="auto"/>
                <w:bottom w:val="none" w:sz="0" w:space="0" w:color="auto"/>
                <w:right w:val="none" w:sz="0" w:space="0" w:color="auto"/>
              </w:divBdr>
            </w:div>
          </w:divsChild>
        </w:div>
        <w:div w:id="1107038614">
          <w:marLeft w:val="0"/>
          <w:marRight w:val="0"/>
          <w:marTop w:val="0"/>
          <w:marBottom w:val="75"/>
          <w:divBdr>
            <w:top w:val="none" w:sz="0" w:space="0" w:color="auto"/>
            <w:left w:val="none" w:sz="0" w:space="0" w:color="auto"/>
            <w:bottom w:val="none" w:sz="0" w:space="0" w:color="auto"/>
            <w:right w:val="none" w:sz="0" w:space="0" w:color="auto"/>
          </w:divBdr>
          <w:divsChild>
            <w:div w:id="979383769">
              <w:marLeft w:val="0"/>
              <w:marRight w:val="0"/>
              <w:marTop w:val="0"/>
              <w:marBottom w:val="0"/>
              <w:divBdr>
                <w:top w:val="none" w:sz="0" w:space="0" w:color="auto"/>
                <w:left w:val="none" w:sz="0" w:space="0" w:color="auto"/>
                <w:bottom w:val="none" w:sz="0" w:space="0" w:color="auto"/>
                <w:right w:val="none" w:sz="0" w:space="0" w:color="auto"/>
              </w:divBdr>
            </w:div>
            <w:div w:id="1404135853">
              <w:marLeft w:val="0"/>
              <w:marRight w:val="0"/>
              <w:marTop w:val="0"/>
              <w:marBottom w:val="0"/>
              <w:divBdr>
                <w:top w:val="none" w:sz="0" w:space="0" w:color="auto"/>
                <w:left w:val="none" w:sz="0" w:space="0" w:color="auto"/>
                <w:bottom w:val="none" w:sz="0" w:space="0" w:color="auto"/>
                <w:right w:val="none" w:sz="0" w:space="0" w:color="auto"/>
              </w:divBdr>
            </w:div>
          </w:divsChild>
        </w:div>
        <w:div w:id="1789426152">
          <w:marLeft w:val="0"/>
          <w:marRight w:val="0"/>
          <w:marTop w:val="0"/>
          <w:marBottom w:val="75"/>
          <w:divBdr>
            <w:top w:val="none" w:sz="0" w:space="0" w:color="auto"/>
            <w:left w:val="none" w:sz="0" w:space="0" w:color="auto"/>
            <w:bottom w:val="none" w:sz="0" w:space="0" w:color="auto"/>
            <w:right w:val="none" w:sz="0" w:space="0" w:color="auto"/>
          </w:divBdr>
          <w:divsChild>
            <w:div w:id="602148774">
              <w:marLeft w:val="0"/>
              <w:marRight w:val="0"/>
              <w:marTop w:val="0"/>
              <w:marBottom w:val="0"/>
              <w:divBdr>
                <w:top w:val="none" w:sz="0" w:space="0" w:color="auto"/>
                <w:left w:val="none" w:sz="0" w:space="0" w:color="auto"/>
                <w:bottom w:val="none" w:sz="0" w:space="0" w:color="auto"/>
                <w:right w:val="none" w:sz="0" w:space="0" w:color="auto"/>
              </w:divBdr>
            </w:div>
          </w:divsChild>
        </w:div>
        <w:div w:id="1954164535">
          <w:marLeft w:val="0"/>
          <w:marRight w:val="0"/>
          <w:marTop w:val="0"/>
          <w:marBottom w:val="75"/>
          <w:divBdr>
            <w:top w:val="none" w:sz="0" w:space="0" w:color="auto"/>
            <w:left w:val="none" w:sz="0" w:space="0" w:color="auto"/>
            <w:bottom w:val="none" w:sz="0" w:space="0" w:color="auto"/>
            <w:right w:val="none" w:sz="0" w:space="0" w:color="auto"/>
          </w:divBdr>
          <w:divsChild>
            <w:div w:id="1401171216">
              <w:marLeft w:val="0"/>
              <w:marRight w:val="0"/>
              <w:marTop w:val="0"/>
              <w:marBottom w:val="0"/>
              <w:divBdr>
                <w:top w:val="none" w:sz="0" w:space="0" w:color="auto"/>
                <w:left w:val="none" w:sz="0" w:space="0" w:color="auto"/>
                <w:bottom w:val="none" w:sz="0" w:space="0" w:color="auto"/>
                <w:right w:val="none" w:sz="0" w:space="0" w:color="auto"/>
              </w:divBdr>
            </w:div>
            <w:div w:id="1198005707">
              <w:marLeft w:val="0"/>
              <w:marRight w:val="0"/>
              <w:marTop w:val="0"/>
              <w:marBottom w:val="0"/>
              <w:divBdr>
                <w:top w:val="none" w:sz="0" w:space="0" w:color="auto"/>
                <w:left w:val="none" w:sz="0" w:space="0" w:color="auto"/>
                <w:bottom w:val="none" w:sz="0" w:space="0" w:color="auto"/>
                <w:right w:val="none" w:sz="0" w:space="0" w:color="auto"/>
              </w:divBdr>
            </w:div>
          </w:divsChild>
        </w:div>
        <w:div w:id="1887833327">
          <w:marLeft w:val="0"/>
          <w:marRight w:val="0"/>
          <w:marTop w:val="0"/>
          <w:marBottom w:val="75"/>
          <w:divBdr>
            <w:top w:val="none" w:sz="0" w:space="0" w:color="auto"/>
            <w:left w:val="none" w:sz="0" w:space="0" w:color="auto"/>
            <w:bottom w:val="none" w:sz="0" w:space="0" w:color="auto"/>
            <w:right w:val="none" w:sz="0" w:space="0" w:color="auto"/>
          </w:divBdr>
          <w:divsChild>
            <w:div w:id="184878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198945">
      <w:bodyDiv w:val="1"/>
      <w:marLeft w:val="0"/>
      <w:marRight w:val="0"/>
      <w:marTop w:val="0"/>
      <w:marBottom w:val="0"/>
      <w:divBdr>
        <w:top w:val="none" w:sz="0" w:space="0" w:color="auto"/>
        <w:left w:val="none" w:sz="0" w:space="0" w:color="auto"/>
        <w:bottom w:val="none" w:sz="0" w:space="0" w:color="auto"/>
        <w:right w:val="none" w:sz="0" w:space="0" w:color="auto"/>
      </w:divBdr>
    </w:div>
    <w:div w:id="1227103382">
      <w:bodyDiv w:val="1"/>
      <w:marLeft w:val="0"/>
      <w:marRight w:val="0"/>
      <w:marTop w:val="0"/>
      <w:marBottom w:val="0"/>
      <w:divBdr>
        <w:top w:val="none" w:sz="0" w:space="0" w:color="auto"/>
        <w:left w:val="none" w:sz="0" w:space="0" w:color="auto"/>
        <w:bottom w:val="none" w:sz="0" w:space="0" w:color="auto"/>
        <w:right w:val="none" w:sz="0" w:space="0" w:color="auto"/>
      </w:divBdr>
    </w:div>
    <w:div w:id="1275750361">
      <w:bodyDiv w:val="1"/>
      <w:marLeft w:val="0"/>
      <w:marRight w:val="0"/>
      <w:marTop w:val="0"/>
      <w:marBottom w:val="0"/>
      <w:divBdr>
        <w:top w:val="none" w:sz="0" w:space="0" w:color="auto"/>
        <w:left w:val="none" w:sz="0" w:space="0" w:color="auto"/>
        <w:bottom w:val="none" w:sz="0" w:space="0" w:color="auto"/>
        <w:right w:val="none" w:sz="0" w:space="0" w:color="auto"/>
      </w:divBdr>
      <w:divsChild>
        <w:div w:id="1959952059">
          <w:marLeft w:val="0"/>
          <w:marRight w:val="0"/>
          <w:marTop w:val="0"/>
          <w:marBottom w:val="75"/>
          <w:divBdr>
            <w:top w:val="none" w:sz="0" w:space="0" w:color="auto"/>
            <w:left w:val="none" w:sz="0" w:space="0" w:color="auto"/>
            <w:bottom w:val="none" w:sz="0" w:space="0" w:color="auto"/>
            <w:right w:val="none" w:sz="0" w:space="0" w:color="auto"/>
          </w:divBdr>
          <w:divsChild>
            <w:div w:id="427623455">
              <w:marLeft w:val="0"/>
              <w:marRight w:val="0"/>
              <w:marTop w:val="0"/>
              <w:marBottom w:val="0"/>
              <w:divBdr>
                <w:top w:val="none" w:sz="0" w:space="0" w:color="auto"/>
                <w:left w:val="none" w:sz="0" w:space="0" w:color="auto"/>
                <w:bottom w:val="none" w:sz="0" w:space="0" w:color="auto"/>
                <w:right w:val="none" w:sz="0" w:space="0" w:color="auto"/>
              </w:divBdr>
            </w:div>
            <w:div w:id="286591500">
              <w:marLeft w:val="0"/>
              <w:marRight w:val="0"/>
              <w:marTop w:val="0"/>
              <w:marBottom w:val="0"/>
              <w:divBdr>
                <w:top w:val="none" w:sz="0" w:space="0" w:color="auto"/>
                <w:left w:val="none" w:sz="0" w:space="0" w:color="auto"/>
                <w:bottom w:val="none" w:sz="0" w:space="0" w:color="auto"/>
                <w:right w:val="none" w:sz="0" w:space="0" w:color="auto"/>
              </w:divBdr>
            </w:div>
          </w:divsChild>
        </w:div>
        <w:div w:id="2120100315">
          <w:marLeft w:val="0"/>
          <w:marRight w:val="0"/>
          <w:marTop w:val="0"/>
          <w:marBottom w:val="75"/>
          <w:divBdr>
            <w:top w:val="none" w:sz="0" w:space="0" w:color="auto"/>
            <w:left w:val="none" w:sz="0" w:space="0" w:color="auto"/>
            <w:bottom w:val="none" w:sz="0" w:space="0" w:color="auto"/>
            <w:right w:val="none" w:sz="0" w:space="0" w:color="auto"/>
          </w:divBdr>
          <w:divsChild>
            <w:div w:id="1886866495">
              <w:marLeft w:val="0"/>
              <w:marRight w:val="0"/>
              <w:marTop w:val="0"/>
              <w:marBottom w:val="0"/>
              <w:divBdr>
                <w:top w:val="none" w:sz="0" w:space="0" w:color="auto"/>
                <w:left w:val="none" w:sz="0" w:space="0" w:color="auto"/>
                <w:bottom w:val="none" w:sz="0" w:space="0" w:color="auto"/>
                <w:right w:val="none" w:sz="0" w:space="0" w:color="auto"/>
              </w:divBdr>
            </w:div>
            <w:div w:id="92388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48502">
      <w:bodyDiv w:val="1"/>
      <w:marLeft w:val="0"/>
      <w:marRight w:val="0"/>
      <w:marTop w:val="0"/>
      <w:marBottom w:val="0"/>
      <w:divBdr>
        <w:top w:val="none" w:sz="0" w:space="0" w:color="auto"/>
        <w:left w:val="none" w:sz="0" w:space="0" w:color="auto"/>
        <w:bottom w:val="none" w:sz="0" w:space="0" w:color="auto"/>
        <w:right w:val="none" w:sz="0" w:space="0" w:color="auto"/>
      </w:divBdr>
    </w:div>
    <w:div w:id="1381973247">
      <w:bodyDiv w:val="1"/>
      <w:marLeft w:val="0"/>
      <w:marRight w:val="0"/>
      <w:marTop w:val="0"/>
      <w:marBottom w:val="0"/>
      <w:divBdr>
        <w:top w:val="none" w:sz="0" w:space="0" w:color="auto"/>
        <w:left w:val="none" w:sz="0" w:space="0" w:color="auto"/>
        <w:bottom w:val="none" w:sz="0" w:space="0" w:color="auto"/>
        <w:right w:val="none" w:sz="0" w:space="0" w:color="auto"/>
      </w:divBdr>
      <w:divsChild>
        <w:div w:id="1596596312">
          <w:marLeft w:val="0"/>
          <w:marRight w:val="0"/>
          <w:marTop w:val="0"/>
          <w:marBottom w:val="75"/>
          <w:divBdr>
            <w:top w:val="none" w:sz="0" w:space="0" w:color="auto"/>
            <w:left w:val="none" w:sz="0" w:space="0" w:color="auto"/>
            <w:bottom w:val="none" w:sz="0" w:space="0" w:color="auto"/>
            <w:right w:val="none" w:sz="0" w:space="0" w:color="auto"/>
          </w:divBdr>
          <w:divsChild>
            <w:div w:id="588585394">
              <w:marLeft w:val="0"/>
              <w:marRight w:val="0"/>
              <w:marTop w:val="0"/>
              <w:marBottom w:val="0"/>
              <w:divBdr>
                <w:top w:val="none" w:sz="0" w:space="0" w:color="auto"/>
                <w:left w:val="none" w:sz="0" w:space="0" w:color="auto"/>
                <w:bottom w:val="none" w:sz="0" w:space="0" w:color="auto"/>
                <w:right w:val="none" w:sz="0" w:space="0" w:color="auto"/>
              </w:divBdr>
            </w:div>
            <w:div w:id="1609241552">
              <w:marLeft w:val="0"/>
              <w:marRight w:val="0"/>
              <w:marTop w:val="0"/>
              <w:marBottom w:val="0"/>
              <w:divBdr>
                <w:top w:val="none" w:sz="0" w:space="0" w:color="auto"/>
                <w:left w:val="none" w:sz="0" w:space="0" w:color="auto"/>
                <w:bottom w:val="none" w:sz="0" w:space="0" w:color="auto"/>
                <w:right w:val="none" w:sz="0" w:space="0" w:color="auto"/>
              </w:divBdr>
            </w:div>
            <w:div w:id="597786515">
              <w:marLeft w:val="0"/>
              <w:marRight w:val="0"/>
              <w:marTop w:val="0"/>
              <w:marBottom w:val="0"/>
              <w:divBdr>
                <w:top w:val="none" w:sz="0" w:space="0" w:color="auto"/>
                <w:left w:val="none" w:sz="0" w:space="0" w:color="auto"/>
                <w:bottom w:val="none" w:sz="0" w:space="0" w:color="auto"/>
                <w:right w:val="none" w:sz="0" w:space="0" w:color="auto"/>
              </w:divBdr>
            </w:div>
          </w:divsChild>
        </w:div>
        <w:div w:id="1059089761">
          <w:marLeft w:val="0"/>
          <w:marRight w:val="0"/>
          <w:marTop w:val="0"/>
          <w:marBottom w:val="75"/>
          <w:divBdr>
            <w:top w:val="none" w:sz="0" w:space="0" w:color="auto"/>
            <w:left w:val="none" w:sz="0" w:space="0" w:color="auto"/>
            <w:bottom w:val="none" w:sz="0" w:space="0" w:color="auto"/>
            <w:right w:val="none" w:sz="0" w:space="0" w:color="auto"/>
          </w:divBdr>
          <w:divsChild>
            <w:div w:id="1400251815">
              <w:marLeft w:val="0"/>
              <w:marRight w:val="0"/>
              <w:marTop w:val="0"/>
              <w:marBottom w:val="0"/>
              <w:divBdr>
                <w:top w:val="none" w:sz="0" w:space="0" w:color="auto"/>
                <w:left w:val="none" w:sz="0" w:space="0" w:color="auto"/>
                <w:bottom w:val="none" w:sz="0" w:space="0" w:color="auto"/>
                <w:right w:val="none" w:sz="0" w:space="0" w:color="auto"/>
              </w:divBdr>
            </w:div>
            <w:div w:id="52196028">
              <w:marLeft w:val="0"/>
              <w:marRight w:val="0"/>
              <w:marTop w:val="0"/>
              <w:marBottom w:val="0"/>
              <w:divBdr>
                <w:top w:val="none" w:sz="0" w:space="0" w:color="auto"/>
                <w:left w:val="none" w:sz="0" w:space="0" w:color="auto"/>
                <w:bottom w:val="none" w:sz="0" w:space="0" w:color="auto"/>
                <w:right w:val="none" w:sz="0" w:space="0" w:color="auto"/>
              </w:divBdr>
            </w:div>
            <w:div w:id="1254049909">
              <w:marLeft w:val="0"/>
              <w:marRight w:val="0"/>
              <w:marTop w:val="0"/>
              <w:marBottom w:val="0"/>
              <w:divBdr>
                <w:top w:val="none" w:sz="0" w:space="0" w:color="auto"/>
                <w:left w:val="none" w:sz="0" w:space="0" w:color="auto"/>
                <w:bottom w:val="none" w:sz="0" w:space="0" w:color="auto"/>
                <w:right w:val="none" w:sz="0" w:space="0" w:color="auto"/>
              </w:divBdr>
            </w:div>
          </w:divsChild>
        </w:div>
        <w:div w:id="1106192125">
          <w:marLeft w:val="0"/>
          <w:marRight w:val="0"/>
          <w:marTop w:val="0"/>
          <w:marBottom w:val="75"/>
          <w:divBdr>
            <w:top w:val="none" w:sz="0" w:space="0" w:color="auto"/>
            <w:left w:val="none" w:sz="0" w:space="0" w:color="auto"/>
            <w:bottom w:val="none" w:sz="0" w:space="0" w:color="auto"/>
            <w:right w:val="none" w:sz="0" w:space="0" w:color="auto"/>
          </w:divBdr>
          <w:divsChild>
            <w:div w:id="1509950871">
              <w:marLeft w:val="0"/>
              <w:marRight w:val="0"/>
              <w:marTop w:val="0"/>
              <w:marBottom w:val="0"/>
              <w:divBdr>
                <w:top w:val="none" w:sz="0" w:space="0" w:color="auto"/>
                <w:left w:val="none" w:sz="0" w:space="0" w:color="auto"/>
                <w:bottom w:val="none" w:sz="0" w:space="0" w:color="auto"/>
                <w:right w:val="none" w:sz="0" w:space="0" w:color="auto"/>
              </w:divBdr>
            </w:div>
            <w:div w:id="1964069770">
              <w:marLeft w:val="0"/>
              <w:marRight w:val="0"/>
              <w:marTop w:val="0"/>
              <w:marBottom w:val="0"/>
              <w:divBdr>
                <w:top w:val="none" w:sz="0" w:space="0" w:color="auto"/>
                <w:left w:val="none" w:sz="0" w:space="0" w:color="auto"/>
                <w:bottom w:val="none" w:sz="0" w:space="0" w:color="auto"/>
                <w:right w:val="none" w:sz="0" w:space="0" w:color="auto"/>
              </w:divBdr>
            </w:div>
            <w:div w:id="81293635">
              <w:marLeft w:val="0"/>
              <w:marRight w:val="0"/>
              <w:marTop w:val="0"/>
              <w:marBottom w:val="0"/>
              <w:divBdr>
                <w:top w:val="none" w:sz="0" w:space="0" w:color="auto"/>
                <w:left w:val="none" w:sz="0" w:space="0" w:color="auto"/>
                <w:bottom w:val="none" w:sz="0" w:space="0" w:color="auto"/>
                <w:right w:val="none" w:sz="0" w:space="0" w:color="auto"/>
              </w:divBdr>
            </w:div>
          </w:divsChild>
        </w:div>
        <w:div w:id="1402753802">
          <w:marLeft w:val="0"/>
          <w:marRight w:val="0"/>
          <w:marTop w:val="0"/>
          <w:marBottom w:val="75"/>
          <w:divBdr>
            <w:top w:val="none" w:sz="0" w:space="0" w:color="auto"/>
            <w:left w:val="none" w:sz="0" w:space="0" w:color="auto"/>
            <w:bottom w:val="none" w:sz="0" w:space="0" w:color="auto"/>
            <w:right w:val="none" w:sz="0" w:space="0" w:color="auto"/>
          </w:divBdr>
          <w:divsChild>
            <w:div w:id="1406606269">
              <w:marLeft w:val="0"/>
              <w:marRight w:val="0"/>
              <w:marTop w:val="0"/>
              <w:marBottom w:val="0"/>
              <w:divBdr>
                <w:top w:val="none" w:sz="0" w:space="0" w:color="auto"/>
                <w:left w:val="none" w:sz="0" w:space="0" w:color="auto"/>
                <w:bottom w:val="none" w:sz="0" w:space="0" w:color="auto"/>
                <w:right w:val="none" w:sz="0" w:space="0" w:color="auto"/>
              </w:divBdr>
            </w:div>
            <w:div w:id="618267315">
              <w:marLeft w:val="0"/>
              <w:marRight w:val="0"/>
              <w:marTop w:val="0"/>
              <w:marBottom w:val="0"/>
              <w:divBdr>
                <w:top w:val="none" w:sz="0" w:space="0" w:color="auto"/>
                <w:left w:val="none" w:sz="0" w:space="0" w:color="auto"/>
                <w:bottom w:val="none" w:sz="0" w:space="0" w:color="auto"/>
                <w:right w:val="none" w:sz="0" w:space="0" w:color="auto"/>
              </w:divBdr>
            </w:div>
            <w:div w:id="381055446">
              <w:marLeft w:val="0"/>
              <w:marRight w:val="0"/>
              <w:marTop w:val="0"/>
              <w:marBottom w:val="0"/>
              <w:divBdr>
                <w:top w:val="none" w:sz="0" w:space="0" w:color="auto"/>
                <w:left w:val="none" w:sz="0" w:space="0" w:color="auto"/>
                <w:bottom w:val="none" w:sz="0" w:space="0" w:color="auto"/>
                <w:right w:val="none" w:sz="0" w:space="0" w:color="auto"/>
              </w:divBdr>
            </w:div>
          </w:divsChild>
        </w:div>
        <w:div w:id="1455251995">
          <w:marLeft w:val="0"/>
          <w:marRight w:val="0"/>
          <w:marTop w:val="0"/>
          <w:marBottom w:val="75"/>
          <w:divBdr>
            <w:top w:val="none" w:sz="0" w:space="0" w:color="auto"/>
            <w:left w:val="none" w:sz="0" w:space="0" w:color="auto"/>
            <w:bottom w:val="none" w:sz="0" w:space="0" w:color="auto"/>
            <w:right w:val="none" w:sz="0" w:space="0" w:color="auto"/>
          </w:divBdr>
          <w:divsChild>
            <w:div w:id="996614683">
              <w:marLeft w:val="0"/>
              <w:marRight w:val="0"/>
              <w:marTop w:val="0"/>
              <w:marBottom w:val="0"/>
              <w:divBdr>
                <w:top w:val="none" w:sz="0" w:space="0" w:color="auto"/>
                <w:left w:val="none" w:sz="0" w:space="0" w:color="auto"/>
                <w:bottom w:val="none" w:sz="0" w:space="0" w:color="auto"/>
                <w:right w:val="none" w:sz="0" w:space="0" w:color="auto"/>
              </w:divBdr>
            </w:div>
            <w:div w:id="2039618981">
              <w:marLeft w:val="0"/>
              <w:marRight w:val="0"/>
              <w:marTop w:val="0"/>
              <w:marBottom w:val="0"/>
              <w:divBdr>
                <w:top w:val="none" w:sz="0" w:space="0" w:color="auto"/>
                <w:left w:val="none" w:sz="0" w:space="0" w:color="auto"/>
                <w:bottom w:val="none" w:sz="0" w:space="0" w:color="auto"/>
                <w:right w:val="none" w:sz="0" w:space="0" w:color="auto"/>
              </w:divBdr>
            </w:div>
            <w:div w:id="137777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63965">
      <w:bodyDiv w:val="1"/>
      <w:marLeft w:val="0"/>
      <w:marRight w:val="0"/>
      <w:marTop w:val="0"/>
      <w:marBottom w:val="0"/>
      <w:divBdr>
        <w:top w:val="none" w:sz="0" w:space="0" w:color="auto"/>
        <w:left w:val="none" w:sz="0" w:space="0" w:color="auto"/>
        <w:bottom w:val="none" w:sz="0" w:space="0" w:color="auto"/>
        <w:right w:val="none" w:sz="0" w:space="0" w:color="auto"/>
      </w:divBdr>
      <w:divsChild>
        <w:div w:id="1367944741">
          <w:marLeft w:val="0"/>
          <w:marRight w:val="0"/>
          <w:marTop w:val="0"/>
          <w:marBottom w:val="75"/>
          <w:divBdr>
            <w:top w:val="none" w:sz="0" w:space="0" w:color="auto"/>
            <w:left w:val="none" w:sz="0" w:space="0" w:color="auto"/>
            <w:bottom w:val="none" w:sz="0" w:space="0" w:color="auto"/>
            <w:right w:val="none" w:sz="0" w:space="0" w:color="auto"/>
          </w:divBdr>
          <w:divsChild>
            <w:div w:id="1797259279">
              <w:marLeft w:val="0"/>
              <w:marRight w:val="0"/>
              <w:marTop w:val="0"/>
              <w:marBottom w:val="0"/>
              <w:divBdr>
                <w:top w:val="none" w:sz="0" w:space="0" w:color="auto"/>
                <w:left w:val="none" w:sz="0" w:space="0" w:color="auto"/>
                <w:bottom w:val="none" w:sz="0" w:space="0" w:color="auto"/>
                <w:right w:val="none" w:sz="0" w:space="0" w:color="auto"/>
              </w:divBdr>
            </w:div>
          </w:divsChild>
        </w:div>
        <w:div w:id="642781587">
          <w:marLeft w:val="0"/>
          <w:marRight w:val="0"/>
          <w:marTop w:val="0"/>
          <w:marBottom w:val="75"/>
          <w:divBdr>
            <w:top w:val="none" w:sz="0" w:space="0" w:color="auto"/>
            <w:left w:val="none" w:sz="0" w:space="0" w:color="auto"/>
            <w:bottom w:val="none" w:sz="0" w:space="0" w:color="auto"/>
            <w:right w:val="none" w:sz="0" w:space="0" w:color="auto"/>
          </w:divBdr>
          <w:divsChild>
            <w:div w:id="1170607649">
              <w:marLeft w:val="0"/>
              <w:marRight w:val="0"/>
              <w:marTop w:val="0"/>
              <w:marBottom w:val="0"/>
              <w:divBdr>
                <w:top w:val="none" w:sz="0" w:space="0" w:color="auto"/>
                <w:left w:val="none" w:sz="0" w:space="0" w:color="auto"/>
                <w:bottom w:val="none" w:sz="0" w:space="0" w:color="auto"/>
                <w:right w:val="none" w:sz="0" w:space="0" w:color="auto"/>
              </w:divBdr>
            </w:div>
            <w:div w:id="308243147">
              <w:marLeft w:val="0"/>
              <w:marRight w:val="0"/>
              <w:marTop w:val="0"/>
              <w:marBottom w:val="0"/>
              <w:divBdr>
                <w:top w:val="none" w:sz="0" w:space="0" w:color="auto"/>
                <w:left w:val="none" w:sz="0" w:space="0" w:color="auto"/>
                <w:bottom w:val="none" w:sz="0" w:space="0" w:color="auto"/>
                <w:right w:val="none" w:sz="0" w:space="0" w:color="auto"/>
              </w:divBdr>
            </w:div>
          </w:divsChild>
        </w:div>
        <w:div w:id="1541698729">
          <w:marLeft w:val="0"/>
          <w:marRight w:val="0"/>
          <w:marTop w:val="0"/>
          <w:marBottom w:val="75"/>
          <w:divBdr>
            <w:top w:val="none" w:sz="0" w:space="0" w:color="auto"/>
            <w:left w:val="none" w:sz="0" w:space="0" w:color="auto"/>
            <w:bottom w:val="none" w:sz="0" w:space="0" w:color="auto"/>
            <w:right w:val="none" w:sz="0" w:space="0" w:color="auto"/>
          </w:divBdr>
          <w:divsChild>
            <w:div w:id="1035156727">
              <w:marLeft w:val="0"/>
              <w:marRight w:val="0"/>
              <w:marTop w:val="0"/>
              <w:marBottom w:val="0"/>
              <w:divBdr>
                <w:top w:val="none" w:sz="0" w:space="0" w:color="auto"/>
                <w:left w:val="none" w:sz="0" w:space="0" w:color="auto"/>
                <w:bottom w:val="none" w:sz="0" w:space="0" w:color="auto"/>
                <w:right w:val="none" w:sz="0" w:space="0" w:color="auto"/>
              </w:divBdr>
            </w:div>
            <w:div w:id="1908570286">
              <w:marLeft w:val="0"/>
              <w:marRight w:val="0"/>
              <w:marTop w:val="0"/>
              <w:marBottom w:val="0"/>
              <w:divBdr>
                <w:top w:val="none" w:sz="0" w:space="0" w:color="auto"/>
                <w:left w:val="none" w:sz="0" w:space="0" w:color="auto"/>
                <w:bottom w:val="none" w:sz="0" w:space="0" w:color="auto"/>
                <w:right w:val="none" w:sz="0" w:space="0" w:color="auto"/>
              </w:divBdr>
            </w:div>
          </w:divsChild>
        </w:div>
        <w:div w:id="1038775847">
          <w:marLeft w:val="0"/>
          <w:marRight w:val="0"/>
          <w:marTop w:val="0"/>
          <w:marBottom w:val="75"/>
          <w:divBdr>
            <w:top w:val="none" w:sz="0" w:space="0" w:color="auto"/>
            <w:left w:val="none" w:sz="0" w:space="0" w:color="auto"/>
            <w:bottom w:val="none" w:sz="0" w:space="0" w:color="auto"/>
            <w:right w:val="none" w:sz="0" w:space="0" w:color="auto"/>
          </w:divBdr>
          <w:divsChild>
            <w:div w:id="532887087">
              <w:marLeft w:val="0"/>
              <w:marRight w:val="0"/>
              <w:marTop w:val="0"/>
              <w:marBottom w:val="0"/>
              <w:divBdr>
                <w:top w:val="none" w:sz="0" w:space="0" w:color="auto"/>
                <w:left w:val="none" w:sz="0" w:space="0" w:color="auto"/>
                <w:bottom w:val="none" w:sz="0" w:space="0" w:color="auto"/>
                <w:right w:val="none" w:sz="0" w:space="0" w:color="auto"/>
              </w:divBdr>
            </w:div>
            <w:div w:id="1408379521">
              <w:marLeft w:val="0"/>
              <w:marRight w:val="0"/>
              <w:marTop w:val="0"/>
              <w:marBottom w:val="0"/>
              <w:divBdr>
                <w:top w:val="none" w:sz="0" w:space="0" w:color="auto"/>
                <w:left w:val="none" w:sz="0" w:space="0" w:color="auto"/>
                <w:bottom w:val="none" w:sz="0" w:space="0" w:color="auto"/>
                <w:right w:val="none" w:sz="0" w:space="0" w:color="auto"/>
              </w:divBdr>
            </w:div>
          </w:divsChild>
        </w:div>
        <w:div w:id="1767725313">
          <w:marLeft w:val="0"/>
          <w:marRight w:val="0"/>
          <w:marTop w:val="0"/>
          <w:marBottom w:val="75"/>
          <w:divBdr>
            <w:top w:val="none" w:sz="0" w:space="0" w:color="auto"/>
            <w:left w:val="none" w:sz="0" w:space="0" w:color="auto"/>
            <w:bottom w:val="none" w:sz="0" w:space="0" w:color="auto"/>
            <w:right w:val="none" w:sz="0" w:space="0" w:color="auto"/>
          </w:divBdr>
          <w:divsChild>
            <w:div w:id="1517885396">
              <w:marLeft w:val="0"/>
              <w:marRight w:val="0"/>
              <w:marTop w:val="0"/>
              <w:marBottom w:val="0"/>
              <w:divBdr>
                <w:top w:val="none" w:sz="0" w:space="0" w:color="auto"/>
                <w:left w:val="none" w:sz="0" w:space="0" w:color="auto"/>
                <w:bottom w:val="none" w:sz="0" w:space="0" w:color="auto"/>
                <w:right w:val="none" w:sz="0" w:space="0" w:color="auto"/>
              </w:divBdr>
            </w:div>
            <w:div w:id="1003166064">
              <w:marLeft w:val="0"/>
              <w:marRight w:val="0"/>
              <w:marTop w:val="0"/>
              <w:marBottom w:val="0"/>
              <w:divBdr>
                <w:top w:val="none" w:sz="0" w:space="0" w:color="auto"/>
                <w:left w:val="none" w:sz="0" w:space="0" w:color="auto"/>
                <w:bottom w:val="none" w:sz="0" w:space="0" w:color="auto"/>
                <w:right w:val="none" w:sz="0" w:space="0" w:color="auto"/>
              </w:divBdr>
            </w:div>
          </w:divsChild>
        </w:div>
        <w:div w:id="880362236">
          <w:marLeft w:val="0"/>
          <w:marRight w:val="0"/>
          <w:marTop w:val="0"/>
          <w:marBottom w:val="75"/>
          <w:divBdr>
            <w:top w:val="none" w:sz="0" w:space="0" w:color="auto"/>
            <w:left w:val="none" w:sz="0" w:space="0" w:color="auto"/>
            <w:bottom w:val="none" w:sz="0" w:space="0" w:color="auto"/>
            <w:right w:val="none" w:sz="0" w:space="0" w:color="auto"/>
          </w:divBdr>
          <w:divsChild>
            <w:div w:id="796411213">
              <w:marLeft w:val="0"/>
              <w:marRight w:val="0"/>
              <w:marTop w:val="0"/>
              <w:marBottom w:val="0"/>
              <w:divBdr>
                <w:top w:val="none" w:sz="0" w:space="0" w:color="auto"/>
                <w:left w:val="none" w:sz="0" w:space="0" w:color="auto"/>
                <w:bottom w:val="none" w:sz="0" w:space="0" w:color="auto"/>
                <w:right w:val="none" w:sz="0" w:space="0" w:color="auto"/>
              </w:divBdr>
            </w:div>
          </w:divsChild>
        </w:div>
        <w:div w:id="501703315">
          <w:marLeft w:val="0"/>
          <w:marRight w:val="0"/>
          <w:marTop w:val="0"/>
          <w:marBottom w:val="75"/>
          <w:divBdr>
            <w:top w:val="none" w:sz="0" w:space="0" w:color="auto"/>
            <w:left w:val="none" w:sz="0" w:space="0" w:color="auto"/>
            <w:bottom w:val="none" w:sz="0" w:space="0" w:color="auto"/>
            <w:right w:val="none" w:sz="0" w:space="0" w:color="auto"/>
          </w:divBdr>
          <w:divsChild>
            <w:div w:id="1601797436">
              <w:marLeft w:val="0"/>
              <w:marRight w:val="0"/>
              <w:marTop w:val="0"/>
              <w:marBottom w:val="0"/>
              <w:divBdr>
                <w:top w:val="none" w:sz="0" w:space="0" w:color="auto"/>
                <w:left w:val="none" w:sz="0" w:space="0" w:color="auto"/>
                <w:bottom w:val="none" w:sz="0" w:space="0" w:color="auto"/>
                <w:right w:val="none" w:sz="0" w:space="0" w:color="auto"/>
              </w:divBdr>
            </w:div>
          </w:divsChild>
        </w:div>
        <w:div w:id="1179465129">
          <w:marLeft w:val="0"/>
          <w:marRight w:val="0"/>
          <w:marTop w:val="0"/>
          <w:marBottom w:val="75"/>
          <w:divBdr>
            <w:top w:val="none" w:sz="0" w:space="0" w:color="auto"/>
            <w:left w:val="none" w:sz="0" w:space="0" w:color="auto"/>
            <w:bottom w:val="none" w:sz="0" w:space="0" w:color="auto"/>
            <w:right w:val="none" w:sz="0" w:space="0" w:color="auto"/>
          </w:divBdr>
          <w:divsChild>
            <w:div w:id="1286086056">
              <w:marLeft w:val="0"/>
              <w:marRight w:val="0"/>
              <w:marTop w:val="0"/>
              <w:marBottom w:val="0"/>
              <w:divBdr>
                <w:top w:val="none" w:sz="0" w:space="0" w:color="auto"/>
                <w:left w:val="none" w:sz="0" w:space="0" w:color="auto"/>
                <w:bottom w:val="none" w:sz="0" w:space="0" w:color="auto"/>
                <w:right w:val="none" w:sz="0" w:space="0" w:color="auto"/>
              </w:divBdr>
            </w:div>
          </w:divsChild>
        </w:div>
        <w:div w:id="736175285">
          <w:marLeft w:val="0"/>
          <w:marRight w:val="0"/>
          <w:marTop w:val="0"/>
          <w:marBottom w:val="75"/>
          <w:divBdr>
            <w:top w:val="none" w:sz="0" w:space="0" w:color="auto"/>
            <w:left w:val="none" w:sz="0" w:space="0" w:color="auto"/>
            <w:bottom w:val="none" w:sz="0" w:space="0" w:color="auto"/>
            <w:right w:val="none" w:sz="0" w:space="0" w:color="auto"/>
          </w:divBdr>
          <w:divsChild>
            <w:div w:id="58788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83118">
      <w:bodyDiv w:val="1"/>
      <w:marLeft w:val="0"/>
      <w:marRight w:val="0"/>
      <w:marTop w:val="0"/>
      <w:marBottom w:val="0"/>
      <w:divBdr>
        <w:top w:val="none" w:sz="0" w:space="0" w:color="auto"/>
        <w:left w:val="none" w:sz="0" w:space="0" w:color="auto"/>
        <w:bottom w:val="none" w:sz="0" w:space="0" w:color="auto"/>
        <w:right w:val="none" w:sz="0" w:space="0" w:color="auto"/>
      </w:divBdr>
    </w:div>
    <w:div w:id="1575775298">
      <w:marLeft w:val="0"/>
      <w:marRight w:val="0"/>
      <w:marTop w:val="0"/>
      <w:marBottom w:val="0"/>
      <w:divBdr>
        <w:top w:val="none" w:sz="0" w:space="0" w:color="auto"/>
        <w:left w:val="none" w:sz="0" w:space="0" w:color="auto"/>
        <w:bottom w:val="none" w:sz="0" w:space="0" w:color="auto"/>
        <w:right w:val="none" w:sz="0" w:space="0" w:color="auto"/>
      </w:divBdr>
    </w:div>
    <w:div w:id="1678994927">
      <w:bodyDiv w:val="1"/>
      <w:marLeft w:val="0"/>
      <w:marRight w:val="0"/>
      <w:marTop w:val="0"/>
      <w:marBottom w:val="0"/>
      <w:divBdr>
        <w:top w:val="none" w:sz="0" w:space="0" w:color="auto"/>
        <w:left w:val="none" w:sz="0" w:space="0" w:color="auto"/>
        <w:bottom w:val="none" w:sz="0" w:space="0" w:color="auto"/>
        <w:right w:val="none" w:sz="0" w:space="0" w:color="auto"/>
      </w:divBdr>
    </w:div>
    <w:div w:id="1680500208">
      <w:bodyDiv w:val="1"/>
      <w:marLeft w:val="0"/>
      <w:marRight w:val="0"/>
      <w:marTop w:val="0"/>
      <w:marBottom w:val="0"/>
      <w:divBdr>
        <w:top w:val="none" w:sz="0" w:space="0" w:color="auto"/>
        <w:left w:val="none" w:sz="0" w:space="0" w:color="auto"/>
        <w:bottom w:val="none" w:sz="0" w:space="0" w:color="auto"/>
        <w:right w:val="none" w:sz="0" w:space="0" w:color="auto"/>
      </w:divBdr>
    </w:div>
    <w:div w:id="1711606319">
      <w:bodyDiv w:val="1"/>
      <w:marLeft w:val="0"/>
      <w:marRight w:val="0"/>
      <w:marTop w:val="0"/>
      <w:marBottom w:val="0"/>
      <w:divBdr>
        <w:top w:val="none" w:sz="0" w:space="0" w:color="auto"/>
        <w:left w:val="none" w:sz="0" w:space="0" w:color="auto"/>
        <w:bottom w:val="none" w:sz="0" w:space="0" w:color="auto"/>
        <w:right w:val="none" w:sz="0" w:space="0" w:color="auto"/>
      </w:divBdr>
      <w:divsChild>
        <w:div w:id="729159135">
          <w:marLeft w:val="0"/>
          <w:marRight w:val="0"/>
          <w:marTop w:val="0"/>
          <w:marBottom w:val="75"/>
          <w:divBdr>
            <w:top w:val="none" w:sz="0" w:space="0" w:color="auto"/>
            <w:left w:val="none" w:sz="0" w:space="0" w:color="auto"/>
            <w:bottom w:val="none" w:sz="0" w:space="0" w:color="auto"/>
            <w:right w:val="none" w:sz="0" w:space="0" w:color="auto"/>
          </w:divBdr>
          <w:divsChild>
            <w:div w:id="1956398595">
              <w:marLeft w:val="0"/>
              <w:marRight w:val="0"/>
              <w:marTop w:val="0"/>
              <w:marBottom w:val="0"/>
              <w:divBdr>
                <w:top w:val="none" w:sz="0" w:space="0" w:color="auto"/>
                <w:left w:val="none" w:sz="0" w:space="0" w:color="auto"/>
                <w:bottom w:val="none" w:sz="0" w:space="0" w:color="auto"/>
                <w:right w:val="none" w:sz="0" w:space="0" w:color="auto"/>
              </w:divBdr>
            </w:div>
            <w:div w:id="2127918122">
              <w:marLeft w:val="0"/>
              <w:marRight w:val="0"/>
              <w:marTop w:val="0"/>
              <w:marBottom w:val="0"/>
              <w:divBdr>
                <w:top w:val="none" w:sz="0" w:space="0" w:color="auto"/>
                <w:left w:val="none" w:sz="0" w:space="0" w:color="auto"/>
                <w:bottom w:val="none" w:sz="0" w:space="0" w:color="auto"/>
                <w:right w:val="none" w:sz="0" w:space="0" w:color="auto"/>
              </w:divBdr>
            </w:div>
          </w:divsChild>
        </w:div>
        <w:div w:id="902562656">
          <w:marLeft w:val="0"/>
          <w:marRight w:val="0"/>
          <w:marTop w:val="0"/>
          <w:marBottom w:val="75"/>
          <w:divBdr>
            <w:top w:val="none" w:sz="0" w:space="0" w:color="auto"/>
            <w:left w:val="none" w:sz="0" w:space="0" w:color="auto"/>
            <w:bottom w:val="none" w:sz="0" w:space="0" w:color="auto"/>
            <w:right w:val="none" w:sz="0" w:space="0" w:color="auto"/>
          </w:divBdr>
          <w:divsChild>
            <w:div w:id="699361592">
              <w:marLeft w:val="0"/>
              <w:marRight w:val="0"/>
              <w:marTop w:val="0"/>
              <w:marBottom w:val="0"/>
              <w:divBdr>
                <w:top w:val="none" w:sz="0" w:space="0" w:color="auto"/>
                <w:left w:val="none" w:sz="0" w:space="0" w:color="auto"/>
                <w:bottom w:val="none" w:sz="0" w:space="0" w:color="auto"/>
                <w:right w:val="none" w:sz="0" w:space="0" w:color="auto"/>
              </w:divBdr>
            </w:div>
          </w:divsChild>
        </w:div>
        <w:div w:id="1583027776">
          <w:marLeft w:val="0"/>
          <w:marRight w:val="0"/>
          <w:marTop w:val="0"/>
          <w:marBottom w:val="75"/>
          <w:divBdr>
            <w:top w:val="none" w:sz="0" w:space="0" w:color="auto"/>
            <w:left w:val="none" w:sz="0" w:space="0" w:color="auto"/>
            <w:bottom w:val="none" w:sz="0" w:space="0" w:color="auto"/>
            <w:right w:val="none" w:sz="0" w:space="0" w:color="auto"/>
          </w:divBdr>
          <w:divsChild>
            <w:div w:id="1999335618">
              <w:marLeft w:val="0"/>
              <w:marRight w:val="0"/>
              <w:marTop w:val="0"/>
              <w:marBottom w:val="0"/>
              <w:divBdr>
                <w:top w:val="none" w:sz="0" w:space="0" w:color="auto"/>
                <w:left w:val="none" w:sz="0" w:space="0" w:color="auto"/>
                <w:bottom w:val="none" w:sz="0" w:space="0" w:color="auto"/>
                <w:right w:val="none" w:sz="0" w:space="0" w:color="auto"/>
              </w:divBdr>
            </w:div>
          </w:divsChild>
        </w:div>
        <w:div w:id="209732400">
          <w:marLeft w:val="0"/>
          <w:marRight w:val="0"/>
          <w:marTop w:val="0"/>
          <w:marBottom w:val="75"/>
          <w:divBdr>
            <w:top w:val="none" w:sz="0" w:space="0" w:color="auto"/>
            <w:left w:val="none" w:sz="0" w:space="0" w:color="auto"/>
            <w:bottom w:val="none" w:sz="0" w:space="0" w:color="auto"/>
            <w:right w:val="none" w:sz="0" w:space="0" w:color="auto"/>
          </w:divBdr>
          <w:divsChild>
            <w:div w:id="614872613">
              <w:marLeft w:val="0"/>
              <w:marRight w:val="0"/>
              <w:marTop w:val="0"/>
              <w:marBottom w:val="0"/>
              <w:divBdr>
                <w:top w:val="none" w:sz="0" w:space="0" w:color="auto"/>
                <w:left w:val="none" w:sz="0" w:space="0" w:color="auto"/>
                <w:bottom w:val="none" w:sz="0" w:space="0" w:color="auto"/>
                <w:right w:val="none" w:sz="0" w:space="0" w:color="auto"/>
              </w:divBdr>
            </w:div>
            <w:div w:id="1076171664">
              <w:marLeft w:val="0"/>
              <w:marRight w:val="0"/>
              <w:marTop w:val="0"/>
              <w:marBottom w:val="0"/>
              <w:divBdr>
                <w:top w:val="none" w:sz="0" w:space="0" w:color="auto"/>
                <w:left w:val="none" w:sz="0" w:space="0" w:color="auto"/>
                <w:bottom w:val="none" w:sz="0" w:space="0" w:color="auto"/>
                <w:right w:val="none" w:sz="0" w:space="0" w:color="auto"/>
              </w:divBdr>
            </w:div>
          </w:divsChild>
        </w:div>
        <w:div w:id="801115178">
          <w:marLeft w:val="0"/>
          <w:marRight w:val="0"/>
          <w:marTop w:val="0"/>
          <w:marBottom w:val="75"/>
          <w:divBdr>
            <w:top w:val="none" w:sz="0" w:space="0" w:color="auto"/>
            <w:left w:val="none" w:sz="0" w:space="0" w:color="auto"/>
            <w:bottom w:val="none" w:sz="0" w:space="0" w:color="auto"/>
            <w:right w:val="none" w:sz="0" w:space="0" w:color="auto"/>
          </w:divBdr>
          <w:divsChild>
            <w:div w:id="783695057">
              <w:marLeft w:val="0"/>
              <w:marRight w:val="0"/>
              <w:marTop w:val="0"/>
              <w:marBottom w:val="0"/>
              <w:divBdr>
                <w:top w:val="none" w:sz="0" w:space="0" w:color="auto"/>
                <w:left w:val="none" w:sz="0" w:space="0" w:color="auto"/>
                <w:bottom w:val="none" w:sz="0" w:space="0" w:color="auto"/>
                <w:right w:val="none" w:sz="0" w:space="0" w:color="auto"/>
              </w:divBdr>
            </w:div>
          </w:divsChild>
        </w:div>
        <w:div w:id="1927838859">
          <w:marLeft w:val="0"/>
          <w:marRight w:val="0"/>
          <w:marTop w:val="0"/>
          <w:marBottom w:val="75"/>
          <w:divBdr>
            <w:top w:val="none" w:sz="0" w:space="0" w:color="auto"/>
            <w:left w:val="none" w:sz="0" w:space="0" w:color="auto"/>
            <w:bottom w:val="none" w:sz="0" w:space="0" w:color="auto"/>
            <w:right w:val="none" w:sz="0" w:space="0" w:color="auto"/>
          </w:divBdr>
          <w:divsChild>
            <w:div w:id="914702025">
              <w:marLeft w:val="0"/>
              <w:marRight w:val="0"/>
              <w:marTop w:val="0"/>
              <w:marBottom w:val="0"/>
              <w:divBdr>
                <w:top w:val="none" w:sz="0" w:space="0" w:color="auto"/>
                <w:left w:val="none" w:sz="0" w:space="0" w:color="auto"/>
                <w:bottom w:val="none" w:sz="0" w:space="0" w:color="auto"/>
                <w:right w:val="none" w:sz="0" w:space="0" w:color="auto"/>
              </w:divBdr>
            </w:div>
            <w:div w:id="906380429">
              <w:marLeft w:val="0"/>
              <w:marRight w:val="0"/>
              <w:marTop w:val="0"/>
              <w:marBottom w:val="0"/>
              <w:divBdr>
                <w:top w:val="none" w:sz="0" w:space="0" w:color="auto"/>
                <w:left w:val="none" w:sz="0" w:space="0" w:color="auto"/>
                <w:bottom w:val="none" w:sz="0" w:space="0" w:color="auto"/>
                <w:right w:val="none" w:sz="0" w:space="0" w:color="auto"/>
              </w:divBdr>
            </w:div>
          </w:divsChild>
        </w:div>
        <w:div w:id="1266572299">
          <w:marLeft w:val="0"/>
          <w:marRight w:val="0"/>
          <w:marTop w:val="0"/>
          <w:marBottom w:val="75"/>
          <w:divBdr>
            <w:top w:val="none" w:sz="0" w:space="0" w:color="auto"/>
            <w:left w:val="none" w:sz="0" w:space="0" w:color="auto"/>
            <w:bottom w:val="none" w:sz="0" w:space="0" w:color="auto"/>
            <w:right w:val="none" w:sz="0" w:space="0" w:color="auto"/>
          </w:divBdr>
          <w:divsChild>
            <w:div w:id="319771888">
              <w:marLeft w:val="0"/>
              <w:marRight w:val="0"/>
              <w:marTop w:val="0"/>
              <w:marBottom w:val="0"/>
              <w:divBdr>
                <w:top w:val="none" w:sz="0" w:space="0" w:color="auto"/>
                <w:left w:val="none" w:sz="0" w:space="0" w:color="auto"/>
                <w:bottom w:val="none" w:sz="0" w:space="0" w:color="auto"/>
                <w:right w:val="none" w:sz="0" w:space="0" w:color="auto"/>
              </w:divBdr>
            </w:div>
            <w:div w:id="516501606">
              <w:marLeft w:val="0"/>
              <w:marRight w:val="0"/>
              <w:marTop w:val="0"/>
              <w:marBottom w:val="0"/>
              <w:divBdr>
                <w:top w:val="none" w:sz="0" w:space="0" w:color="auto"/>
                <w:left w:val="none" w:sz="0" w:space="0" w:color="auto"/>
                <w:bottom w:val="none" w:sz="0" w:space="0" w:color="auto"/>
                <w:right w:val="none" w:sz="0" w:space="0" w:color="auto"/>
              </w:divBdr>
            </w:div>
          </w:divsChild>
        </w:div>
        <w:div w:id="526066564">
          <w:marLeft w:val="0"/>
          <w:marRight w:val="0"/>
          <w:marTop w:val="0"/>
          <w:marBottom w:val="75"/>
          <w:divBdr>
            <w:top w:val="none" w:sz="0" w:space="0" w:color="auto"/>
            <w:left w:val="none" w:sz="0" w:space="0" w:color="auto"/>
            <w:bottom w:val="none" w:sz="0" w:space="0" w:color="auto"/>
            <w:right w:val="none" w:sz="0" w:space="0" w:color="auto"/>
          </w:divBdr>
          <w:divsChild>
            <w:div w:id="825242389">
              <w:marLeft w:val="0"/>
              <w:marRight w:val="0"/>
              <w:marTop w:val="0"/>
              <w:marBottom w:val="0"/>
              <w:divBdr>
                <w:top w:val="none" w:sz="0" w:space="0" w:color="auto"/>
                <w:left w:val="none" w:sz="0" w:space="0" w:color="auto"/>
                <w:bottom w:val="none" w:sz="0" w:space="0" w:color="auto"/>
                <w:right w:val="none" w:sz="0" w:space="0" w:color="auto"/>
              </w:divBdr>
            </w:div>
            <w:div w:id="1061832092">
              <w:marLeft w:val="0"/>
              <w:marRight w:val="0"/>
              <w:marTop w:val="0"/>
              <w:marBottom w:val="0"/>
              <w:divBdr>
                <w:top w:val="none" w:sz="0" w:space="0" w:color="auto"/>
                <w:left w:val="none" w:sz="0" w:space="0" w:color="auto"/>
                <w:bottom w:val="none" w:sz="0" w:space="0" w:color="auto"/>
                <w:right w:val="none" w:sz="0" w:space="0" w:color="auto"/>
              </w:divBdr>
            </w:div>
          </w:divsChild>
        </w:div>
        <w:div w:id="890463768">
          <w:marLeft w:val="0"/>
          <w:marRight w:val="0"/>
          <w:marTop w:val="0"/>
          <w:marBottom w:val="75"/>
          <w:divBdr>
            <w:top w:val="none" w:sz="0" w:space="0" w:color="auto"/>
            <w:left w:val="none" w:sz="0" w:space="0" w:color="auto"/>
            <w:bottom w:val="none" w:sz="0" w:space="0" w:color="auto"/>
            <w:right w:val="none" w:sz="0" w:space="0" w:color="auto"/>
          </w:divBdr>
          <w:divsChild>
            <w:div w:id="77333309">
              <w:marLeft w:val="0"/>
              <w:marRight w:val="0"/>
              <w:marTop w:val="0"/>
              <w:marBottom w:val="0"/>
              <w:divBdr>
                <w:top w:val="none" w:sz="0" w:space="0" w:color="auto"/>
                <w:left w:val="none" w:sz="0" w:space="0" w:color="auto"/>
                <w:bottom w:val="none" w:sz="0" w:space="0" w:color="auto"/>
                <w:right w:val="none" w:sz="0" w:space="0" w:color="auto"/>
              </w:divBdr>
            </w:div>
          </w:divsChild>
        </w:div>
        <w:div w:id="1264997650">
          <w:marLeft w:val="0"/>
          <w:marRight w:val="0"/>
          <w:marTop w:val="0"/>
          <w:marBottom w:val="75"/>
          <w:divBdr>
            <w:top w:val="none" w:sz="0" w:space="0" w:color="auto"/>
            <w:left w:val="none" w:sz="0" w:space="0" w:color="auto"/>
            <w:bottom w:val="none" w:sz="0" w:space="0" w:color="auto"/>
            <w:right w:val="none" w:sz="0" w:space="0" w:color="auto"/>
          </w:divBdr>
          <w:divsChild>
            <w:div w:id="1036004067">
              <w:marLeft w:val="0"/>
              <w:marRight w:val="0"/>
              <w:marTop w:val="0"/>
              <w:marBottom w:val="0"/>
              <w:divBdr>
                <w:top w:val="none" w:sz="0" w:space="0" w:color="auto"/>
                <w:left w:val="none" w:sz="0" w:space="0" w:color="auto"/>
                <w:bottom w:val="none" w:sz="0" w:space="0" w:color="auto"/>
                <w:right w:val="none" w:sz="0" w:space="0" w:color="auto"/>
              </w:divBdr>
            </w:div>
          </w:divsChild>
        </w:div>
        <w:div w:id="555044088">
          <w:marLeft w:val="0"/>
          <w:marRight w:val="0"/>
          <w:marTop w:val="0"/>
          <w:marBottom w:val="75"/>
          <w:divBdr>
            <w:top w:val="none" w:sz="0" w:space="0" w:color="auto"/>
            <w:left w:val="none" w:sz="0" w:space="0" w:color="auto"/>
            <w:bottom w:val="none" w:sz="0" w:space="0" w:color="auto"/>
            <w:right w:val="none" w:sz="0" w:space="0" w:color="auto"/>
          </w:divBdr>
          <w:divsChild>
            <w:div w:id="749697917">
              <w:marLeft w:val="0"/>
              <w:marRight w:val="0"/>
              <w:marTop w:val="0"/>
              <w:marBottom w:val="0"/>
              <w:divBdr>
                <w:top w:val="none" w:sz="0" w:space="0" w:color="auto"/>
                <w:left w:val="none" w:sz="0" w:space="0" w:color="auto"/>
                <w:bottom w:val="none" w:sz="0" w:space="0" w:color="auto"/>
                <w:right w:val="none" w:sz="0" w:space="0" w:color="auto"/>
              </w:divBdr>
            </w:div>
          </w:divsChild>
        </w:div>
        <w:div w:id="1491404943">
          <w:marLeft w:val="0"/>
          <w:marRight w:val="0"/>
          <w:marTop w:val="0"/>
          <w:marBottom w:val="75"/>
          <w:divBdr>
            <w:top w:val="none" w:sz="0" w:space="0" w:color="auto"/>
            <w:left w:val="none" w:sz="0" w:space="0" w:color="auto"/>
            <w:bottom w:val="none" w:sz="0" w:space="0" w:color="auto"/>
            <w:right w:val="none" w:sz="0" w:space="0" w:color="auto"/>
          </w:divBdr>
          <w:divsChild>
            <w:div w:id="1573391219">
              <w:marLeft w:val="0"/>
              <w:marRight w:val="0"/>
              <w:marTop w:val="0"/>
              <w:marBottom w:val="0"/>
              <w:divBdr>
                <w:top w:val="none" w:sz="0" w:space="0" w:color="auto"/>
                <w:left w:val="none" w:sz="0" w:space="0" w:color="auto"/>
                <w:bottom w:val="none" w:sz="0" w:space="0" w:color="auto"/>
                <w:right w:val="none" w:sz="0" w:space="0" w:color="auto"/>
              </w:divBdr>
            </w:div>
            <w:div w:id="936013021">
              <w:marLeft w:val="0"/>
              <w:marRight w:val="0"/>
              <w:marTop w:val="0"/>
              <w:marBottom w:val="0"/>
              <w:divBdr>
                <w:top w:val="none" w:sz="0" w:space="0" w:color="auto"/>
                <w:left w:val="none" w:sz="0" w:space="0" w:color="auto"/>
                <w:bottom w:val="none" w:sz="0" w:space="0" w:color="auto"/>
                <w:right w:val="none" w:sz="0" w:space="0" w:color="auto"/>
              </w:divBdr>
            </w:div>
            <w:div w:id="2037807575">
              <w:marLeft w:val="0"/>
              <w:marRight w:val="0"/>
              <w:marTop w:val="0"/>
              <w:marBottom w:val="0"/>
              <w:divBdr>
                <w:top w:val="none" w:sz="0" w:space="0" w:color="auto"/>
                <w:left w:val="none" w:sz="0" w:space="0" w:color="auto"/>
                <w:bottom w:val="none" w:sz="0" w:space="0" w:color="auto"/>
                <w:right w:val="none" w:sz="0" w:space="0" w:color="auto"/>
              </w:divBdr>
            </w:div>
          </w:divsChild>
        </w:div>
        <w:div w:id="1528568298">
          <w:marLeft w:val="0"/>
          <w:marRight w:val="0"/>
          <w:marTop w:val="0"/>
          <w:marBottom w:val="75"/>
          <w:divBdr>
            <w:top w:val="none" w:sz="0" w:space="0" w:color="auto"/>
            <w:left w:val="none" w:sz="0" w:space="0" w:color="auto"/>
            <w:bottom w:val="none" w:sz="0" w:space="0" w:color="auto"/>
            <w:right w:val="none" w:sz="0" w:space="0" w:color="auto"/>
          </w:divBdr>
          <w:divsChild>
            <w:div w:id="1631479154">
              <w:marLeft w:val="0"/>
              <w:marRight w:val="0"/>
              <w:marTop w:val="0"/>
              <w:marBottom w:val="0"/>
              <w:divBdr>
                <w:top w:val="none" w:sz="0" w:space="0" w:color="auto"/>
                <w:left w:val="none" w:sz="0" w:space="0" w:color="auto"/>
                <w:bottom w:val="none" w:sz="0" w:space="0" w:color="auto"/>
                <w:right w:val="none" w:sz="0" w:space="0" w:color="auto"/>
              </w:divBdr>
            </w:div>
            <w:div w:id="1567182702">
              <w:marLeft w:val="0"/>
              <w:marRight w:val="0"/>
              <w:marTop w:val="0"/>
              <w:marBottom w:val="0"/>
              <w:divBdr>
                <w:top w:val="none" w:sz="0" w:space="0" w:color="auto"/>
                <w:left w:val="none" w:sz="0" w:space="0" w:color="auto"/>
                <w:bottom w:val="none" w:sz="0" w:space="0" w:color="auto"/>
                <w:right w:val="none" w:sz="0" w:space="0" w:color="auto"/>
              </w:divBdr>
            </w:div>
          </w:divsChild>
        </w:div>
        <w:div w:id="397749548">
          <w:marLeft w:val="0"/>
          <w:marRight w:val="0"/>
          <w:marTop w:val="0"/>
          <w:marBottom w:val="75"/>
          <w:divBdr>
            <w:top w:val="none" w:sz="0" w:space="0" w:color="auto"/>
            <w:left w:val="none" w:sz="0" w:space="0" w:color="auto"/>
            <w:bottom w:val="none" w:sz="0" w:space="0" w:color="auto"/>
            <w:right w:val="none" w:sz="0" w:space="0" w:color="auto"/>
          </w:divBdr>
          <w:divsChild>
            <w:div w:id="628703143">
              <w:marLeft w:val="0"/>
              <w:marRight w:val="0"/>
              <w:marTop w:val="0"/>
              <w:marBottom w:val="0"/>
              <w:divBdr>
                <w:top w:val="none" w:sz="0" w:space="0" w:color="auto"/>
                <w:left w:val="none" w:sz="0" w:space="0" w:color="auto"/>
                <w:bottom w:val="none" w:sz="0" w:space="0" w:color="auto"/>
                <w:right w:val="none" w:sz="0" w:space="0" w:color="auto"/>
              </w:divBdr>
            </w:div>
            <w:div w:id="2016111587">
              <w:marLeft w:val="0"/>
              <w:marRight w:val="0"/>
              <w:marTop w:val="0"/>
              <w:marBottom w:val="0"/>
              <w:divBdr>
                <w:top w:val="none" w:sz="0" w:space="0" w:color="auto"/>
                <w:left w:val="none" w:sz="0" w:space="0" w:color="auto"/>
                <w:bottom w:val="none" w:sz="0" w:space="0" w:color="auto"/>
                <w:right w:val="none" w:sz="0" w:space="0" w:color="auto"/>
              </w:divBdr>
            </w:div>
          </w:divsChild>
        </w:div>
        <w:div w:id="454636283">
          <w:marLeft w:val="0"/>
          <w:marRight w:val="0"/>
          <w:marTop w:val="0"/>
          <w:marBottom w:val="75"/>
          <w:divBdr>
            <w:top w:val="none" w:sz="0" w:space="0" w:color="auto"/>
            <w:left w:val="none" w:sz="0" w:space="0" w:color="auto"/>
            <w:bottom w:val="none" w:sz="0" w:space="0" w:color="auto"/>
            <w:right w:val="none" w:sz="0" w:space="0" w:color="auto"/>
          </w:divBdr>
          <w:divsChild>
            <w:div w:id="116995033">
              <w:marLeft w:val="0"/>
              <w:marRight w:val="0"/>
              <w:marTop w:val="0"/>
              <w:marBottom w:val="0"/>
              <w:divBdr>
                <w:top w:val="none" w:sz="0" w:space="0" w:color="auto"/>
                <w:left w:val="none" w:sz="0" w:space="0" w:color="auto"/>
                <w:bottom w:val="none" w:sz="0" w:space="0" w:color="auto"/>
                <w:right w:val="none" w:sz="0" w:space="0" w:color="auto"/>
              </w:divBdr>
            </w:div>
          </w:divsChild>
        </w:div>
        <w:div w:id="1596817059">
          <w:marLeft w:val="0"/>
          <w:marRight w:val="0"/>
          <w:marTop w:val="0"/>
          <w:marBottom w:val="75"/>
          <w:divBdr>
            <w:top w:val="none" w:sz="0" w:space="0" w:color="auto"/>
            <w:left w:val="none" w:sz="0" w:space="0" w:color="auto"/>
            <w:bottom w:val="none" w:sz="0" w:space="0" w:color="auto"/>
            <w:right w:val="none" w:sz="0" w:space="0" w:color="auto"/>
          </w:divBdr>
          <w:divsChild>
            <w:div w:id="1405224352">
              <w:marLeft w:val="0"/>
              <w:marRight w:val="0"/>
              <w:marTop w:val="0"/>
              <w:marBottom w:val="0"/>
              <w:divBdr>
                <w:top w:val="none" w:sz="0" w:space="0" w:color="auto"/>
                <w:left w:val="none" w:sz="0" w:space="0" w:color="auto"/>
                <w:bottom w:val="none" w:sz="0" w:space="0" w:color="auto"/>
                <w:right w:val="none" w:sz="0" w:space="0" w:color="auto"/>
              </w:divBdr>
            </w:div>
          </w:divsChild>
        </w:div>
        <w:div w:id="439380573">
          <w:marLeft w:val="0"/>
          <w:marRight w:val="0"/>
          <w:marTop w:val="0"/>
          <w:marBottom w:val="75"/>
          <w:divBdr>
            <w:top w:val="none" w:sz="0" w:space="0" w:color="auto"/>
            <w:left w:val="none" w:sz="0" w:space="0" w:color="auto"/>
            <w:bottom w:val="none" w:sz="0" w:space="0" w:color="auto"/>
            <w:right w:val="none" w:sz="0" w:space="0" w:color="auto"/>
          </w:divBdr>
          <w:divsChild>
            <w:div w:id="1751341360">
              <w:marLeft w:val="0"/>
              <w:marRight w:val="0"/>
              <w:marTop w:val="0"/>
              <w:marBottom w:val="0"/>
              <w:divBdr>
                <w:top w:val="none" w:sz="0" w:space="0" w:color="auto"/>
                <w:left w:val="none" w:sz="0" w:space="0" w:color="auto"/>
                <w:bottom w:val="none" w:sz="0" w:space="0" w:color="auto"/>
                <w:right w:val="none" w:sz="0" w:space="0" w:color="auto"/>
              </w:divBdr>
            </w:div>
          </w:divsChild>
        </w:div>
        <w:div w:id="1631979890">
          <w:marLeft w:val="0"/>
          <w:marRight w:val="0"/>
          <w:marTop w:val="0"/>
          <w:marBottom w:val="75"/>
          <w:divBdr>
            <w:top w:val="none" w:sz="0" w:space="0" w:color="auto"/>
            <w:left w:val="none" w:sz="0" w:space="0" w:color="auto"/>
            <w:bottom w:val="none" w:sz="0" w:space="0" w:color="auto"/>
            <w:right w:val="none" w:sz="0" w:space="0" w:color="auto"/>
          </w:divBdr>
          <w:divsChild>
            <w:div w:id="633095752">
              <w:marLeft w:val="0"/>
              <w:marRight w:val="0"/>
              <w:marTop w:val="0"/>
              <w:marBottom w:val="0"/>
              <w:divBdr>
                <w:top w:val="none" w:sz="0" w:space="0" w:color="auto"/>
                <w:left w:val="none" w:sz="0" w:space="0" w:color="auto"/>
                <w:bottom w:val="none" w:sz="0" w:space="0" w:color="auto"/>
                <w:right w:val="none" w:sz="0" w:space="0" w:color="auto"/>
              </w:divBdr>
            </w:div>
          </w:divsChild>
        </w:div>
        <w:div w:id="1540434010">
          <w:marLeft w:val="0"/>
          <w:marRight w:val="0"/>
          <w:marTop w:val="0"/>
          <w:marBottom w:val="75"/>
          <w:divBdr>
            <w:top w:val="none" w:sz="0" w:space="0" w:color="auto"/>
            <w:left w:val="none" w:sz="0" w:space="0" w:color="auto"/>
            <w:bottom w:val="none" w:sz="0" w:space="0" w:color="auto"/>
            <w:right w:val="none" w:sz="0" w:space="0" w:color="auto"/>
          </w:divBdr>
          <w:divsChild>
            <w:div w:id="1707366272">
              <w:marLeft w:val="0"/>
              <w:marRight w:val="0"/>
              <w:marTop w:val="0"/>
              <w:marBottom w:val="0"/>
              <w:divBdr>
                <w:top w:val="none" w:sz="0" w:space="0" w:color="auto"/>
                <w:left w:val="none" w:sz="0" w:space="0" w:color="auto"/>
                <w:bottom w:val="none" w:sz="0" w:space="0" w:color="auto"/>
                <w:right w:val="none" w:sz="0" w:space="0" w:color="auto"/>
              </w:divBdr>
            </w:div>
          </w:divsChild>
        </w:div>
        <w:div w:id="689838900">
          <w:marLeft w:val="0"/>
          <w:marRight w:val="0"/>
          <w:marTop w:val="0"/>
          <w:marBottom w:val="75"/>
          <w:divBdr>
            <w:top w:val="none" w:sz="0" w:space="0" w:color="auto"/>
            <w:left w:val="none" w:sz="0" w:space="0" w:color="auto"/>
            <w:bottom w:val="none" w:sz="0" w:space="0" w:color="auto"/>
            <w:right w:val="none" w:sz="0" w:space="0" w:color="auto"/>
          </w:divBdr>
          <w:divsChild>
            <w:div w:id="575668996">
              <w:marLeft w:val="0"/>
              <w:marRight w:val="0"/>
              <w:marTop w:val="0"/>
              <w:marBottom w:val="0"/>
              <w:divBdr>
                <w:top w:val="none" w:sz="0" w:space="0" w:color="auto"/>
                <w:left w:val="none" w:sz="0" w:space="0" w:color="auto"/>
                <w:bottom w:val="none" w:sz="0" w:space="0" w:color="auto"/>
                <w:right w:val="none" w:sz="0" w:space="0" w:color="auto"/>
              </w:divBdr>
            </w:div>
            <w:div w:id="1104880417">
              <w:marLeft w:val="0"/>
              <w:marRight w:val="0"/>
              <w:marTop w:val="0"/>
              <w:marBottom w:val="0"/>
              <w:divBdr>
                <w:top w:val="none" w:sz="0" w:space="0" w:color="auto"/>
                <w:left w:val="none" w:sz="0" w:space="0" w:color="auto"/>
                <w:bottom w:val="none" w:sz="0" w:space="0" w:color="auto"/>
                <w:right w:val="none" w:sz="0" w:space="0" w:color="auto"/>
              </w:divBdr>
            </w:div>
          </w:divsChild>
        </w:div>
        <w:div w:id="1686251992">
          <w:marLeft w:val="0"/>
          <w:marRight w:val="0"/>
          <w:marTop w:val="0"/>
          <w:marBottom w:val="75"/>
          <w:divBdr>
            <w:top w:val="none" w:sz="0" w:space="0" w:color="auto"/>
            <w:left w:val="none" w:sz="0" w:space="0" w:color="auto"/>
            <w:bottom w:val="none" w:sz="0" w:space="0" w:color="auto"/>
            <w:right w:val="none" w:sz="0" w:space="0" w:color="auto"/>
          </w:divBdr>
          <w:divsChild>
            <w:div w:id="824711126">
              <w:marLeft w:val="0"/>
              <w:marRight w:val="0"/>
              <w:marTop w:val="0"/>
              <w:marBottom w:val="0"/>
              <w:divBdr>
                <w:top w:val="none" w:sz="0" w:space="0" w:color="auto"/>
                <w:left w:val="none" w:sz="0" w:space="0" w:color="auto"/>
                <w:bottom w:val="none" w:sz="0" w:space="0" w:color="auto"/>
                <w:right w:val="none" w:sz="0" w:space="0" w:color="auto"/>
              </w:divBdr>
            </w:div>
            <w:div w:id="204413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667169">
      <w:bodyDiv w:val="1"/>
      <w:marLeft w:val="0"/>
      <w:marRight w:val="0"/>
      <w:marTop w:val="0"/>
      <w:marBottom w:val="0"/>
      <w:divBdr>
        <w:top w:val="none" w:sz="0" w:space="0" w:color="auto"/>
        <w:left w:val="none" w:sz="0" w:space="0" w:color="auto"/>
        <w:bottom w:val="none" w:sz="0" w:space="0" w:color="auto"/>
        <w:right w:val="none" w:sz="0" w:space="0" w:color="auto"/>
      </w:divBdr>
    </w:div>
    <w:div w:id="1790737888">
      <w:bodyDiv w:val="1"/>
      <w:marLeft w:val="0"/>
      <w:marRight w:val="0"/>
      <w:marTop w:val="0"/>
      <w:marBottom w:val="0"/>
      <w:divBdr>
        <w:top w:val="none" w:sz="0" w:space="0" w:color="auto"/>
        <w:left w:val="none" w:sz="0" w:space="0" w:color="auto"/>
        <w:bottom w:val="none" w:sz="0" w:space="0" w:color="auto"/>
        <w:right w:val="none" w:sz="0" w:space="0" w:color="auto"/>
      </w:divBdr>
      <w:divsChild>
        <w:div w:id="368990094">
          <w:marLeft w:val="0"/>
          <w:marRight w:val="0"/>
          <w:marTop w:val="0"/>
          <w:marBottom w:val="75"/>
          <w:divBdr>
            <w:top w:val="none" w:sz="0" w:space="0" w:color="auto"/>
            <w:left w:val="none" w:sz="0" w:space="0" w:color="auto"/>
            <w:bottom w:val="none" w:sz="0" w:space="0" w:color="auto"/>
            <w:right w:val="none" w:sz="0" w:space="0" w:color="auto"/>
          </w:divBdr>
          <w:divsChild>
            <w:div w:id="814638854">
              <w:marLeft w:val="0"/>
              <w:marRight w:val="0"/>
              <w:marTop w:val="0"/>
              <w:marBottom w:val="0"/>
              <w:divBdr>
                <w:top w:val="none" w:sz="0" w:space="0" w:color="auto"/>
                <w:left w:val="none" w:sz="0" w:space="0" w:color="auto"/>
                <w:bottom w:val="none" w:sz="0" w:space="0" w:color="auto"/>
                <w:right w:val="none" w:sz="0" w:space="0" w:color="auto"/>
              </w:divBdr>
            </w:div>
            <w:div w:id="143474897">
              <w:marLeft w:val="0"/>
              <w:marRight w:val="0"/>
              <w:marTop w:val="0"/>
              <w:marBottom w:val="0"/>
              <w:divBdr>
                <w:top w:val="none" w:sz="0" w:space="0" w:color="auto"/>
                <w:left w:val="none" w:sz="0" w:space="0" w:color="auto"/>
                <w:bottom w:val="none" w:sz="0" w:space="0" w:color="auto"/>
                <w:right w:val="none" w:sz="0" w:space="0" w:color="auto"/>
              </w:divBdr>
            </w:div>
            <w:div w:id="987904935">
              <w:marLeft w:val="0"/>
              <w:marRight w:val="0"/>
              <w:marTop w:val="0"/>
              <w:marBottom w:val="0"/>
              <w:divBdr>
                <w:top w:val="none" w:sz="0" w:space="0" w:color="auto"/>
                <w:left w:val="none" w:sz="0" w:space="0" w:color="auto"/>
                <w:bottom w:val="none" w:sz="0" w:space="0" w:color="auto"/>
                <w:right w:val="none" w:sz="0" w:space="0" w:color="auto"/>
              </w:divBdr>
            </w:div>
          </w:divsChild>
        </w:div>
        <w:div w:id="163015156">
          <w:marLeft w:val="0"/>
          <w:marRight w:val="0"/>
          <w:marTop w:val="0"/>
          <w:marBottom w:val="75"/>
          <w:divBdr>
            <w:top w:val="none" w:sz="0" w:space="0" w:color="auto"/>
            <w:left w:val="none" w:sz="0" w:space="0" w:color="auto"/>
            <w:bottom w:val="none" w:sz="0" w:space="0" w:color="auto"/>
            <w:right w:val="none" w:sz="0" w:space="0" w:color="auto"/>
          </w:divBdr>
          <w:divsChild>
            <w:div w:id="2116712490">
              <w:marLeft w:val="0"/>
              <w:marRight w:val="0"/>
              <w:marTop w:val="0"/>
              <w:marBottom w:val="0"/>
              <w:divBdr>
                <w:top w:val="none" w:sz="0" w:space="0" w:color="auto"/>
                <w:left w:val="none" w:sz="0" w:space="0" w:color="auto"/>
                <w:bottom w:val="none" w:sz="0" w:space="0" w:color="auto"/>
                <w:right w:val="none" w:sz="0" w:space="0" w:color="auto"/>
              </w:divBdr>
            </w:div>
            <w:div w:id="2080931795">
              <w:marLeft w:val="0"/>
              <w:marRight w:val="0"/>
              <w:marTop w:val="0"/>
              <w:marBottom w:val="0"/>
              <w:divBdr>
                <w:top w:val="none" w:sz="0" w:space="0" w:color="auto"/>
                <w:left w:val="none" w:sz="0" w:space="0" w:color="auto"/>
                <w:bottom w:val="none" w:sz="0" w:space="0" w:color="auto"/>
                <w:right w:val="none" w:sz="0" w:space="0" w:color="auto"/>
              </w:divBdr>
            </w:div>
            <w:div w:id="198300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32365">
      <w:bodyDiv w:val="1"/>
      <w:marLeft w:val="0"/>
      <w:marRight w:val="0"/>
      <w:marTop w:val="0"/>
      <w:marBottom w:val="0"/>
      <w:divBdr>
        <w:top w:val="none" w:sz="0" w:space="0" w:color="auto"/>
        <w:left w:val="none" w:sz="0" w:space="0" w:color="auto"/>
        <w:bottom w:val="none" w:sz="0" w:space="0" w:color="auto"/>
        <w:right w:val="none" w:sz="0" w:space="0" w:color="auto"/>
      </w:divBdr>
    </w:div>
    <w:div w:id="1820341240">
      <w:bodyDiv w:val="1"/>
      <w:marLeft w:val="0"/>
      <w:marRight w:val="0"/>
      <w:marTop w:val="0"/>
      <w:marBottom w:val="0"/>
      <w:divBdr>
        <w:top w:val="none" w:sz="0" w:space="0" w:color="auto"/>
        <w:left w:val="none" w:sz="0" w:space="0" w:color="auto"/>
        <w:bottom w:val="none" w:sz="0" w:space="0" w:color="auto"/>
        <w:right w:val="none" w:sz="0" w:space="0" w:color="auto"/>
      </w:divBdr>
    </w:div>
    <w:div w:id="1858733721">
      <w:bodyDiv w:val="1"/>
      <w:marLeft w:val="0"/>
      <w:marRight w:val="0"/>
      <w:marTop w:val="0"/>
      <w:marBottom w:val="0"/>
      <w:divBdr>
        <w:top w:val="none" w:sz="0" w:space="0" w:color="auto"/>
        <w:left w:val="none" w:sz="0" w:space="0" w:color="auto"/>
        <w:bottom w:val="none" w:sz="0" w:space="0" w:color="auto"/>
        <w:right w:val="none" w:sz="0" w:space="0" w:color="auto"/>
      </w:divBdr>
      <w:divsChild>
        <w:div w:id="1818956445">
          <w:marLeft w:val="0"/>
          <w:marRight w:val="0"/>
          <w:marTop w:val="0"/>
          <w:marBottom w:val="75"/>
          <w:divBdr>
            <w:top w:val="none" w:sz="0" w:space="0" w:color="auto"/>
            <w:left w:val="none" w:sz="0" w:space="0" w:color="auto"/>
            <w:bottom w:val="none" w:sz="0" w:space="0" w:color="auto"/>
            <w:right w:val="none" w:sz="0" w:space="0" w:color="auto"/>
          </w:divBdr>
          <w:divsChild>
            <w:div w:id="1750499138">
              <w:marLeft w:val="0"/>
              <w:marRight w:val="0"/>
              <w:marTop w:val="0"/>
              <w:marBottom w:val="0"/>
              <w:divBdr>
                <w:top w:val="none" w:sz="0" w:space="0" w:color="auto"/>
                <w:left w:val="none" w:sz="0" w:space="0" w:color="auto"/>
                <w:bottom w:val="none" w:sz="0" w:space="0" w:color="auto"/>
                <w:right w:val="none" w:sz="0" w:space="0" w:color="auto"/>
              </w:divBdr>
            </w:div>
            <w:div w:id="1054547407">
              <w:marLeft w:val="0"/>
              <w:marRight w:val="0"/>
              <w:marTop w:val="0"/>
              <w:marBottom w:val="0"/>
              <w:divBdr>
                <w:top w:val="none" w:sz="0" w:space="0" w:color="auto"/>
                <w:left w:val="none" w:sz="0" w:space="0" w:color="auto"/>
                <w:bottom w:val="none" w:sz="0" w:space="0" w:color="auto"/>
                <w:right w:val="none" w:sz="0" w:space="0" w:color="auto"/>
              </w:divBdr>
            </w:div>
            <w:div w:id="337773100">
              <w:marLeft w:val="0"/>
              <w:marRight w:val="0"/>
              <w:marTop w:val="0"/>
              <w:marBottom w:val="0"/>
              <w:divBdr>
                <w:top w:val="none" w:sz="0" w:space="0" w:color="auto"/>
                <w:left w:val="none" w:sz="0" w:space="0" w:color="auto"/>
                <w:bottom w:val="none" w:sz="0" w:space="0" w:color="auto"/>
                <w:right w:val="none" w:sz="0" w:space="0" w:color="auto"/>
              </w:divBdr>
            </w:div>
          </w:divsChild>
        </w:div>
        <w:div w:id="1516772260">
          <w:marLeft w:val="0"/>
          <w:marRight w:val="0"/>
          <w:marTop w:val="0"/>
          <w:marBottom w:val="75"/>
          <w:divBdr>
            <w:top w:val="none" w:sz="0" w:space="0" w:color="auto"/>
            <w:left w:val="none" w:sz="0" w:space="0" w:color="auto"/>
            <w:bottom w:val="none" w:sz="0" w:space="0" w:color="auto"/>
            <w:right w:val="none" w:sz="0" w:space="0" w:color="auto"/>
          </w:divBdr>
          <w:divsChild>
            <w:div w:id="684595521">
              <w:marLeft w:val="0"/>
              <w:marRight w:val="0"/>
              <w:marTop w:val="0"/>
              <w:marBottom w:val="0"/>
              <w:divBdr>
                <w:top w:val="none" w:sz="0" w:space="0" w:color="auto"/>
                <w:left w:val="none" w:sz="0" w:space="0" w:color="auto"/>
                <w:bottom w:val="none" w:sz="0" w:space="0" w:color="auto"/>
                <w:right w:val="none" w:sz="0" w:space="0" w:color="auto"/>
              </w:divBdr>
            </w:div>
            <w:div w:id="1613050936">
              <w:marLeft w:val="0"/>
              <w:marRight w:val="0"/>
              <w:marTop w:val="0"/>
              <w:marBottom w:val="0"/>
              <w:divBdr>
                <w:top w:val="none" w:sz="0" w:space="0" w:color="auto"/>
                <w:left w:val="none" w:sz="0" w:space="0" w:color="auto"/>
                <w:bottom w:val="none" w:sz="0" w:space="0" w:color="auto"/>
                <w:right w:val="none" w:sz="0" w:space="0" w:color="auto"/>
              </w:divBdr>
            </w:div>
            <w:div w:id="181255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60863">
      <w:bodyDiv w:val="1"/>
      <w:marLeft w:val="0"/>
      <w:marRight w:val="0"/>
      <w:marTop w:val="0"/>
      <w:marBottom w:val="0"/>
      <w:divBdr>
        <w:top w:val="none" w:sz="0" w:space="0" w:color="auto"/>
        <w:left w:val="none" w:sz="0" w:space="0" w:color="auto"/>
        <w:bottom w:val="none" w:sz="0" w:space="0" w:color="auto"/>
        <w:right w:val="none" w:sz="0" w:space="0" w:color="auto"/>
      </w:divBdr>
      <w:divsChild>
        <w:div w:id="1620720025">
          <w:marLeft w:val="0"/>
          <w:marRight w:val="0"/>
          <w:marTop w:val="0"/>
          <w:marBottom w:val="75"/>
          <w:divBdr>
            <w:top w:val="none" w:sz="0" w:space="0" w:color="auto"/>
            <w:left w:val="none" w:sz="0" w:space="0" w:color="auto"/>
            <w:bottom w:val="none" w:sz="0" w:space="0" w:color="auto"/>
            <w:right w:val="none" w:sz="0" w:space="0" w:color="auto"/>
          </w:divBdr>
          <w:divsChild>
            <w:div w:id="216163287">
              <w:marLeft w:val="0"/>
              <w:marRight w:val="0"/>
              <w:marTop w:val="0"/>
              <w:marBottom w:val="0"/>
              <w:divBdr>
                <w:top w:val="none" w:sz="0" w:space="0" w:color="auto"/>
                <w:left w:val="none" w:sz="0" w:space="0" w:color="auto"/>
                <w:bottom w:val="none" w:sz="0" w:space="0" w:color="auto"/>
                <w:right w:val="none" w:sz="0" w:space="0" w:color="auto"/>
              </w:divBdr>
            </w:div>
          </w:divsChild>
        </w:div>
        <w:div w:id="1237206208">
          <w:marLeft w:val="0"/>
          <w:marRight w:val="0"/>
          <w:marTop w:val="0"/>
          <w:marBottom w:val="75"/>
          <w:divBdr>
            <w:top w:val="none" w:sz="0" w:space="0" w:color="auto"/>
            <w:left w:val="none" w:sz="0" w:space="0" w:color="auto"/>
            <w:bottom w:val="none" w:sz="0" w:space="0" w:color="auto"/>
            <w:right w:val="none" w:sz="0" w:space="0" w:color="auto"/>
          </w:divBdr>
          <w:divsChild>
            <w:div w:id="1035349212">
              <w:marLeft w:val="0"/>
              <w:marRight w:val="0"/>
              <w:marTop w:val="0"/>
              <w:marBottom w:val="0"/>
              <w:divBdr>
                <w:top w:val="none" w:sz="0" w:space="0" w:color="auto"/>
                <w:left w:val="none" w:sz="0" w:space="0" w:color="auto"/>
                <w:bottom w:val="none" w:sz="0" w:space="0" w:color="auto"/>
                <w:right w:val="none" w:sz="0" w:space="0" w:color="auto"/>
              </w:divBdr>
            </w:div>
            <w:div w:id="352342087">
              <w:marLeft w:val="0"/>
              <w:marRight w:val="0"/>
              <w:marTop w:val="0"/>
              <w:marBottom w:val="0"/>
              <w:divBdr>
                <w:top w:val="none" w:sz="0" w:space="0" w:color="auto"/>
                <w:left w:val="none" w:sz="0" w:space="0" w:color="auto"/>
                <w:bottom w:val="none" w:sz="0" w:space="0" w:color="auto"/>
                <w:right w:val="none" w:sz="0" w:space="0" w:color="auto"/>
              </w:divBdr>
            </w:div>
          </w:divsChild>
        </w:div>
        <w:div w:id="1730883494">
          <w:marLeft w:val="0"/>
          <w:marRight w:val="0"/>
          <w:marTop w:val="0"/>
          <w:marBottom w:val="75"/>
          <w:divBdr>
            <w:top w:val="none" w:sz="0" w:space="0" w:color="auto"/>
            <w:left w:val="none" w:sz="0" w:space="0" w:color="auto"/>
            <w:bottom w:val="none" w:sz="0" w:space="0" w:color="auto"/>
            <w:right w:val="none" w:sz="0" w:space="0" w:color="auto"/>
          </w:divBdr>
          <w:divsChild>
            <w:div w:id="299266673">
              <w:marLeft w:val="0"/>
              <w:marRight w:val="0"/>
              <w:marTop w:val="0"/>
              <w:marBottom w:val="0"/>
              <w:divBdr>
                <w:top w:val="none" w:sz="0" w:space="0" w:color="auto"/>
                <w:left w:val="none" w:sz="0" w:space="0" w:color="auto"/>
                <w:bottom w:val="none" w:sz="0" w:space="0" w:color="auto"/>
                <w:right w:val="none" w:sz="0" w:space="0" w:color="auto"/>
              </w:divBdr>
            </w:div>
            <w:div w:id="63769633">
              <w:marLeft w:val="0"/>
              <w:marRight w:val="0"/>
              <w:marTop w:val="0"/>
              <w:marBottom w:val="0"/>
              <w:divBdr>
                <w:top w:val="none" w:sz="0" w:space="0" w:color="auto"/>
                <w:left w:val="none" w:sz="0" w:space="0" w:color="auto"/>
                <w:bottom w:val="none" w:sz="0" w:space="0" w:color="auto"/>
                <w:right w:val="none" w:sz="0" w:space="0" w:color="auto"/>
              </w:divBdr>
            </w:div>
          </w:divsChild>
        </w:div>
        <w:div w:id="332881042">
          <w:marLeft w:val="0"/>
          <w:marRight w:val="0"/>
          <w:marTop w:val="0"/>
          <w:marBottom w:val="75"/>
          <w:divBdr>
            <w:top w:val="none" w:sz="0" w:space="0" w:color="auto"/>
            <w:left w:val="none" w:sz="0" w:space="0" w:color="auto"/>
            <w:bottom w:val="none" w:sz="0" w:space="0" w:color="auto"/>
            <w:right w:val="none" w:sz="0" w:space="0" w:color="auto"/>
          </w:divBdr>
          <w:divsChild>
            <w:div w:id="222329506">
              <w:marLeft w:val="0"/>
              <w:marRight w:val="0"/>
              <w:marTop w:val="0"/>
              <w:marBottom w:val="0"/>
              <w:divBdr>
                <w:top w:val="none" w:sz="0" w:space="0" w:color="auto"/>
                <w:left w:val="none" w:sz="0" w:space="0" w:color="auto"/>
                <w:bottom w:val="none" w:sz="0" w:space="0" w:color="auto"/>
                <w:right w:val="none" w:sz="0" w:space="0" w:color="auto"/>
              </w:divBdr>
            </w:div>
            <w:div w:id="1034691367">
              <w:marLeft w:val="0"/>
              <w:marRight w:val="0"/>
              <w:marTop w:val="0"/>
              <w:marBottom w:val="0"/>
              <w:divBdr>
                <w:top w:val="none" w:sz="0" w:space="0" w:color="auto"/>
                <w:left w:val="none" w:sz="0" w:space="0" w:color="auto"/>
                <w:bottom w:val="none" w:sz="0" w:space="0" w:color="auto"/>
                <w:right w:val="none" w:sz="0" w:space="0" w:color="auto"/>
              </w:divBdr>
            </w:div>
          </w:divsChild>
        </w:div>
        <w:div w:id="164708634">
          <w:marLeft w:val="0"/>
          <w:marRight w:val="0"/>
          <w:marTop w:val="0"/>
          <w:marBottom w:val="75"/>
          <w:divBdr>
            <w:top w:val="none" w:sz="0" w:space="0" w:color="auto"/>
            <w:left w:val="none" w:sz="0" w:space="0" w:color="auto"/>
            <w:bottom w:val="none" w:sz="0" w:space="0" w:color="auto"/>
            <w:right w:val="none" w:sz="0" w:space="0" w:color="auto"/>
          </w:divBdr>
          <w:divsChild>
            <w:div w:id="2014449856">
              <w:marLeft w:val="0"/>
              <w:marRight w:val="0"/>
              <w:marTop w:val="0"/>
              <w:marBottom w:val="0"/>
              <w:divBdr>
                <w:top w:val="none" w:sz="0" w:space="0" w:color="auto"/>
                <w:left w:val="none" w:sz="0" w:space="0" w:color="auto"/>
                <w:bottom w:val="none" w:sz="0" w:space="0" w:color="auto"/>
                <w:right w:val="none" w:sz="0" w:space="0" w:color="auto"/>
              </w:divBdr>
            </w:div>
            <w:div w:id="496462220">
              <w:marLeft w:val="0"/>
              <w:marRight w:val="0"/>
              <w:marTop w:val="0"/>
              <w:marBottom w:val="0"/>
              <w:divBdr>
                <w:top w:val="none" w:sz="0" w:space="0" w:color="auto"/>
                <w:left w:val="none" w:sz="0" w:space="0" w:color="auto"/>
                <w:bottom w:val="none" w:sz="0" w:space="0" w:color="auto"/>
                <w:right w:val="none" w:sz="0" w:space="0" w:color="auto"/>
              </w:divBdr>
            </w:div>
            <w:div w:id="929970844">
              <w:marLeft w:val="0"/>
              <w:marRight w:val="0"/>
              <w:marTop w:val="0"/>
              <w:marBottom w:val="0"/>
              <w:divBdr>
                <w:top w:val="none" w:sz="0" w:space="0" w:color="auto"/>
                <w:left w:val="none" w:sz="0" w:space="0" w:color="auto"/>
                <w:bottom w:val="none" w:sz="0" w:space="0" w:color="auto"/>
                <w:right w:val="none" w:sz="0" w:space="0" w:color="auto"/>
              </w:divBdr>
            </w:div>
          </w:divsChild>
        </w:div>
        <w:div w:id="931353353">
          <w:marLeft w:val="0"/>
          <w:marRight w:val="0"/>
          <w:marTop w:val="0"/>
          <w:marBottom w:val="75"/>
          <w:divBdr>
            <w:top w:val="none" w:sz="0" w:space="0" w:color="auto"/>
            <w:left w:val="none" w:sz="0" w:space="0" w:color="auto"/>
            <w:bottom w:val="none" w:sz="0" w:space="0" w:color="auto"/>
            <w:right w:val="none" w:sz="0" w:space="0" w:color="auto"/>
          </w:divBdr>
          <w:divsChild>
            <w:div w:id="448352794">
              <w:marLeft w:val="0"/>
              <w:marRight w:val="0"/>
              <w:marTop w:val="0"/>
              <w:marBottom w:val="0"/>
              <w:divBdr>
                <w:top w:val="none" w:sz="0" w:space="0" w:color="auto"/>
                <w:left w:val="none" w:sz="0" w:space="0" w:color="auto"/>
                <w:bottom w:val="none" w:sz="0" w:space="0" w:color="auto"/>
                <w:right w:val="none" w:sz="0" w:space="0" w:color="auto"/>
              </w:divBdr>
            </w:div>
            <w:div w:id="1434282083">
              <w:marLeft w:val="0"/>
              <w:marRight w:val="0"/>
              <w:marTop w:val="0"/>
              <w:marBottom w:val="0"/>
              <w:divBdr>
                <w:top w:val="none" w:sz="0" w:space="0" w:color="auto"/>
                <w:left w:val="none" w:sz="0" w:space="0" w:color="auto"/>
                <w:bottom w:val="none" w:sz="0" w:space="0" w:color="auto"/>
                <w:right w:val="none" w:sz="0" w:space="0" w:color="auto"/>
              </w:divBdr>
            </w:div>
          </w:divsChild>
        </w:div>
        <w:div w:id="1916282899">
          <w:marLeft w:val="0"/>
          <w:marRight w:val="0"/>
          <w:marTop w:val="0"/>
          <w:marBottom w:val="75"/>
          <w:divBdr>
            <w:top w:val="none" w:sz="0" w:space="0" w:color="auto"/>
            <w:left w:val="none" w:sz="0" w:space="0" w:color="auto"/>
            <w:bottom w:val="none" w:sz="0" w:space="0" w:color="auto"/>
            <w:right w:val="none" w:sz="0" w:space="0" w:color="auto"/>
          </w:divBdr>
          <w:divsChild>
            <w:div w:id="547496516">
              <w:marLeft w:val="0"/>
              <w:marRight w:val="0"/>
              <w:marTop w:val="0"/>
              <w:marBottom w:val="0"/>
              <w:divBdr>
                <w:top w:val="none" w:sz="0" w:space="0" w:color="auto"/>
                <w:left w:val="none" w:sz="0" w:space="0" w:color="auto"/>
                <w:bottom w:val="none" w:sz="0" w:space="0" w:color="auto"/>
                <w:right w:val="none" w:sz="0" w:space="0" w:color="auto"/>
              </w:divBdr>
            </w:div>
            <w:div w:id="506750729">
              <w:marLeft w:val="0"/>
              <w:marRight w:val="0"/>
              <w:marTop w:val="0"/>
              <w:marBottom w:val="0"/>
              <w:divBdr>
                <w:top w:val="none" w:sz="0" w:space="0" w:color="auto"/>
                <w:left w:val="none" w:sz="0" w:space="0" w:color="auto"/>
                <w:bottom w:val="none" w:sz="0" w:space="0" w:color="auto"/>
                <w:right w:val="none" w:sz="0" w:space="0" w:color="auto"/>
              </w:divBdr>
            </w:div>
          </w:divsChild>
        </w:div>
        <w:div w:id="159464862">
          <w:marLeft w:val="0"/>
          <w:marRight w:val="0"/>
          <w:marTop w:val="0"/>
          <w:marBottom w:val="75"/>
          <w:divBdr>
            <w:top w:val="none" w:sz="0" w:space="0" w:color="auto"/>
            <w:left w:val="none" w:sz="0" w:space="0" w:color="auto"/>
            <w:bottom w:val="none" w:sz="0" w:space="0" w:color="auto"/>
            <w:right w:val="none" w:sz="0" w:space="0" w:color="auto"/>
          </w:divBdr>
          <w:divsChild>
            <w:div w:id="2032876763">
              <w:marLeft w:val="0"/>
              <w:marRight w:val="0"/>
              <w:marTop w:val="0"/>
              <w:marBottom w:val="0"/>
              <w:divBdr>
                <w:top w:val="none" w:sz="0" w:space="0" w:color="auto"/>
                <w:left w:val="none" w:sz="0" w:space="0" w:color="auto"/>
                <w:bottom w:val="none" w:sz="0" w:space="0" w:color="auto"/>
                <w:right w:val="none" w:sz="0" w:space="0" w:color="auto"/>
              </w:divBdr>
            </w:div>
            <w:div w:id="682585079">
              <w:marLeft w:val="0"/>
              <w:marRight w:val="0"/>
              <w:marTop w:val="0"/>
              <w:marBottom w:val="0"/>
              <w:divBdr>
                <w:top w:val="none" w:sz="0" w:space="0" w:color="auto"/>
                <w:left w:val="none" w:sz="0" w:space="0" w:color="auto"/>
                <w:bottom w:val="none" w:sz="0" w:space="0" w:color="auto"/>
                <w:right w:val="none" w:sz="0" w:space="0" w:color="auto"/>
              </w:divBdr>
            </w:div>
          </w:divsChild>
        </w:div>
        <w:div w:id="117988539">
          <w:marLeft w:val="0"/>
          <w:marRight w:val="0"/>
          <w:marTop w:val="0"/>
          <w:marBottom w:val="75"/>
          <w:divBdr>
            <w:top w:val="none" w:sz="0" w:space="0" w:color="auto"/>
            <w:left w:val="none" w:sz="0" w:space="0" w:color="auto"/>
            <w:bottom w:val="none" w:sz="0" w:space="0" w:color="auto"/>
            <w:right w:val="none" w:sz="0" w:space="0" w:color="auto"/>
          </w:divBdr>
          <w:divsChild>
            <w:div w:id="1748649078">
              <w:marLeft w:val="0"/>
              <w:marRight w:val="0"/>
              <w:marTop w:val="0"/>
              <w:marBottom w:val="0"/>
              <w:divBdr>
                <w:top w:val="none" w:sz="0" w:space="0" w:color="auto"/>
                <w:left w:val="none" w:sz="0" w:space="0" w:color="auto"/>
                <w:bottom w:val="none" w:sz="0" w:space="0" w:color="auto"/>
                <w:right w:val="none" w:sz="0" w:space="0" w:color="auto"/>
              </w:divBdr>
            </w:div>
            <w:div w:id="2040424497">
              <w:marLeft w:val="0"/>
              <w:marRight w:val="0"/>
              <w:marTop w:val="0"/>
              <w:marBottom w:val="0"/>
              <w:divBdr>
                <w:top w:val="none" w:sz="0" w:space="0" w:color="auto"/>
                <w:left w:val="none" w:sz="0" w:space="0" w:color="auto"/>
                <w:bottom w:val="none" w:sz="0" w:space="0" w:color="auto"/>
                <w:right w:val="none" w:sz="0" w:space="0" w:color="auto"/>
              </w:divBdr>
            </w:div>
            <w:div w:id="1074664032">
              <w:marLeft w:val="0"/>
              <w:marRight w:val="0"/>
              <w:marTop w:val="0"/>
              <w:marBottom w:val="0"/>
              <w:divBdr>
                <w:top w:val="none" w:sz="0" w:space="0" w:color="auto"/>
                <w:left w:val="none" w:sz="0" w:space="0" w:color="auto"/>
                <w:bottom w:val="none" w:sz="0" w:space="0" w:color="auto"/>
                <w:right w:val="none" w:sz="0" w:space="0" w:color="auto"/>
              </w:divBdr>
            </w:div>
          </w:divsChild>
        </w:div>
        <w:div w:id="1506747296">
          <w:marLeft w:val="0"/>
          <w:marRight w:val="0"/>
          <w:marTop w:val="0"/>
          <w:marBottom w:val="75"/>
          <w:divBdr>
            <w:top w:val="none" w:sz="0" w:space="0" w:color="auto"/>
            <w:left w:val="none" w:sz="0" w:space="0" w:color="auto"/>
            <w:bottom w:val="none" w:sz="0" w:space="0" w:color="auto"/>
            <w:right w:val="none" w:sz="0" w:space="0" w:color="auto"/>
          </w:divBdr>
          <w:divsChild>
            <w:div w:id="343947083">
              <w:marLeft w:val="0"/>
              <w:marRight w:val="0"/>
              <w:marTop w:val="0"/>
              <w:marBottom w:val="0"/>
              <w:divBdr>
                <w:top w:val="none" w:sz="0" w:space="0" w:color="auto"/>
                <w:left w:val="none" w:sz="0" w:space="0" w:color="auto"/>
                <w:bottom w:val="none" w:sz="0" w:space="0" w:color="auto"/>
                <w:right w:val="none" w:sz="0" w:space="0" w:color="auto"/>
              </w:divBdr>
            </w:div>
          </w:divsChild>
        </w:div>
        <w:div w:id="1247884128">
          <w:marLeft w:val="0"/>
          <w:marRight w:val="0"/>
          <w:marTop w:val="0"/>
          <w:marBottom w:val="75"/>
          <w:divBdr>
            <w:top w:val="none" w:sz="0" w:space="0" w:color="auto"/>
            <w:left w:val="none" w:sz="0" w:space="0" w:color="auto"/>
            <w:bottom w:val="none" w:sz="0" w:space="0" w:color="auto"/>
            <w:right w:val="none" w:sz="0" w:space="0" w:color="auto"/>
          </w:divBdr>
          <w:divsChild>
            <w:div w:id="82254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0173">
      <w:bodyDiv w:val="1"/>
      <w:marLeft w:val="0"/>
      <w:marRight w:val="0"/>
      <w:marTop w:val="0"/>
      <w:marBottom w:val="0"/>
      <w:divBdr>
        <w:top w:val="none" w:sz="0" w:space="0" w:color="auto"/>
        <w:left w:val="none" w:sz="0" w:space="0" w:color="auto"/>
        <w:bottom w:val="none" w:sz="0" w:space="0" w:color="auto"/>
        <w:right w:val="none" w:sz="0" w:space="0" w:color="auto"/>
      </w:divBdr>
    </w:div>
    <w:div w:id="2103454519">
      <w:bodyDiv w:val="1"/>
      <w:marLeft w:val="0"/>
      <w:marRight w:val="0"/>
      <w:marTop w:val="0"/>
      <w:marBottom w:val="0"/>
      <w:divBdr>
        <w:top w:val="none" w:sz="0" w:space="0" w:color="auto"/>
        <w:left w:val="none" w:sz="0" w:space="0" w:color="auto"/>
        <w:bottom w:val="none" w:sz="0" w:space="0" w:color="auto"/>
        <w:right w:val="none" w:sz="0" w:space="0" w:color="auto"/>
      </w:divBdr>
      <w:divsChild>
        <w:div w:id="1039430980">
          <w:marLeft w:val="0"/>
          <w:marRight w:val="0"/>
          <w:marTop w:val="0"/>
          <w:marBottom w:val="75"/>
          <w:divBdr>
            <w:top w:val="none" w:sz="0" w:space="0" w:color="auto"/>
            <w:left w:val="none" w:sz="0" w:space="0" w:color="auto"/>
            <w:bottom w:val="none" w:sz="0" w:space="0" w:color="auto"/>
            <w:right w:val="none" w:sz="0" w:space="0" w:color="auto"/>
          </w:divBdr>
          <w:divsChild>
            <w:div w:id="411514669">
              <w:marLeft w:val="0"/>
              <w:marRight w:val="0"/>
              <w:marTop w:val="0"/>
              <w:marBottom w:val="0"/>
              <w:divBdr>
                <w:top w:val="none" w:sz="0" w:space="0" w:color="auto"/>
                <w:left w:val="none" w:sz="0" w:space="0" w:color="auto"/>
                <w:bottom w:val="none" w:sz="0" w:space="0" w:color="auto"/>
                <w:right w:val="none" w:sz="0" w:space="0" w:color="auto"/>
              </w:divBdr>
            </w:div>
            <w:div w:id="1465073821">
              <w:marLeft w:val="0"/>
              <w:marRight w:val="0"/>
              <w:marTop w:val="0"/>
              <w:marBottom w:val="0"/>
              <w:divBdr>
                <w:top w:val="none" w:sz="0" w:space="0" w:color="auto"/>
                <w:left w:val="none" w:sz="0" w:space="0" w:color="auto"/>
                <w:bottom w:val="none" w:sz="0" w:space="0" w:color="auto"/>
                <w:right w:val="none" w:sz="0" w:space="0" w:color="auto"/>
              </w:divBdr>
            </w:div>
            <w:div w:id="1503466849">
              <w:marLeft w:val="0"/>
              <w:marRight w:val="0"/>
              <w:marTop w:val="0"/>
              <w:marBottom w:val="0"/>
              <w:divBdr>
                <w:top w:val="none" w:sz="0" w:space="0" w:color="auto"/>
                <w:left w:val="none" w:sz="0" w:space="0" w:color="auto"/>
                <w:bottom w:val="none" w:sz="0" w:space="0" w:color="auto"/>
                <w:right w:val="none" w:sz="0" w:space="0" w:color="auto"/>
              </w:divBdr>
            </w:div>
          </w:divsChild>
        </w:div>
        <w:div w:id="1921329823">
          <w:marLeft w:val="0"/>
          <w:marRight w:val="0"/>
          <w:marTop w:val="0"/>
          <w:marBottom w:val="75"/>
          <w:divBdr>
            <w:top w:val="none" w:sz="0" w:space="0" w:color="auto"/>
            <w:left w:val="none" w:sz="0" w:space="0" w:color="auto"/>
            <w:bottom w:val="none" w:sz="0" w:space="0" w:color="auto"/>
            <w:right w:val="none" w:sz="0" w:space="0" w:color="auto"/>
          </w:divBdr>
          <w:divsChild>
            <w:div w:id="1410925277">
              <w:marLeft w:val="0"/>
              <w:marRight w:val="0"/>
              <w:marTop w:val="0"/>
              <w:marBottom w:val="0"/>
              <w:divBdr>
                <w:top w:val="none" w:sz="0" w:space="0" w:color="auto"/>
                <w:left w:val="none" w:sz="0" w:space="0" w:color="auto"/>
                <w:bottom w:val="none" w:sz="0" w:space="0" w:color="auto"/>
                <w:right w:val="none" w:sz="0" w:space="0" w:color="auto"/>
              </w:divBdr>
            </w:div>
            <w:div w:id="1590119687">
              <w:marLeft w:val="0"/>
              <w:marRight w:val="0"/>
              <w:marTop w:val="0"/>
              <w:marBottom w:val="0"/>
              <w:divBdr>
                <w:top w:val="none" w:sz="0" w:space="0" w:color="auto"/>
                <w:left w:val="none" w:sz="0" w:space="0" w:color="auto"/>
                <w:bottom w:val="none" w:sz="0" w:space="0" w:color="auto"/>
                <w:right w:val="none" w:sz="0" w:space="0" w:color="auto"/>
              </w:divBdr>
            </w:div>
            <w:div w:id="582840644">
              <w:marLeft w:val="0"/>
              <w:marRight w:val="0"/>
              <w:marTop w:val="0"/>
              <w:marBottom w:val="0"/>
              <w:divBdr>
                <w:top w:val="none" w:sz="0" w:space="0" w:color="auto"/>
                <w:left w:val="none" w:sz="0" w:space="0" w:color="auto"/>
                <w:bottom w:val="none" w:sz="0" w:space="0" w:color="auto"/>
                <w:right w:val="none" w:sz="0" w:space="0" w:color="auto"/>
              </w:divBdr>
            </w:div>
          </w:divsChild>
        </w:div>
        <w:div w:id="1187602378">
          <w:marLeft w:val="0"/>
          <w:marRight w:val="0"/>
          <w:marTop w:val="0"/>
          <w:marBottom w:val="75"/>
          <w:divBdr>
            <w:top w:val="none" w:sz="0" w:space="0" w:color="auto"/>
            <w:left w:val="none" w:sz="0" w:space="0" w:color="auto"/>
            <w:bottom w:val="none" w:sz="0" w:space="0" w:color="auto"/>
            <w:right w:val="none" w:sz="0" w:space="0" w:color="auto"/>
          </w:divBdr>
          <w:divsChild>
            <w:div w:id="633678538">
              <w:marLeft w:val="0"/>
              <w:marRight w:val="0"/>
              <w:marTop w:val="0"/>
              <w:marBottom w:val="0"/>
              <w:divBdr>
                <w:top w:val="none" w:sz="0" w:space="0" w:color="auto"/>
                <w:left w:val="none" w:sz="0" w:space="0" w:color="auto"/>
                <w:bottom w:val="none" w:sz="0" w:space="0" w:color="auto"/>
                <w:right w:val="none" w:sz="0" w:space="0" w:color="auto"/>
              </w:divBdr>
            </w:div>
            <w:div w:id="654338868">
              <w:marLeft w:val="0"/>
              <w:marRight w:val="0"/>
              <w:marTop w:val="0"/>
              <w:marBottom w:val="0"/>
              <w:divBdr>
                <w:top w:val="none" w:sz="0" w:space="0" w:color="auto"/>
                <w:left w:val="none" w:sz="0" w:space="0" w:color="auto"/>
                <w:bottom w:val="none" w:sz="0" w:space="0" w:color="auto"/>
                <w:right w:val="none" w:sz="0" w:space="0" w:color="auto"/>
              </w:divBdr>
            </w:div>
            <w:div w:id="1319337794">
              <w:marLeft w:val="0"/>
              <w:marRight w:val="0"/>
              <w:marTop w:val="0"/>
              <w:marBottom w:val="0"/>
              <w:divBdr>
                <w:top w:val="none" w:sz="0" w:space="0" w:color="auto"/>
                <w:left w:val="none" w:sz="0" w:space="0" w:color="auto"/>
                <w:bottom w:val="none" w:sz="0" w:space="0" w:color="auto"/>
                <w:right w:val="none" w:sz="0" w:space="0" w:color="auto"/>
              </w:divBdr>
            </w:div>
          </w:divsChild>
        </w:div>
        <w:div w:id="1586038476">
          <w:marLeft w:val="0"/>
          <w:marRight w:val="0"/>
          <w:marTop w:val="0"/>
          <w:marBottom w:val="75"/>
          <w:divBdr>
            <w:top w:val="none" w:sz="0" w:space="0" w:color="auto"/>
            <w:left w:val="none" w:sz="0" w:space="0" w:color="auto"/>
            <w:bottom w:val="none" w:sz="0" w:space="0" w:color="auto"/>
            <w:right w:val="none" w:sz="0" w:space="0" w:color="auto"/>
          </w:divBdr>
          <w:divsChild>
            <w:div w:id="1903132551">
              <w:marLeft w:val="0"/>
              <w:marRight w:val="0"/>
              <w:marTop w:val="0"/>
              <w:marBottom w:val="0"/>
              <w:divBdr>
                <w:top w:val="none" w:sz="0" w:space="0" w:color="auto"/>
                <w:left w:val="none" w:sz="0" w:space="0" w:color="auto"/>
                <w:bottom w:val="none" w:sz="0" w:space="0" w:color="auto"/>
                <w:right w:val="none" w:sz="0" w:space="0" w:color="auto"/>
              </w:divBdr>
            </w:div>
            <w:div w:id="449973778">
              <w:marLeft w:val="0"/>
              <w:marRight w:val="0"/>
              <w:marTop w:val="0"/>
              <w:marBottom w:val="0"/>
              <w:divBdr>
                <w:top w:val="none" w:sz="0" w:space="0" w:color="auto"/>
                <w:left w:val="none" w:sz="0" w:space="0" w:color="auto"/>
                <w:bottom w:val="none" w:sz="0" w:space="0" w:color="auto"/>
                <w:right w:val="none" w:sz="0" w:space="0" w:color="auto"/>
              </w:divBdr>
            </w:div>
            <w:div w:id="1173225631">
              <w:marLeft w:val="0"/>
              <w:marRight w:val="0"/>
              <w:marTop w:val="0"/>
              <w:marBottom w:val="0"/>
              <w:divBdr>
                <w:top w:val="none" w:sz="0" w:space="0" w:color="auto"/>
                <w:left w:val="none" w:sz="0" w:space="0" w:color="auto"/>
                <w:bottom w:val="none" w:sz="0" w:space="0" w:color="auto"/>
                <w:right w:val="none" w:sz="0" w:space="0" w:color="auto"/>
              </w:divBdr>
            </w:div>
          </w:divsChild>
        </w:div>
        <w:div w:id="981733577">
          <w:marLeft w:val="0"/>
          <w:marRight w:val="0"/>
          <w:marTop w:val="0"/>
          <w:marBottom w:val="75"/>
          <w:divBdr>
            <w:top w:val="none" w:sz="0" w:space="0" w:color="auto"/>
            <w:left w:val="none" w:sz="0" w:space="0" w:color="auto"/>
            <w:bottom w:val="none" w:sz="0" w:space="0" w:color="auto"/>
            <w:right w:val="none" w:sz="0" w:space="0" w:color="auto"/>
          </w:divBdr>
          <w:divsChild>
            <w:div w:id="996568515">
              <w:marLeft w:val="0"/>
              <w:marRight w:val="0"/>
              <w:marTop w:val="0"/>
              <w:marBottom w:val="0"/>
              <w:divBdr>
                <w:top w:val="none" w:sz="0" w:space="0" w:color="auto"/>
                <w:left w:val="none" w:sz="0" w:space="0" w:color="auto"/>
                <w:bottom w:val="none" w:sz="0" w:space="0" w:color="auto"/>
                <w:right w:val="none" w:sz="0" w:space="0" w:color="auto"/>
              </w:divBdr>
            </w:div>
            <w:div w:id="1975791826">
              <w:marLeft w:val="0"/>
              <w:marRight w:val="0"/>
              <w:marTop w:val="0"/>
              <w:marBottom w:val="0"/>
              <w:divBdr>
                <w:top w:val="none" w:sz="0" w:space="0" w:color="auto"/>
                <w:left w:val="none" w:sz="0" w:space="0" w:color="auto"/>
                <w:bottom w:val="none" w:sz="0" w:space="0" w:color="auto"/>
                <w:right w:val="none" w:sz="0" w:space="0" w:color="auto"/>
              </w:divBdr>
            </w:div>
            <w:div w:id="21162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D37B1-0B7B-4CFB-8E62-0B88AA1FC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3298</Words>
  <Characters>18800</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Желудкова Ольга Николаевна</dc:creator>
  <cp:lastModifiedBy>Генералова Елена Сергеевна</cp:lastModifiedBy>
  <cp:revision>6</cp:revision>
  <cp:lastPrinted>2017-04-13T12:54:00Z</cp:lastPrinted>
  <dcterms:created xsi:type="dcterms:W3CDTF">2022-03-17T00:09:00Z</dcterms:created>
  <dcterms:modified xsi:type="dcterms:W3CDTF">2022-03-23T04:05:00Z</dcterms:modified>
</cp:coreProperties>
</file>