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0E69D" w14:textId="3F0D13C1" w:rsidR="00516C38" w:rsidRPr="00426913" w:rsidRDefault="003747D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3747D1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3747D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, 8(908)8747649, tf@auction-house.ru) (далее - Организатор торгов, ОТ), действующее на основании договора поручения с ООО «Урал Лес Комплект» (ОГРН 1056600000159, ИНН 6601009129, место нахождения: 624601, Свердловская обл., </w:t>
      </w:r>
      <w:proofErr w:type="spellStart"/>
      <w:r w:rsidRPr="003747D1">
        <w:rPr>
          <w:rFonts w:ascii="Times New Roman" w:hAnsi="Times New Roman" w:cs="Times New Roman"/>
          <w:color w:val="000000"/>
          <w:sz w:val="24"/>
          <w:szCs w:val="24"/>
        </w:rPr>
        <w:t>г.Алапаевск</w:t>
      </w:r>
      <w:proofErr w:type="spellEnd"/>
      <w:r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47D1">
        <w:rPr>
          <w:rFonts w:ascii="Times New Roman" w:hAnsi="Times New Roman" w:cs="Times New Roman"/>
          <w:color w:val="000000"/>
          <w:sz w:val="24"/>
          <w:szCs w:val="24"/>
        </w:rPr>
        <w:t>ул.Ветлугина</w:t>
      </w:r>
      <w:proofErr w:type="spellEnd"/>
      <w:r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, д. 7) (далее – Должник), в лице конкурсного управляющего </w:t>
      </w:r>
      <w:proofErr w:type="spellStart"/>
      <w:r w:rsidRPr="003747D1">
        <w:rPr>
          <w:rFonts w:ascii="Times New Roman" w:hAnsi="Times New Roman" w:cs="Times New Roman"/>
          <w:color w:val="000000"/>
          <w:sz w:val="24"/>
          <w:szCs w:val="24"/>
        </w:rPr>
        <w:t>Баланенко</w:t>
      </w:r>
      <w:proofErr w:type="spellEnd"/>
      <w:r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Александра Анатольевича (ИНН 666101491520, СНИЛС 055-051-571 33) - член Ассоциация арбитражных управляющих "Сибирский центр экспертов антикризисного управления" (номер реестровой записи: 17867, ИНН 5406245522, ОГРН 1035402470036, место нахождения 630091, </w:t>
      </w:r>
      <w:proofErr w:type="spellStart"/>
      <w:r w:rsidRPr="003747D1">
        <w:rPr>
          <w:rFonts w:ascii="Times New Roman" w:hAnsi="Times New Roman" w:cs="Times New Roman"/>
          <w:color w:val="000000"/>
          <w:sz w:val="24"/>
          <w:szCs w:val="24"/>
        </w:rPr>
        <w:t>г.Новосибирск</w:t>
      </w:r>
      <w:proofErr w:type="spellEnd"/>
      <w:r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47D1">
        <w:rPr>
          <w:rFonts w:ascii="Times New Roman" w:hAnsi="Times New Roman" w:cs="Times New Roman"/>
          <w:color w:val="000000"/>
          <w:sz w:val="24"/>
          <w:szCs w:val="24"/>
        </w:rPr>
        <w:t>ул.Писарева</w:t>
      </w:r>
      <w:proofErr w:type="spellEnd"/>
      <w:r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, д.4), действующий на основании Решения Арбитражного суда Свердловской обл. от 21.04.2021. по делу № А60-47502/2018 (резолютивная часть от 20.04.2021.)  (далее – КУ), сообщает </w:t>
      </w:r>
      <w:r w:rsidR="003117C4" w:rsidRPr="003117C4">
        <w:rPr>
          <w:rFonts w:ascii="Times New Roman" w:hAnsi="Times New Roman" w:cs="Times New Roman"/>
          <w:color w:val="000000"/>
          <w:sz w:val="24"/>
          <w:szCs w:val="24"/>
        </w:rPr>
        <w:t xml:space="preserve">о проведении </w:t>
      </w:r>
      <w:r w:rsidR="008714F6" w:rsidRPr="00B87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дополнительных этапов </w:t>
      </w:r>
      <w:r w:rsidR="003117C4" w:rsidRPr="00B87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торгов</w:t>
      </w:r>
      <w:r w:rsidR="003117C4" w:rsidRPr="003117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посредством публичного предложения (далее – ТППП). Предмет ТППП:</w:t>
      </w:r>
    </w:p>
    <w:p w14:paraId="04239DBC" w14:textId="11E7D38F" w:rsidR="003747D1" w:rsidRPr="003747D1" w:rsidRDefault="003747D1" w:rsidP="003747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48840748"/>
      <w:r w:rsidRPr="00374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Лот 1: </w:t>
      </w:r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Бытовое помещение в здании тарного цеха, кадастровый номер 66:32:0000000:2049, площадью 556,8кв.м., расположенные по адресу: Свердловская область, г. Алапаевск, ул. Ветлугина, д. 7, к.4</w:t>
      </w:r>
      <w:r w:rsidR="008714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714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бременение</w:t>
      </w:r>
      <w:r w:rsidR="008714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</w:t>
      </w:r>
      <w:r w:rsidR="008714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регистрации. Здание тарного цеха, кадастровый номер 66:32:0000000:2052, площадью 1 049,8кв.м., расположенное по адресу: Свердловская область, г. Алапаевск, ул. Ветлугина, д. 7, к. 7</w:t>
      </w:r>
      <w:r w:rsidR="008714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714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714F6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бременение</w:t>
      </w:r>
      <w:r w:rsidR="008714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8714F6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</w:t>
      </w:r>
      <w:r w:rsidR="008714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714F6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регистрации.</w:t>
      </w:r>
      <w:r w:rsidR="00871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участок, кадастровый номер 66:32:0402001:1763, площадь. 9 240кв.м., расположенный по адресу: Свердловская область, г. Алапаевск, ул. Ветлугина, д. 7, к. 7, </w:t>
      </w:r>
      <w:r w:rsidR="008714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714F6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бременение</w:t>
      </w:r>
      <w:r w:rsidR="008714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8714F6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</w:t>
      </w:r>
      <w:r w:rsidR="008714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714F6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регистрации.</w:t>
      </w:r>
      <w:r w:rsidR="00871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Начальная цена (далее-НЦ) </w:t>
      </w:r>
      <w:r w:rsidR="008714F6">
        <w:rPr>
          <w:rFonts w:ascii="Times New Roman" w:eastAsia="Times New Roman" w:hAnsi="Times New Roman" w:cs="Times New Roman"/>
          <w:color w:val="000000"/>
          <w:sz w:val="24"/>
          <w:szCs w:val="24"/>
        </w:rPr>
        <w:t>3 757 878,00</w:t>
      </w:r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руб.</w:t>
      </w:r>
      <w:r w:rsidRPr="00374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77E4B4B" w14:textId="500D0FA3" w:rsidR="003747D1" w:rsidRPr="003747D1" w:rsidRDefault="003747D1" w:rsidP="003747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74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Лот 6: </w:t>
      </w:r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требования к ООО «Углеродные материалы» (ОГРН 1169658093000). НЦ</w:t>
      </w:r>
      <w:r w:rsidR="0072580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71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3 319 903,13</w:t>
      </w:r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руб.</w:t>
      </w:r>
    </w:p>
    <w:p w14:paraId="68F744A2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ЭТП). Оператор ЭТП (далее – 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</w:t>
      </w:r>
    </w:p>
    <w:p w14:paraId="4E154A6E" w14:textId="4D3A85D3" w:rsid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7824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ТППП – </w:t>
      </w:r>
      <w:r w:rsidR="004D64B6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="003747D1" w:rsidRPr="00B878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D64B6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3747D1" w:rsidRPr="00B878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D64B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3747D1" w:rsidRPr="00B87824">
        <w:rPr>
          <w:rFonts w:ascii="Times New Roman" w:hAnsi="Times New Roman" w:cs="Times New Roman"/>
          <w:color w:val="000000"/>
          <w:sz w:val="24"/>
          <w:szCs w:val="24"/>
        </w:rPr>
        <w:t xml:space="preserve">22 </w:t>
      </w:r>
      <w:r w:rsidRPr="00B87824">
        <w:rPr>
          <w:rFonts w:ascii="Times New Roman" w:hAnsi="Times New Roman" w:cs="Times New Roman"/>
          <w:color w:val="000000"/>
          <w:sz w:val="24"/>
          <w:szCs w:val="24"/>
        </w:rPr>
        <w:t>с 10час. 00мин. (МСК). Прием заявок и величина снижения в каждом</w:t>
      </w:r>
      <w:r w:rsidR="00B87824" w:rsidRPr="00B878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7824">
        <w:rPr>
          <w:rFonts w:ascii="Times New Roman" w:hAnsi="Times New Roman" w:cs="Times New Roman"/>
          <w:color w:val="000000"/>
          <w:sz w:val="24"/>
          <w:szCs w:val="24"/>
        </w:rPr>
        <w:t xml:space="preserve">периоде составляет: в 1-ом периоде – </w:t>
      </w:r>
      <w:r w:rsidR="008714F6" w:rsidRPr="00B87824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B87824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действует НЦ; </w:t>
      </w:r>
      <w:r w:rsidR="003747D1" w:rsidRPr="00B87824">
        <w:rPr>
          <w:rFonts w:ascii="Times New Roman" w:hAnsi="Times New Roman" w:cs="Times New Roman"/>
          <w:color w:val="000000"/>
          <w:sz w:val="24"/>
          <w:szCs w:val="24"/>
        </w:rPr>
        <w:t xml:space="preserve">со 2-го по </w:t>
      </w:r>
      <w:r w:rsidR="008714F6" w:rsidRPr="00B8782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47D1" w:rsidRPr="00B87824">
        <w:rPr>
          <w:rFonts w:ascii="Times New Roman" w:hAnsi="Times New Roman" w:cs="Times New Roman"/>
          <w:color w:val="000000"/>
          <w:sz w:val="24"/>
          <w:szCs w:val="24"/>
        </w:rPr>
        <w:t>-й период – 7 к/</w:t>
      </w:r>
      <w:proofErr w:type="spellStart"/>
      <w:r w:rsidR="003747D1" w:rsidRPr="00B87824">
        <w:rPr>
          <w:rFonts w:ascii="Times New Roman" w:hAnsi="Times New Roman" w:cs="Times New Roman"/>
          <w:color w:val="000000"/>
          <w:sz w:val="24"/>
          <w:szCs w:val="24"/>
        </w:rPr>
        <w:t>дн</w:t>
      </w:r>
      <w:proofErr w:type="spellEnd"/>
      <w:r w:rsidR="003747D1" w:rsidRPr="00B87824">
        <w:rPr>
          <w:rFonts w:ascii="Times New Roman" w:hAnsi="Times New Roman" w:cs="Times New Roman"/>
          <w:color w:val="000000"/>
          <w:sz w:val="24"/>
          <w:szCs w:val="24"/>
        </w:rPr>
        <w:t xml:space="preserve">. цена снижается на 5% </w:t>
      </w:r>
      <w:r w:rsidRPr="00B87824">
        <w:rPr>
          <w:rFonts w:ascii="Times New Roman" w:hAnsi="Times New Roman" w:cs="Times New Roman"/>
          <w:color w:val="000000"/>
          <w:sz w:val="24"/>
          <w:szCs w:val="24"/>
        </w:rPr>
        <w:t>от НЦ первого периода ТППП.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7D20DF5" w14:textId="709B8A49" w:rsidR="003117C4" w:rsidRPr="003117C4" w:rsidRDefault="00AA32B8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17B">
        <w:rPr>
          <w:rFonts w:ascii="Times New Roman" w:hAnsi="Times New Roman" w:cs="Times New Roman"/>
          <w:color w:val="000000"/>
          <w:sz w:val="24"/>
          <w:szCs w:val="24"/>
        </w:rPr>
        <w:t>Рассмотрение заявок ОТ и определение победителя ТППП – 1 рабочий день после окончания соответствующего периода.</w:t>
      </w:r>
      <w:r w:rsidRPr="00311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17C4"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заявок на участие в ТППП, рассмотрение заявок ОТ и определение победителя ТППП, ОТ проводит до 10час. 00мин. (МСК) следующего рабочего дня за днем окончания приема заявок на периоде, в котором поступили заявки на участие.</w:t>
      </w:r>
    </w:p>
    <w:p w14:paraId="706E2A85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</w:t>
      </w:r>
    </w:p>
    <w:p w14:paraId="5E74D7CD" w14:textId="77777777" w:rsid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</w:t>
      </w:r>
      <w:proofErr w:type="spellStart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юр.лица</w:t>
      </w:r>
      <w:proofErr w:type="spellEnd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физ.лица</w:t>
      </w:r>
      <w:proofErr w:type="spellEnd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(ликвидатору) и о характере этой заинтересованности, сведения об участии в капитале Заявителя финансового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 </w:t>
      </w:r>
    </w:p>
    <w:p w14:paraId="106C0191" w14:textId="2E4404DB" w:rsidR="00B0260A" w:rsidRPr="00426913" w:rsidRDefault="00872207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обязан в срок, указанный в настоящем извещении внести задаток в размере </w:t>
      </w:r>
      <w:r w:rsidR="00384E96" w:rsidRPr="00B87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110C0A" w:rsidRPr="00B87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НЦ лота 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Северо-Западном банке ПАО Сбербанка России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</w:t>
      </w:r>
      <w:r w:rsidR="000C569D"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</w:t>
      </w:r>
      <w:proofErr w:type="spellStart"/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ден.средств</w:t>
      </w:r>
      <w:proofErr w:type="spellEnd"/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перечисленных в качестве задатка, на счет ОТ.</w:t>
      </w:r>
    </w:p>
    <w:p w14:paraId="6B3F7184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ТППП 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>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7BF2B4C8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290E6926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28E4A076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5840EB06" w14:textId="690CDC48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 оформляются протоколом о результатах проведения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-в день их проведения. Протокол о результатах проведения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утвержденный ОТ, размещается на ЭТП. </w:t>
      </w:r>
    </w:p>
    <w:p w14:paraId="24AD1F4F" w14:textId="04BCA0C0" w:rsidR="00B0260A" w:rsidRPr="00426913" w:rsidRDefault="00B0260A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 в течение 5дней с даты подписания протокола о результатах проведения </w:t>
      </w:r>
      <w:bookmarkStart w:id="1" w:name="_Hlk91231193"/>
      <w:r w:rsid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1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2096EF7F" w14:textId="3D856B2B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в течение 5дней с даты направления на адрес его электронной почты, указанный в заявке на участие в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предложения заключить Дог., подписать Дог</w:t>
      </w:r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 позднее 2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дней с даты подписания направить его КУ. О факте подписания Дог. Победитель любым доступным для него способом обязан немедленно уведомить КУ.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Дог. в течение 5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68155970" w14:textId="079E622A" w:rsidR="003747D1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</w:t>
      </w:r>
      <w:r w:rsidR="009951A9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определенную на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цену продажи лота за вычетом внесенного ранее задатка (Единственный участник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полную цену) по следующим реквизитам</w:t>
      </w:r>
      <w:r w:rsidR="003747D1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: ООО «Урал Лес Комплект» (ОГРН 1056600000159, ИНН 6601009129, КПП 667701001), Р/</w:t>
      </w:r>
      <w:proofErr w:type="spellStart"/>
      <w:r w:rsidR="003747D1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proofErr w:type="spellEnd"/>
      <w:r w:rsidR="003747D1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40702810416040061263 в Уральский Банк ПАО «Сбербанк» г. Екатеринбург, БИК 046577674, </w:t>
      </w:r>
      <w:proofErr w:type="spellStart"/>
      <w:r w:rsidR="003747D1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кор.сч</w:t>
      </w:r>
      <w:proofErr w:type="spellEnd"/>
      <w:r w:rsidR="003747D1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30101810500000000674. </w:t>
      </w:r>
    </w:p>
    <w:p w14:paraId="01425022" w14:textId="601D88C8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Дог., номер лота и дату проведения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ИС, ОТ и продавец освобождаются от всех обязательств, связанных с проведением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заключением Дог., внесенный Победителем задаток ему не возвращается, а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признаются несостоявшимися.</w:t>
      </w:r>
    </w:p>
    <w:p w14:paraId="6808E258" w14:textId="46A022E6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позднее, чем за</w:t>
      </w:r>
      <w:r w:rsidR="00DE09DB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E03A70" w14:textId="77777777" w:rsidR="00DE09DB" w:rsidRPr="00426913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302EB248" w14:textId="77777777" w:rsidR="001A74F2" w:rsidRPr="00426913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t>Ознакомление с имеющейся документацией</w:t>
      </w:r>
      <w:r w:rsidR="00663E58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Pr="00426913">
        <w:rPr>
          <w:rFonts w:ascii="Times New Roman" w:hAnsi="Times New Roman" w:cs="Times New Roman"/>
          <w:sz w:val="24"/>
          <w:szCs w:val="24"/>
        </w:rPr>
        <w:t xml:space="preserve"> ОТ в рабочие дни с 9:00 до 17:00</w:t>
      </w:r>
      <w:r w:rsidR="00663E58">
        <w:rPr>
          <w:rFonts w:ascii="Times New Roman" w:hAnsi="Times New Roman" w:cs="Times New Roman"/>
          <w:sz w:val="24"/>
          <w:szCs w:val="24"/>
        </w:rPr>
        <w:t xml:space="preserve">. </w:t>
      </w:r>
      <w:r w:rsidRPr="00426913">
        <w:rPr>
          <w:rFonts w:ascii="Times New Roman" w:hAnsi="Times New Roman" w:cs="Times New Roman"/>
          <w:sz w:val="24"/>
          <w:szCs w:val="24"/>
        </w:rPr>
        <w:t xml:space="preserve">Все запросы, а также подробную информацию об ознакомлении с имуществом можно получить у ОТ по электронной почте: </w:t>
      </w:r>
      <w:r w:rsidR="00110C0A" w:rsidRPr="00110C0A">
        <w:rPr>
          <w:rFonts w:ascii="Times New Roman" w:hAnsi="Times New Roman" w:cs="Times New Roman"/>
          <w:sz w:val="24"/>
          <w:szCs w:val="24"/>
        </w:rPr>
        <w:t xml:space="preserve">ekb@auction-house.ru, тел: </w:t>
      </w:r>
      <w:r w:rsidR="00110C0A" w:rsidRPr="003747D1">
        <w:rPr>
          <w:rFonts w:ascii="Times New Roman" w:hAnsi="Times New Roman" w:cs="Times New Roman"/>
          <w:sz w:val="24"/>
          <w:szCs w:val="24"/>
        </w:rPr>
        <w:t>+7(992) 310-07-10, +7 (3433) 793555</w:t>
      </w:r>
      <w:r w:rsidR="000F782A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0"/>
    <w:p w14:paraId="0A7A3499" w14:textId="3EF9F1FF" w:rsidR="00C53749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</w:p>
    <w:p w14:paraId="49DD0DA7" w14:textId="3305F4D7" w:rsidR="00144D0D" w:rsidRDefault="00144D0D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3CB74F" w14:textId="2D02CF98" w:rsidR="00D01725" w:rsidRPr="00426913" w:rsidRDefault="00D01725" w:rsidP="00D01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снижения цен:</w:t>
      </w:r>
    </w:p>
    <w:tbl>
      <w:tblPr>
        <w:tblStyle w:val="afff"/>
        <w:tblW w:w="9640" w:type="dxa"/>
        <w:tblInd w:w="-176" w:type="dxa"/>
        <w:tblLook w:val="04A0" w:firstRow="1" w:lastRow="0" w:firstColumn="1" w:lastColumn="0" w:noHBand="0" w:noVBand="1"/>
      </w:tblPr>
      <w:tblGrid>
        <w:gridCol w:w="642"/>
        <w:gridCol w:w="1828"/>
        <w:gridCol w:w="1220"/>
        <w:gridCol w:w="1400"/>
        <w:gridCol w:w="1559"/>
        <w:gridCol w:w="1715"/>
        <w:gridCol w:w="1276"/>
      </w:tblGrid>
      <w:tr w:rsidR="003300E3" w:rsidRPr="00D01725" w14:paraId="5354A76E" w14:textId="77777777" w:rsidTr="00561795">
        <w:trPr>
          <w:trHeight w:val="591"/>
        </w:trPr>
        <w:tc>
          <w:tcPr>
            <w:tcW w:w="642" w:type="dxa"/>
            <w:vMerge w:val="restart"/>
            <w:hideMark/>
          </w:tcPr>
          <w:p w14:paraId="5E82F1D8" w14:textId="77777777" w:rsidR="003300E3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6574A11D" w14:textId="77777777" w:rsidR="003300E3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61B41658" w14:textId="77777777" w:rsidR="003300E3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69A25371" w14:textId="77777777" w:rsidR="003300E3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17DA9370" w14:textId="7CA6F5C9" w:rsidR="003300E3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  <w:t>лот</w:t>
            </w:r>
          </w:p>
          <w:p w14:paraId="1F3B070E" w14:textId="77777777" w:rsidR="003300E3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4763DDA3" w14:textId="3756FD2A" w:rsidR="003300E3" w:rsidRPr="00D01725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  <w:t>1</w:t>
            </w:r>
          </w:p>
          <w:p w14:paraId="5D3A86D6" w14:textId="1B0A0D3E" w:rsidR="003300E3" w:rsidRPr="00D01725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59BA28D0" w14:textId="6BAABE31" w:rsidR="003300E3" w:rsidRPr="00D01725" w:rsidRDefault="003300E3" w:rsidP="003300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828" w:type="dxa"/>
          </w:tcPr>
          <w:p w14:paraId="32E17140" w14:textId="1DCA0A27" w:rsidR="003300E3" w:rsidRPr="009965D2" w:rsidRDefault="003300E3" w:rsidP="003300E3">
            <w:pPr>
              <w:autoSpaceDE/>
              <w:autoSpaceDN/>
              <w:adjustRightInd/>
              <w:jc w:val="center"/>
            </w:pPr>
            <w:r w:rsidRPr="009965D2">
              <w:t>Период</w:t>
            </w:r>
          </w:p>
        </w:tc>
        <w:tc>
          <w:tcPr>
            <w:tcW w:w="1220" w:type="dxa"/>
          </w:tcPr>
          <w:p w14:paraId="5EBA830C" w14:textId="560A5B7D" w:rsidR="003300E3" w:rsidRPr="009965D2" w:rsidRDefault="003300E3" w:rsidP="003300E3">
            <w:pPr>
              <w:autoSpaceDE/>
              <w:autoSpaceDN/>
              <w:adjustRightInd/>
              <w:jc w:val="center"/>
            </w:pPr>
          </w:p>
        </w:tc>
        <w:tc>
          <w:tcPr>
            <w:tcW w:w="1400" w:type="dxa"/>
          </w:tcPr>
          <w:p w14:paraId="59E5DF37" w14:textId="55F2CD4A" w:rsidR="003300E3" w:rsidRPr="009965D2" w:rsidRDefault="003300E3" w:rsidP="003300E3">
            <w:pPr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hideMark/>
          </w:tcPr>
          <w:p w14:paraId="3FD6BF94" w14:textId="7C98E8F7" w:rsidR="003300E3" w:rsidRPr="00D01725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Начальная цена периода, руб.</w:t>
            </w:r>
          </w:p>
        </w:tc>
        <w:tc>
          <w:tcPr>
            <w:tcW w:w="1715" w:type="dxa"/>
            <w:hideMark/>
          </w:tcPr>
          <w:p w14:paraId="2C806955" w14:textId="4A29473A" w:rsidR="003300E3" w:rsidRPr="00D01725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Шаг снижения</w:t>
            </w:r>
            <w:r>
              <w:t xml:space="preserve"> 5%</w:t>
            </w:r>
            <w:r w:rsidRPr="009965D2">
              <w:t>, руб.</w:t>
            </w:r>
          </w:p>
        </w:tc>
        <w:tc>
          <w:tcPr>
            <w:tcW w:w="1276" w:type="dxa"/>
            <w:hideMark/>
          </w:tcPr>
          <w:p w14:paraId="5555B02E" w14:textId="7162ED64" w:rsidR="003300E3" w:rsidRPr="00D01725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Сумма задатка</w:t>
            </w:r>
            <w:r>
              <w:t xml:space="preserve"> 5%</w:t>
            </w:r>
            <w:r w:rsidRPr="009965D2">
              <w:t>, руб.</w:t>
            </w:r>
          </w:p>
        </w:tc>
      </w:tr>
      <w:tr w:rsidR="0065023E" w:rsidRPr="00D01725" w14:paraId="3AF71F5F" w14:textId="77777777" w:rsidTr="00561795">
        <w:trPr>
          <w:trHeight w:val="284"/>
        </w:trPr>
        <w:tc>
          <w:tcPr>
            <w:tcW w:w="642" w:type="dxa"/>
            <w:vMerge/>
            <w:hideMark/>
          </w:tcPr>
          <w:p w14:paraId="4E0E746F" w14:textId="1B8E912B" w:rsidR="0065023E" w:rsidRPr="00D01725" w:rsidRDefault="0065023E" w:rsidP="00650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828" w:type="dxa"/>
          </w:tcPr>
          <w:p w14:paraId="789D1356" w14:textId="6AF449E4" w:rsidR="0065023E" w:rsidRPr="009964D4" w:rsidRDefault="0065023E" w:rsidP="0065023E">
            <w:pPr>
              <w:autoSpaceDE/>
              <w:autoSpaceDN/>
              <w:adjustRightInd/>
              <w:jc w:val="center"/>
            </w:pPr>
            <w:r w:rsidRPr="009965D2">
              <w:t>1 дополнительный период</w:t>
            </w:r>
          </w:p>
        </w:tc>
        <w:tc>
          <w:tcPr>
            <w:tcW w:w="1220" w:type="dxa"/>
          </w:tcPr>
          <w:p w14:paraId="6D3DF32B" w14:textId="32EF2796" w:rsidR="0065023E" w:rsidRPr="009965D2" w:rsidRDefault="0065023E" w:rsidP="0065023E">
            <w:pPr>
              <w:autoSpaceDE/>
              <w:autoSpaceDN/>
              <w:adjustRightInd/>
              <w:jc w:val="center"/>
            </w:pPr>
            <w:r w:rsidRPr="00D62036">
              <w:t>01.08.</w:t>
            </w:r>
            <w:r>
              <w:t>2022 10:00</w:t>
            </w:r>
          </w:p>
        </w:tc>
        <w:tc>
          <w:tcPr>
            <w:tcW w:w="1400" w:type="dxa"/>
          </w:tcPr>
          <w:p w14:paraId="40C04C0E" w14:textId="5CCF47DA" w:rsidR="0065023E" w:rsidRPr="009965D2" w:rsidRDefault="0065023E" w:rsidP="0065023E">
            <w:pPr>
              <w:autoSpaceDE/>
              <w:autoSpaceDN/>
              <w:adjustRightInd/>
              <w:jc w:val="center"/>
            </w:pPr>
            <w:r w:rsidRPr="00313030">
              <w:t>15.08.</w:t>
            </w:r>
            <w:r>
              <w:t>2022 10:00</w:t>
            </w:r>
          </w:p>
        </w:tc>
        <w:tc>
          <w:tcPr>
            <w:tcW w:w="1559" w:type="dxa"/>
            <w:noWrap/>
            <w:hideMark/>
          </w:tcPr>
          <w:p w14:paraId="55764535" w14:textId="54A31EBA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3 757 878,00</w:t>
            </w:r>
          </w:p>
        </w:tc>
        <w:tc>
          <w:tcPr>
            <w:tcW w:w="1715" w:type="dxa"/>
            <w:noWrap/>
            <w:hideMark/>
          </w:tcPr>
          <w:p w14:paraId="3549D6D9" w14:textId="485F87C3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187 893,90</w:t>
            </w:r>
          </w:p>
        </w:tc>
        <w:tc>
          <w:tcPr>
            <w:tcW w:w="1276" w:type="dxa"/>
            <w:noWrap/>
            <w:hideMark/>
          </w:tcPr>
          <w:p w14:paraId="6CC41F71" w14:textId="4D794ED8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187 893,90</w:t>
            </w:r>
          </w:p>
        </w:tc>
      </w:tr>
      <w:tr w:rsidR="0065023E" w:rsidRPr="00D01725" w14:paraId="4E89DC93" w14:textId="77777777" w:rsidTr="00561795">
        <w:trPr>
          <w:trHeight w:val="176"/>
        </w:trPr>
        <w:tc>
          <w:tcPr>
            <w:tcW w:w="642" w:type="dxa"/>
            <w:vMerge/>
            <w:hideMark/>
          </w:tcPr>
          <w:p w14:paraId="357B59F3" w14:textId="56716EF4" w:rsidR="0065023E" w:rsidRPr="00D01725" w:rsidRDefault="0065023E" w:rsidP="00650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828" w:type="dxa"/>
          </w:tcPr>
          <w:p w14:paraId="20FA1B87" w14:textId="38C393DC" w:rsidR="0065023E" w:rsidRPr="009964D4" w:rsidRDefault="0065023E" w:rsidP="0065023E">
            <w:pPr>
              <w:autoSpaceDE/>
              <w:autoSpaceDN/>
              <w:adjustRightInd/>
              <w:jc w:val="center"/>
            </w:pPr>
            <w:r w:rsidRPr="009965D2">
              <w:t>2 дополнительный период</w:t>
            </w:r>
          </w:p>
        </w:tc>
        <w:tc>
          <w:tcPr>
            <w:tcW w:w="1220" w:type="dxa"/>
          </w:tcPr>
          <w:p w14:paraId="230A689B" w14:textId="1B1A9F78" w:rsidR="0065023E" w:rsidRPr="009965D2" w:rsidRDefault="0065023E" w:rsidP="0065023E">
            <w:pPr>
              <w:autoSpaceDE/>
              <w:autoSpaceDN/>
              <w:adjustRightInd/>
              <w:jc w:val="center"/>
            </w:pPr>
            <w:r w:rsidRPr="00D62036">
              <w:t>15.08.</w:t>
            </w:r>
            <w:r>
              <w:t>2022 10:00</w:t>
            </w:r>
          </w:p>
        </w:tc>
        <w:tc>
          <w:tcPr>
            <w:tcW w:w="1400" w:type="dxa"/>
          </w:tcPr>
          <w:p w14:paraId="29575AA5" w14:textId="17C5DCAF" w:rsidR="0065023E" w:rsidRPr="009965D2" w:rsidRDefault="0065023E" w:rsidP="0065023E">
            <w:pPr>
              <w:autoSpaceDE/>
              <w:autoSpaceDN/>
              <w:adjustRightInd/>
              <w:jc w:val="center"/>
            </w:pPr>
            <w:r w:rsidRPr="00313030">
              <w:t>22.08.</w:t>
            </w:r>
            <w:r>
              <w:t>2022 10:00</w:t>
            </w:r>
          </w:p>
        </w:tc>
        <w:tc>
          <w:tcPr>
            <w:tcW w:w="1559" w:type="dxa"/>
            <w:noWrap/>
            <w:hideMark/>
          </w:tcPr>
          <w:p w14:paraId="42FE75AA" w14:textId="7B2DF0A2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3 569 984,10</w:t>
            </w:r>
          </w:p>
        </w:tc>
        <w:tc>
          <w:tcPr>
            <w:tcW w:w="1715" w:type="dxa"/>
            <w:noWrap/>
            <w:hideMark/>
          </w:tcPr>
          <w:p w14:paraId="36F4CBFB" w14:textId="30D56C4D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187 893,90</w:t>
            </w:r>
          </w:p>
        </w:tc>
        <w:tc>
          <w:tcPr>
            <w:tcW w:w="1276" w:type="dxa"/>
            <w:noWrap/>
            <w:hideMark/>
          </w:tcPr>
          <w:p w14:paraId="68423220" w14:textId="0B643EA1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178 499,21</w:t>
            </w:r>
          </w:p>
        </w:tc>
      </w:tr>
      <w:tr w:rsidR="0065023E" w:rsidRPr="00D01725" w14:paraId="0FDB55E6" w14:textId="77777777" w:rsidTr="00561795">
        <w:trPr>
          <w:trHeight w:val="223"/>
        </w:trPr>
        <w:tc>
          <w:tcPr>
            <w:tcW w:w="642" w:type="dxa"/>
            <w:vMerge/>
            <w:hideMark/>
          </w:tcPr>
          <w:p w14:paraId="19DFE346" w14:textId="6EC35A1E" w:rsidR="0065023E" w:rsidRPr="00D01725" w:rsidRDefault="0065023E" w:rsidP="00650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828" w:type="dxa"/>
          </w:tcPr>
          <w:p w14:paraId="0B292CEE" w14:textId="420C2548" w:rsidR="0065023E" w:rsidRPr="009964D4" w:rsidRDefault="0065023E" w:rsidP="0065023E">
            <w:pPr>
              <w:autoSpaceDE/>
              <w:autoSpaceDN/>
              <w:adjustRightInd/>
              <w:jc w:val="center"/>
            </w:pPr>
            <w:r w:rsidRPr="009965D2">
              <w:t>3 дополнительный период</w:t>
            </w:r>
          </w:p>
        </w:tc>
        <w:tc>
          <w:tcPr>
            <w:tcW w:w="1220" w:type="dxa"/>
          </w:tcPr>
          <w:p w14:paraId="1900132C" w14:textId="2043839D" w:rsidR="0065023E" w:rsidRPr="009965D2" w:rsidRDefault="0065023E" w:rsidP="0065023E">
            <w:pPr>
              <w:autoSpaceDE/>
              <w:autoSpaceDN/>
              <w:adjustRightInd/>
              <w:jc w:val="center"/>
            </w:pPr>
            <w:r w:rsidRPr="00D62036">
              <w:t>22.08.</w:t>
            </w:r>
            <w:r>
              <w:t>2022 10:00</w:t>
            </w:r>
          </w:p>
        </w:tc>
        <w:tc>
          <w:tcPr>
            <w:tcW w:w="1400" w:type="dxa"/>
          </w:tcPr>
          <w:p w14:paraId="20E226EA" w14:textId="294EA7D9" w:rsidR="0065023E" w:rsidRPr="009965D2" w:rsidRDefault="0065023E" w:rsidP="0065023E">
            <w:pPr>
              <w:autoSpaceDE/>
              <w:autoSpaceDN/>
              <w:adjustRightInd/>
              <w:jc w:val="center"/>
            </w:pPr>
            <w:r w:rsidRPr="00313030">
              <w:t>29.08.</w:t>
            </w:r>
            <w:r>
              <w:t>2022 10:00</w:t>
            </w:r>
          </w:p>
        </w:tc>
        <w:tc>
          <w:tcPr>
            <w:tcW w:w="1559" w:type="dxa"/>
            <w:noWrap/>
            <w:hideMark/>
          </w:tcPr>
          <w:p w14:paraId="5D331468" w14:textId="56553D8D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3 382 090,20</w:t>
            </w:r>
          </w:p>
        </w:tc>
        <w:tc>
          <w:tcPr>
            <w:tcW w:w="1715" w:type="dxa"/>
            <w:noWrap/>
            <w:hideMark/>
          </w:tcPr>
          <w:p w14:paraId="0BA2C96E" w14:textId="3FB2BC8A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187 893,90</w:t>
            </w:r>
          </w:p>
        </w:tc>
        <w:tc>
          <w:tcPr>
            <w:tcW w:w="1276" w:type="dxa"/>
            <w:noWrap/>
            <w:hideMark/>
          </w:tcPr>
          <w:p w14:paraId="7F1626CC" w14:textId="2C832985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169 104,51</w:t>
            </w:r>
          </w:p>
        </w:tc>
      </w:tr>
      <w:tr w:rsidR="0065023E" w:rsidRPr="00D01725" w14:paraId="7264BB11" w14:textId="77777777" w:rsidTr="00561795">
        <w:trPr>
          <w:trHeight w:val="272"/>
        </w:trPr>
        <w:tc>
          <w:tcPr>
            <w:tcW w:w="642" w:type="dxa"/>
            <w:vMerge/>
            <w:hideMark/>
          </w:tcPr>
          <w:p w14:paraId="6C7B20B5" w14:textId="387242A1" w:rsidR="0065023E" w:rsidRPr="00D01725" w:rsidRDefault="0065023E" w:rsidP="00650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828" w:type="dxa"/>
          </w:tcPr>
          <w:p w14:paraId="2485D333" w14:textId="66FF0422" w:rsidR="0065023E" w:rsidRPr="009964D4" w:rsidRDefault="0065023E" w:rsidP="0065023E">
            <w:pPr>
              <w:autoSpaceDE/>
              <w:autoSpaceDN/>
              <w:adjustRightInd/>
              <w:jc w:val="center"/>
            </w:pPr>
            <w:r w:rsidRPr="009965D2">
              <w:t>4 дополнительный период</w:t>
            </w:r>
          </w:p>
        </w:tc>
        <w:tc>
          <w:tcPr>
            <w:tcW w:w="1220" w:type="dxa"/>
          </w:tcPr>
          <w:p w14:paraId="2E01C061" w14:textId="4FA1DD28" w:rsidR="0065023E" w:rsidRPr="009965D2" w:rsidRDefault="0065023E" w:rsidP="0065023E">
            <w:pPr>
              <w:autoSpaceDE/>
              <w:autoSpaceDN/>
              <w:adjustRightInd/>
              <w:jc w:val="center"/>
            </w:pPr>
            <w:r w:rsidRPr="00D62036">
              <w:t>29.08.</w:t>
            </w:r>
            <w:r>
              <w:t>2022 10:00</w:t>
            </w:r>
          </w:p>
        </w:tc>
        <w:tc>
          <w:tcPr>
            <w:tcW w:w="1400" w:type="dxa"/>
          </w:tcPr>
          <w:p w14:paraId="3546442D" w14:textId="2631CBF6" w:rsidR="0065023E" w:rsidRPr="009965D2" w:rsidRDefault="0065023E" w:rsidP="0065023E">
            <w:pPr>
              <w:autoSpaceDE/>
              <w:autoSpaceDN/>
              <w:adjustRightInd/>
              <w:jc w:val="center"/>
            </w:pPr>
            <w:r w:rsidRPr="00313030">
              <w:t>05.09.</w:t>
            </w:r>
            <w:r>
              <w:t>2022 10:00</w:t>
            </w:r>
          </w:p>
        </w:tc>
        <w:tc>
          <w:tcPr>
            <w:tcW w:w="1559" w:type="dxa"/>
            <w:noWrap/>
            <w:hideMark/>
          </w:tcPr>
          <w:p w14:paraId="60351120" w14:textId="038145CF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3 194 196,30</w:t>
            </w:r>
          </w:p>
        </w:tc>
        <w:tc>
          <w:tcPr>
            <w:tcW w:w="1715" w:type="dxa"/>
            <w:noWrap/>
            <w:hideMark/>
          </w:tcPr>
          <w:p w14:paraId="6EDEEF75" w14:textId="22FF6110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187 893,90</w:t>
            </w:r>
          </w:p>
        </w:tc>
        <w:tc>
          <w:tcPr>
            <w:tcW w:w="1276" w:type="dxa"/>
            <w:noWrap/>
            <w:hideMark/>
          </w:tcPr>
          <w:p w14:paraId="79955EDA" w14:textId="16DC47D6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159 709,82</w:t>
            </w:r>
          </w:p>
        </w:tc>
      </w:tr>
      <w:tr w:rsidR="0065023E" w:rsidRPr="00D01725" w14:paraId="5CABC774" w14:textId="77777777" w:rsidTr="00561795">
        <w:trPr>
          <w:trHeight w:val="306"/>
        </w:trPr>
        <w:tc>
          <w:tcPr>
            <w:tcW w:w="642" w:type="dxa"/>
            <w:vMerge/>
            <w:hideMark/>
          </w:tcPr>
          <w:p w14:paraId="1D696E58" w14:textId="1C217B4B" w:rsidR="0065023E" w:rsidRPr="00D01725" w:rsidRDefault="0065023E" w:rsidP="00650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828" w:type="dxa"/>
          </w:tcPr>
          <w:p w14:paraId="6173CBD4" w14:textId="604E8968" w:rsidR="0065023E" w:rsidRPr="009964D4" w:rsidRDefault="0065023E" w:rsidP="0065023E">
            <w:pPr>
              <w:autoSpaceDE/>
              <w:autoSpaceDN/>
              <w:adjustRightInd/>
              <w:jc w:val="center"/>
            </w:pPr>
            <w:r w:rsidRPr="009965D2">
              <w:t>5 дополнительный период</w:t>
            </w:r>
          </w:p>
        </w:tc>
        <w:tc>
          <w:tcPr>
            <w:tcW w:w="1220" w:type="dxa"/>
          </w:tcPr>
          <w:p w14:paraId="2EA68A02" w14:textId="1029393E" w:rsidR="0065023E" w:rsidRPr="009965D2" w:rsidRDefault="0065023E" w:rsidP="0065023E">
            <w:pPr>
              <w:autoSpaceDE/>
              <w:autoSpaceDN/>
              <w:adjustRightInd/>
              <w:jc w:val="center"/>
            </w:pPr>
            <w:r w:rsidRPr="00D62036">
              <w:t>05.09.</w:t>
            </w:r>
            <w:r>
              <w:t>2022 10:00</w:t>
            </w:r>
          </w:p>
        </w:tc>
        <w:tc>
          <w:tcPr>
            <w:tcW w:w="1400" w:type="dxa"/>
          </w:tcPr>
          <w:p w14:paraId="47A65BB1" w14:textId="5D3F0C84" w:rsidR="0065023E" w:rsidRPr="009965D2" w:rsidRDefault="0065023E" w:rsidP="0065023E">
            <w:pPr>
              <w:autoSpaceDE/>
              <w:autoSpaceDN/>
              <w:adjustRightInd/>
              <w:jc w:val="center"/>
            </w:pPr>
            <w:r w:rsidRPr="00313030">
              <w:t>12.09.</w:t>
            </w:r>
            <w:r>
              <w:t>2022 10:00</w:t>
            </w:r>
          </w:p>
        </w:tc>
        <w:tc>
          <w:tcPr>
            <w:tcW w:w="1559" w:type="dxa"/>
            <w:noWrap/>
            <w:hideMark/>
          </w:tcPr>
          <w:p w14:paraId="4C42EFEE" w14:textId="73B1F122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3 006 302,40</w:t>
            </w:r>
          </w:p>
        </w:tc>
        <w:tc>
          <w:tcPr>
            <w:tcW w:w="1715" w:type="dxa"/>
            <w:noWrap/>
            <w:hideMark/>
          </w:tcPr>
          <w:p w14:paraId="3EFB531B" w14:textId="24249321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187 893,90</w:t>
            </w:r>
          </w:p>
        </w:tc>
        <w:tc>
          <w:tcPr>
            <w:tcW w:w="1276" w:type="dxa"/>
            <w:noWrap/>
            <w:hideMark/>
          </w:tcPr>
          <w:p w14:paraId="4AAFFDE3" w14:textId="1FFE837A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150 315,12</w:t>
            </w:r>
          </w:p>
        </w:tc>
      </w:tr>
      <w:tr w:rsidR="0065023E" w:rsidRPr="00D01725" w14:paraId="75F02B62" w14:textId="77777777" w:rsidTr="00561795">
        <w:trPr>
          <w:trHeight w:val="339"/>
        </w:trPr>
        <w:tc>
          <w:tcPr>
            <w:tcW w:w="642" w:type="dxa"/>
            <w:vMerge/>
            <w:hideMark/>
          </w:tcPr>
          <w:p w14:paraId="450F8CC0" w14:textId="160F139D" w:rsidR="0065023E" w:rsidRPr="00D01725" w:rsidRDefault="0065023E" w:rsidP="00650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828" w:type="dxa"/>
          </w:tcPr>
          <w:p w14:paraId="141B58A2" w14:textId="3FFA3AB1" w:rsidR="0065023E" w:rsidRPr="009964D4" w:rsidRDefault="0065023E" w:rsidP="0065023E">
            <w:pPr>
              <w:autoSpaceDE/>
              <w:autoSpaceDN/>
              <w:adjustRightInd/>
              <w:jc w:val="center"/>
            </w:pPr>
            <w:r w:rsidRPr="009965D2">
              <w:t>6 дополнительный период</w:t>
            </w:r>
          </w:p>
        </w:tc>
        <w:tc>
          <w:tcPr>
            <w:tcW w:w="1220" w:type="dxa"/>
          </w:tcPr>
          <w:p w14:paraId="6B8287BF" w14:textId="03A72DAA" w:rsidR="0065023E" w:rsidRPr="009965D2" w:rsidRDefault="0065023E" w:rsidP="0065023E">
            <w:pPr>
              <w:autoSpaceDE/>
              <w:autoSpaceDN/>
              <w:adjustRightInd/>
              <w:jc w:val="center"/>
            </w:pPr>
            <w:r w:rsidRPr="00D62036">
              <w:t>12.09.</w:t>
            </w:r>
            <w:r>
              <w:t>2022 10:00</w:t>
            </w:r>
          </w:p>
        </w:tc>
        <w:tc>
          <w:tcPr>
            <w:tcW w:w="1400" w:type="dxa"/>
          </w:tcPr>
          <w:p w14:paraId="46DCFBBA" w14:textId="00233D37" w:rsidR="0065023E" w:rsidRPr="009965D2" w:rsidRDefault="0065023E" w:rsidP="0065023E">
            <w:pPr>
              <w:autoSpaceDE/>
              <w:autoSpaceDN/>
              <w:adjustRightInd/>
              <w:jc w:val="center"/>
            </w:pPr>
            <w:r w:rsidRPr="00313030">
              <w:t>19.09.</w:t>
            </w:r>
            <w:r>
              <w:t>2022 10:00</w:t>
            </w:r>
          </w:p>
        </w:tc>
        <w:tc>
          <w:tcPr>
            <w:tcW w:w="1559" w:type="dxa"/>
            <w:noWrap/>
            <w:hideMark/>
          </w:tcPr>
          <w:p w14:paraId="4D1FB087" w14:textId="672B7C70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2 818 408,50</w:t>
            </w:r>
          </w:p>
        </w:tc>
        <w:tc>
          <w:tcPr>
            <w:tcW w:w="1715" w:type="dxa"/>
            <w:noWrap/>
            <w:hideMark/>
          </w:tcPr>
          <w:p w14:paraId="53C4161E" w14:textId="7F4D0CE9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187 893,90</w:t>
            </w:r>
          </w:p>
        </w:tc>
        <w:tc>
          <w:tcPr>
            <w:tcW w:w="1276" w:type="dxa"/>
            <w:noWrap/>
            <w:hideMark/>
          </w:tcPr>
          <w:p w14:paraId="2491517F" w14:textId="636670A9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140 920,43</w:t>
            </w:r>
          </w:p>
        </w:tc>
      </w:tr>
    </w:tbl>
    <w:p w14:paraId="068EA756" w14:textId="368A72E9" w:rsidR="00D01725" w:rsidRDefault="00D01725" w:rsidP="00E003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2"/>
        <w:gridCol w:w="1860"/>
        <w:gridCol w:w="1276"/>
        <w:gridCol w:w="1418"/>
        <w:gridCol w:w="1559"/>
        <w:gridCol w:w="1513"/>
        <w:gridCol w:w="1429"/>
      </w:tblGrid>
      <w:tr w:rsidR="00561795" w:rsidRPr="00D01725" w14:paraId="24624D9B" w14:textId="77777777" w:rsidTr="00561795">
        <w:trPr>
          <w:trHeight w:val="555"/>
        </w:trPr>
        <w:tc>
          <w:tcPr>
            <w:tcW w:w="692" w:type="dxa"/>
            <w:vMerge w:val="restart"/>
            <w:hideMark/>
          </w:tcPr>
          <w:p w14:paraId="75E8597B" w14:textId="77777777" w:rsidR="003300E3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6DBDCAB4" w14:textId="77777777" w:rsidR="003300E3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25164185" w14:textId="77777777" w:rsidR="003300E3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61DC54F8" w14:textId="77777777" w:rsidR="003300E3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5CB49D23" w14:textId="77777777" w:rsidR="003300E3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6616C995" w14:textId="0222637F" w:rsidR="003300E3" w:rsidRDefault="003300E3" w:rsidP="003300E3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  <w:t>лот</w:t>
            </w:r>
          </w:p>
          <w:p w14:paraId="134044A7" w14:textId="77777777" w:rsidR="003300E3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2396873F" w14:textId="77777777" w:rsidR="003300E3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60CF47CA" w14:textId="0BF69084" w:rsidR="003300E3" w:rsidRPr="00D01725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  <w:t>6</w:t>
            </w:r>
          </w:p>
        </w:tc>
        <w:tc>
          <w:tcPr>
            <w:tcW w:w="1860" w:type="dxa"/>
            <w:hideMark/>
          </w:tcPr>
          <w:p w14:paraId="0B01EA4D" w14:textId="5F0BDF55" w:rsidR="003300E3" w:rsidRPr="00D01725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Период</w:t>
            </w:r>
          </w:p>
        </w:tc>
        <w:tc>
          <w:tcPr>
            <w:tcW w:w="1276" w:type="dxa"/>
          </w:tcPr>
          <w:p w14:paraId="387C3E57" w14:textId="77777777" w:rsidR="003300E3" w:rsidRPr="00D423C3" w:rsidRDefault="003300E3" w:rsidP="003300E3">
            <w:pPr>
              <w:autoSpaceDE/>
              <w:autoSpaceDN/>
              <w:adjustRightInd/>
              <w:jc w:val="center"/>
            </w:pPr>
          </w:p>
        </w:tc>
        <w:tc>
          <w:tcPr>
            <w:tcW w:w="1418" w:type="dxa"/>
          </w:tcPr>
          <w:p w14:paraId="51CF7145" w14:textId="5DEF1818" w:rsidR="003300E3" w:rsidRPr="00D423C3" w:rsidRDefault="003300E3" w:rsidP="003300E3">
            <w:pPr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hideMark/>
          </w:tcPr>
          <w:p w14:paraId="63863E3F" w14:textId="0E96FF5E" w:rsidR="003300E3" w:rsidRPr="00D01725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Начальная цена периода, руб.</w:t>
            </w:r>
          </w:p>
        </w:tc>
        <w:tc>
          <w:tcPr>
            <w:tcW w:w="1513" w:type="dxa"/>
            <w:hideMark/>
          </w:tcPr>
          <w:p w14:paraId="300EF285" w14:textId="64CFE6B8" w:rsidR="003300E3" w:rsidRPr="00D01725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Шаг снижения</w:t>
            </w:r>
            <w:r>
              <w:t xml:space="preserve"> 5%</w:t>
            </w:r>
            <w:r w:rsidRPr="009965D2">
              <w:t>, руб.</w:t>
            </w:r>
          </w:p>
        </w:tc>
        <w:tc>
          <w:tcPr>
            <w:tcW w:w="1429" w:type="dxa"/>
            <w:hideMark/>
          </w:tcPr>
          <w:p w14:paraId="487AA6EA" w14:textId="37F61117" w:rsidR="003300E3" w:rsidRPr="00D01725" w:rsidRDefault="003300E3" w:rsidP="003300E3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9965D2">
              <w:t>Сумма задатка</w:t>
            </w:r>
            <w:r>
              <w:t xml:space="preserve"> 5%</w:t>
            </w:r>
            <w:r w:rsidRPr="009965D2">
              <w:t>, руб.</w:t>
            </w:r>
          </w:p>
        </w:tc>
      </w:tr>
      <w:tr w:rsidR="0065023E" w:rsidRPr="00D01725" w14:paraId="29CBD039" w14:textId="77777777" w:rsidTr="00561795">
        <w:trPr>
          <w:trHeight w:val="375"/>
        </w:trPr>
        <w:tc>
          <w:tcPr>
            <w:tcW w:w="692" w:type="dxa"/>
            <w:vMerge/>
            <w:hideMark/>
          </w:tcPr>
          <w:p w14:paraId="6A47EAAE" w14:textId="77777777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860" w:type="dxa"/>
            <w:noWrap/>
            <w:hideMark/>
          </w:tcPr>
          <w:p w14:paraId="6402F7F7" w14:textId="5C7F8846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1 дополнительный период</w:t>
            </w:r>
          </w:p>
        </w:tc>
        <w:tc>
          <w:tcPr>
            <w:tcW w:w="1276" w:type="dxa"/>
          </w:tcPr>
          <w:p w14:paraId="1F0BBD4A" w14:textId="1ABE7F90" w:rsidR="0065023E" w:rsidRPr="00D423C3" w:rsidRDefault="0065023E" w:rsidP="0065023E">
            <w:pPr>
              <w:autoSpaceDE/>
              <w:autoSpaceDN/>
              <w:adjustRightInd/>
              <w:jc w:val="center"/>
            </w:pPr>
            <w:r w:rsidRPr="00D62036">
              <w:t>01.08.</w:t>
            </w:r>
            <w:r>
              <w:t>2022 10:00</w:t>
            </w:r>
          </w:p>
        </w:tc>
        <w:tc>
          <w:tcPr>
            <w:tcW w:w="1418" w:type="dxa"/>
          </w:tcPr>
          <w:p w14:paraId="15509BB9" w14:textId="723590C6" w:rsidR="0065023E" w:rsidRPr="00D423C3" w:rsidRDefault="0065023E" w:rsidP="0065023E">
            <w:pPr>
              <w:autoSpaceDE/>
              <w:autoSpaceDN/>
              <w:adjustRightInd/>
              <w:jc w:val="center"/>
            </w:pPr>
            <w:r w:rsidRPr="00313030">
              <w:t>15.08.</w:t>
            </w:r>
            <w:r>
              <w:t>2022 10:00</w:t>
            </w:r>
          </w:p>
        </w:tc>
        <w:tc>
          <w:tcPr>
            <w:tcW w:w="1559" w:type="dxa"/>
            <w:noWrap/>
            <w:hideMark/>
          </w:tcPr>
          <w:p w14:paraId="60EFA801" w14:textId="1E393FC8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3 319 903,13</w:t>
            </w:r>
          </w:p>
        </w:tc>
        <w:tc>
          <w:tcPr>
            <w:tcW w:w="1513" w:type="dxa"/>
            <w:noWrap/>
            <w:hideMark/>
          </w:tcPr>
          <w:p w14:paraId="650D1011" w14:textId="0823B8AE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165 995,16</w:t>
            </w:r>
          </w:p>
        </w:tc>
        <w:tc>
          <w:tcPr>
            <w:tcW w:w="1429" w:type="dxa"/>
            <w:noWrap/>
            <w:hideMark/>
          </w:tcPr>
          <w:p w14:paraId="412E56FC" w14:textId="46F73B6B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165 995,16</w:t>
            </w:r>
          </w:p>
        </w:tc>
      </w:tr>
      <w:tr w:rsidR="0065023E" w:rsidRPr="00D01725" w14:paraId="1E5CCDA5" w14:textId="77777777" w:rsidTr="00561795">
        <w:trPr>
          <w:trHeight w:val="375"/>
        </w:trPr>
        <w:tc>
          <w:tcPr>
            <w:tcW w:w="692" w:type="dxa"/>
            <w:vMerge/>
            <w:hideMark/>
          </w:tcPr>
          <w:p w14:paraId="0AFFE9E9" w14:textId="77777777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860" w:type="dxa"/>
            <w:noWrap/>
            <w:hideMark/>
          </w:tcPr>
          <w:p w14:paraId="16BD42E6" w14:textId="24553CD0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2 дополнительный период</w:t>
            </w:r>
          </w:p>
        </w:tc>
        <w:tc>
          <w:tcPr>
            <w:tcW w:w="1276" w:type="dxa"/>
          </w:tcPr>
          <w:p w14:paraId="0A10AFDD" w14:textId="771F2E98" w:rsidR="0065023E" w:rsidRPr="00D423C3" w:rsidRDefault="0065023E" w:rsidP="0065023E">
            <w:pPr>
              <w:autoSpaceDE/>
              <w:autoSpaceDN/>
              <w:adjustRightInd/>
              <w:jc w:val="center"/>
            </w:pPr>
            <w:r w:rsidRPr="00D62036">
              <w:t>15.08.</w:t>
            </w:r>
            <w:r>
              <w:t>2022 10:00</w:t>
            </w:r>
          </w:p>
        </w:tc>
        <w:tc>
          <w:tcPr>
            <w:tcW w:w="1418" w:type="dxa"/>
          </w:tcPr>
          <w:p w14:paraId="5E548633" w14:textId="24BE4DEB" w:rsidR="0065023E" w:rsidRPr="00D423C3" w:rsidRDefault="0065023E" w:rsidP="0065023E">
            <w:pPr>
              <w:autoSpaceDE/>
              <w:autoSpaceDN/>
              <w:adjustRightInd/>
              <w:jc w:val="center"/>
            </w:pPr>
            <w:r w:rsidRPr="00313030">
              <w:t>22.08.</w:t>
            </w:r>
            <w:r>
              <w:t>2022 10:00</w:t>
            </w:r>
          </w:p>
        </w:tc>
        <w:tc>
          <w:tcPr>
            <w:tcW w:w="1559" w:type="dxa"/>
            <w:noWrap/>
            <w:hideMark/>
          </w:tcPr>
          <w:p w14:paraId="75BC2E52" w14:textId="5072C74C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3 153 907,97</w:t>
            </w:r>
          </w:p>
        </w:tc>
        <w:tc>
          <w:tcPr>
            <w:tcW w:w="1513" w:type="dxa"/>
            <w:noWrap/>
            <w:hideMark/>
          </w:tcPr>
          <w:p w14:paraId="4F49E58B" w14:textId="45DD179F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165 995,16</w:t>
            </w:r>
          </w:p>
        </w:tc>
        <w:tc>
          <w:tcPr>
            <w:tcW w:w="1429" w:type="dxa"/>
            <w:noWrap/>
            <w:hideMark/>
          </w:tcPr>
          <w:p w14:paraId="60F7D2BF" w14:textId="26C52CF9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157 695,40</w:t>
            </w:r>
          </w:p>
        </w:tc>
      </w:tr>
      <w:tr w:rsidR="0065023E" w:rsidRPr="00D01725" w14:paraId="7AE78E60" w14:textId="77777777" w:rsidTr="00561795">
        <w:trPr>
          <w:trHeight w:val="375"/>
        </w:trPr>
        <w:tc>
          <w:tcPr>
            <w:tcW w:w="692" w:type="dxa"/>
            <w:vMerge/>
            <w:hideMark/>
          </w:tcPr>
          <w:p w14:paraId="6949E7C3" w14:textId="77777777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860" w:type="dxa"/>
            <w:noWrap/>
            <w:hideMark/>
          </w:tcPr>
          <w:p w14:paraId="534D2637" w14:textId="6A873B10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3 дополнительный период</w:t>
            </w:r>
          </w:p>
        </w:tc>
        <w:tc>
          <w:tcPr>
            <w:tcW w:w="1276" w:type="dxa"/>
          </w:tcPr>
          <w:p w14:paraId="103888FE" w14:textId="65696F6D" w:rsidR="0065023E" w:rsidRPr="00D423C3" w:rsidRDefault="0065023E" w:rsidP="0065023E">
            <w:pPr>
              <w:autoSpaceDE/>
              <w:autoSpaceDN/>
              <w:adjustRightInd/>
              <w:jc w:val="center"/>
            </w:pPr>
            <w:r w:rsidRPr="00D62036">
              <w:t>22.08.</w:t>
            </w:r>
            <w:r>
              <w:t>2022 10:00</w:t>
            </w:r>
          </w:p>
        </w:tc>
        <w:tc>
          <w:tcPr>
            <w:tcW w:w="1418" w:type="dxa"/>
          </w:tcPr>
          <w:p w14:paraId="6F7D2D72" w14:textId="12D14453" w:rsidR="0065023E" w:rsidRPr="00D423C3" w:rsidRDefault="0065023E" w:rsidP="0065023E">
            <w:pPr>
              <w:autoSpaceDE/>
              <w:autoSpaceDN/>
              <w:adjustRightInd/>
              <w:jc w:val="center"/>
            </w:pPr>
            <w:r w:rsidRPr="00313030">
              <w:t>29.08.</w:t>
            </w:r>
            <w:r>
              <w:t>2022 10:00</w:t>
            </w:r>
          </w:p>
        </w:tc>
        <w:tc>
          <w:tcPr>
            <w:tcW w:w="1559" w:type="dxa"/>
            <w:noWrap/>
            <w:hideMark/>
          </w:tcPr>
          <w:p w14:paraId="51BFE7EB" w14:textId="6BAD3954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2 987 912,82</w:t>
            </w:r>
          </w:p>
        </w:tc>
        <w:tc>
          <w:tcPr>
            <w:tcW w:w="1513" w:type="dxa"/>
            <w:noWrap/>
            <w:hideMark/>
          </w:tcPr>
          <w:p w14:paraId="4A30F757" w14:textId="58C331FA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165 995,16</w:t>
            </w:r>
          </w:p>
        </w:tc>
        <w:tc>
          <w:tcPr>
            <w:tcW w:w="1429" w:type="dxa"/>
            <w:noWrap/>
            <w:hideMark/>
          </w:tcPr>
          <w:p w14:paraId="538D9DB2" w14:textId="519318DB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149 395,64</w:t>
            </w:r>
          </w:p>
        </w:tc>
      </w:tr>
      <w:tr w:rsidR="0065023E" w:rsidRPr="00D01725" w14:paraId="7B7770E4" w14:textId="77777777" w:rsidTr="00561795">
        <w:trPr>
          <w:trHeight w:val="375"/>
        </w:trPr>
        <w:tc>
          <w:tcPr>
            <w:tcW w:w="692" w:type="dxa"/>
            <w:vMerge/>
            <w:hideMark/>
          </w:tcPr>
          <w:p w14:paraId="204DFB7A" w14:textId="77777777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860" w:type="dxa"/>
            <w:noWrap/>
            <w:hideMark/>
          </w:tcPr>
          <w:p w14:paraId="6AB541DF" w14:textId="0C97DA1F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4 дополнительный период</w:t>
            </w:r>
          </w:p>
        </w:tc>
        <w:tc>
          <w:tcPr>
            <w:tcW w:w="1276" w:type="dxa"/>
          </w:tcPr>
          <w:p w14:paraId="748E2AFB" w14:textId="33D220EF" w:rsidR="0065023E" w:rsidRPr="00D423C3" w:rsidRDefault="0065023E" w:rsidP="0065023E">
            <w:pPr>
              <w:autoSpaceDE/>
              <w:autoSpaceDN/>
              <w:adjustRightInd/>
              <w:jc w:val="center"/>
            </w:pPr>
            <w:r w:rsidRPr="00D62036">
              <w:t>29.08.</w:t>
            </w:r>
            <w:r>
              <w:t>2022 10:00</w:t>
            </w:r>
          </w:p>
        </w:tc>
        <w:tc>
          <w:tcPr>
            <w:tcW w:w="1418" w:type="dxa"/>
          </w:tcPr>
          <w:p w14:paraId="6F479C75" w14:textId="625B6A97" w:rsidR="0065023E" w:rsidRPr="00D423C3" w:rsidRDefault="0065023E" w:rsidP="0065023E">
            <w:pPr>
              <w:autoSpaceDE/>
              <w:autoSpaceDN/>
              <w:adjustRightInd/>
              <w:jc w:val="center"/>
            </w:pPr>
            <w:r w:rsidRPr="00313030">
              <w:t>05.09.</w:t>
            </w:r>
            <w:r>
              <w:t>2022 10:00</w:t>
            </w:r>
          </w:p>
        </w:tc>
        <w:tc>
          <w:tcPr>
            <w:tcW w:w="1559" w:type="dxa"/>
            <w:noWrap/>
            <w:hideMark/>
          </w:tcPr>
          <w:p w14:paraId="46ACFDF3" w14:textId="304557D7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2 821 917,66</w:t>
            </w:r>
          </w:p>
        </w:tc>
        <w:tc>
          <w:tcPr>
            <w:tcW w:w="1513" w:type="dxa"/>
            <w:noWrap/>
            <w:hideMark/>
          </w:tcPr>
          <w:p w14:paraId="7597295E" w14:textId="536D631E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165 995,16</w:t>
            </w:r>
          </w:p>
        </w:tc>
        <w:tc>
          <w:tcPr>
            <w:tcW w:w="1429" w:type="dxa"/>
            <w:noWrap/>
            <w:hideMark/>
          </w:tcPr>
          <w:p w14:paraId="431AF009" w14:textId="24998AA9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141 095,88</w:t>
            </w:r>
          </w:p>
        </w:tc>
      </w:tr>
      <w:tr w:rsidR="0065023E" w:rsidRPr="00D01725" w14:paraId="0CBA4124" w14:textId="77777777" w:rsidTr="00561795">
        <w:trPr>
          <w:trHeight w:val="375"/>
        </w:trPr>
        <w:tc>
          <w:tcPr>
            <w:tcW w:w="692" w:type="dxa"/>
            <w:vMerge/>
            <w:hideMark/>
          </w:tcPr>
          <w:p w14:paraId="3032E30D" w14:textId="77777777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860" w:type="dxa"/>
            <w:noWrap/>
            <w:hideMark/>
          </w:tcPr>
          <w:p w14:paraId="2B3D25E4" w14:textId="45EE2CFF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5 дополнительный период</w:t>
            </w:r>
          </w:p>
        </w:tc>
        <w:tc>
          <w:tcPr>
            <w:tcW w:w="1276" w:type="dxa"/>
          </w:tcPr>
          <w:p w14:paraId="4ED24642" w14:textId="0BBFB151" w:rsidR="0065023E" w:rsidRPr="00D423C3" w:rsidRDefault="0065023E" w:rsidP="0065023E">
            <w:pPr>
              <w:autoSpaceDE/>
              <w:autoSpaceDN/>
              <w:adjustRightInd/>
              <w:jc w:val="center"/>
            </w:pPr>
            <w:r w:rsidRPr="00D62036">
              <w:t>05.09.</w:t>
            </w:r>
            <w:r>
              <w:t>2022 10:00</w:t>
            </w:r>
          </w:p>
        </w:tc>
        <w:tc>
          <w:tcPr>
            <w:tcW w:w="1418" w:type="dxa"/>
          </w:tcPr>
          <w:p w14:paraId="1DD50117" w14:textId="70FFE866" w:rsidR="0065023E" w:rsidRPr="00D423C3" w:rsidRDefault="0065023E" w:rsidP="0065023E">
            <w:pPr>
              <w:autoSpaceDE/>
              <w:autoSpaceDN/>
              <w:adjustRightInd/>
              <w:jc w:val="center"/>
            </w:pPr>
            <w:r w:rsidRPr="00313030">
              <w:t>12.09.</w:t>
            </w:r>
            <w:r>
              <w:t>2022 10:00</w:t>
            </w:r>
          </w:p>
        </w:tc>
        <w:tc>
          <w:tcPr>
            <w:tcW w:w="1559" w:type="dxa"/>
            <w:noWrap/>
            <w:hideMark/>
          </w:tcPr>
          <w:p w14:paraId="63E37032" w14:textId="294A2E0A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2 655 922,50</w:t>
            </w:r>
          </w:p>
        </w:tc>
        <w:tc>
          <w:tcPr>
            <w:tcW w:w="1513" w:type="dxa"/>
            <w:noWrap/>
            <w:hideMark/>
          </w:tcPr>
          <w:p w14:paraId="27541C3C" w14:textId="23502FD0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165 995,16</w:t>
            </w:r>
          </w:p>
        </w:tc>
        <w:tc>
          <w:tcPr>
            <w:tcW w:w="1429" w:type="dxa"/>
            <w:noWrap/>
            <w:hideMark/>
          </w:tcPr>
          <w:p w14:paraId="60CBFD1E" w14:textId="7A923D5F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132 796,13</w:t>
            </w:r>
          </w:p>
        </w:tc>
      </w:tr>
      <w:tr w:rsidR="0065023E" w:rsidRPr="00D01725" w14:paraId="29F80278" w14:textId="77777777" w:rsidTr="00561795">
        <w:trPr>
          <w:trHeight w:val="375"/>
        </w:trPr>
        <w:tc>
          <w:tcPr>
            <w:tcW w:w="692" w:type="dxa"/>
            <w:vMerge/>
            <w:hideMark/>
          </w:tcPr>
          <w:p w14:paraId="6061C25D" w14:textId="77777777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</w:p>
        </w:tc>
        <w:tc>
          <w:tcPr>
            <w:tcW w:w="1860" w:type="dxa"/>
            <w:noWrap/>
            <w:hideMark/>
          </w:tcPr>
          <w:p w14:paraId="216A6425" w14:textId="7382B340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6 дополнительный период</w:t>
            </w:r>
          </w:p>
        </w:tc>
        <w:tc>
          <w:tcPr>
            <w:tcW w:w="1276" w:type="dxa"/>
          </w:tcPr>
          <w:p w14:paraId="30AABB6A" w14:textId="637D0459" w:rsidR="0065023E" w:rsidRPr="00D423C3" w:rsidRDefault="0065023E" w:rsidP="0065023E">
            <w:pPr>
              <w:autoSpaceDE/>
              <w:autoSpaceDN/>
              <w:adjustRightInd/>
              <w:jc w:val="center"/>
            </w:pPr>
            <w:r w:rsidRPr="00D62036">
              <w:t>12.09.</w:t>
            </w:r>
            <w:r>
              <w:t>2022 10:00</w:t>
            </w:r>
          </w:p>
        </w:tc>
        <w:tc>
          <w:tcPr>
            <w:tcW w:w="1418" w:type="dxa"/>
          </w:tcPr>
          <w:p w14:paraId="42019CDF" w14:textId="3C659710" w:rsidR="0065023E" w:rsidRPr="00D423C3" w:rsidRDefault="0065023E" w:rsidP="0065023E">
            <w:pPr>
              <w:autoSpaceDE/>
              <w:autoSpaceDN/>
              <w:adjustRightInd/>
              <w:jc w:val="center"/>
            </w:pPr>
            <w:r w:rsidRPr="00313030">
              <w:t>19.09.</w:t>
            </w:r>
            <w:r>
              <w:t>2022 10:00</w:t>
            </w:r>
          </w:p>
        </w:tc>
        <w:tc>
          <w:tcPr>
            <w:tcW w:w="1559" w:type="dxa"/>
            <w:noWrap/>
            <w:hideMark/>
          </w:tcPr>
          <w:p w14:paraId="0990AAAC" w14:textId="0F977F76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2 489 927,35</w:t>
            </w:r>
          </w:p>
        </w:tc>
        <w:tc>
          <w:tcPr>
            <w:tcW w:w="1513" w:type="dxa"/>
            <w:noWrap/>
            <w:hideMark/>
          </w:tcPr>
          <w:p w14:paraId="0DF04A0D" w14:textId="4B779BA6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165 995,16</w:t>
            </w:r>
          </w:p>
        </w:tc>
        <w:tc>
          <w:tcPr>
            <w:tcW w:w="1429" w:type="dxa"/>
            <w:noWrap/>
            <w:hideMark/>
          </w:tcPr>
          <w:p w14:paraId="565585BA" w14:textId="471926D3" w:rsidR="0065023E" w:rsidRPr="00D01725" w:rsidRDefault="0065023E" w:rsidP="0065023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423C3">
              <w:t>124 496,37</w:t>
            </w:r>
          </w:p>
        </w:tc>
      </w:tr>
    </w:tbl>
    <w:p w14:paraId="344462B7" w14:textId="77777777" w:rsidR="00480A0F" w:rsidRPr="00426913" w:rsidRDefault="00480A0F" w:rsidP="00480A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80A0F" w:rsidRPr="00426913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02206873">
    <w:abstractNumId w:val="7"/>
  </w:num>
  <w:num w:numId="2" w16cid:durableId="2131505547">
    <w:abstractNumId w:val="14"/>
  </w:num>
  <w:num w:numId="3" w16cid:durableId="920287756">
    <w:abstractNumId w:val="11"/>
  </w:num>
  <w:num w:numId="4" w16cid:durableId="1346974684">
    <w:abstractNumId w:val="15"/>
  </w:num>
  <w:num w:numId="5" w16cid:durableId="1515920876">
    <w:abstractNumId w:val="5"/>
  </w:num>
  <w:num w:numId="6" w16cid:durableId="1737825994">
    <w:abstractNumId w:val="3"/>
  </w:num>
  <w:num w:numId="7" w16cid:durableId="405617048">
    <w:abstractNumId w:val="4"/>
  </w:num>
  <w:num w:numId="8" w16cid:durableId="930428069">
    <w:abstractNumId w:val="1"/>
  </w:num>
  <w:num w:numId="9" w16cid:durableId="521280829">
    <w:abstractNumId w:val="8"/>
  </w:num>
  <w:num w:numId="10" w16cid:durableId="948582731">
    <w:abstractNumId w:val="10"/>
  </w:num>
  <w:num w:numId="11" w16cid:durableId="1956910886">
    <w:abstractNumId w:val="12"/>
  </w:num>
  <w:num w:numId="12" w16cid:durableId="1760717653">
    <w:abstractNumId w:val="0"/>
  </w:num>
  <w:num w:numId="13" w16cid:durableId="962150741">
    <w:abstractNumId w:val="9"/>
  </w:num>
  <w:num w:numId="14" w16cid:durableId="682589657">
    <w:abstractNumId w:val="6"/>
  </w:num>
  <w:num w:numId="15" w16cid:durableId="588121471">
    <w:abstractNumId w:val="13"/>
  </w:num>
  <w:num w:numId="16" w16cid:durableId="1159006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975"/>
    <w:rsid w:val="00001359"/>
    <w:rsid w:val="00036F39"/>
    <w:rsid w:val="000545FE"/>
    <w:rsid w:val="00072F86"/>
    <w:rsid w:val="00091535"/>
    <w:rsid w:val="000C569D"/>
    <w:rsid w:val="000E27E7"/>
    <w:rsid w:val="000F782A"/>
    <w:rsid w:val="00110C0A"/>
    <w:rsid w:val="00142C54"/>
    <w:rsid w:val="00144D0D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D21EA"/>
    <w:rsid w:val="002D3014"/>
    <w:rsid w:val="0031156B"/>
    <w:rsid w:val="003117C4"/>
    <w:rsid w:val="003154D9"/>
    <w:rsid w:val="003300E3"/>
    <w:rsid w:val="0034218C"/>
    <w:rsid w:val="00344219"/>
    <w:rsid w:val="00366092"/>
    <w:rsid w:val="003720A3"/>
    <w:rsid w:val="003747D1"/>
    <w:rsid w:val="00376FF9"/>
    <w:rsid w:val="00377D16"/>
    <w:rsid w:val="00384E96"/>
    <w:rsid w:val="00396672"/>
    <w:rsid w:val="003B2D37"/>
    <w:rsid w:val="003C0C02"/>
    <w:rsid w:val="003D71A1"/>
    <w:rsid w:val="003F2153"/>
    <w:rsid w:val="0040028D"/>
    <w:rsid w:val="0040536B"/>
    <w:rsid w:val="00426913"/>
    <w:rsid w:val="00480A0F"/>
    <w:rsid w:val="0049312A"/>
    <w:rsid w:val="004A554B"/>
    <w:rsid w:val="004D1A3F"/>
    <w:rsid w:val="004D64B6"/>
    <w:rsid w:val="004F7F7B"/>
    <w:rsid w:val="00507F73"/>
    <w:rsid w:val="00516C38"/>
    <w:rsid w:val="00522FAC"/>
    <w:rsid w:val="0052788D"/>
    <w:rsid w:val="0054162F"/>
    <w:rsid w:val="005457F0"/>
    <w:rsid w:val="00554B2D"/>
    <w:rsid w:val="00556A00"/>
    <w:rsid w:val="00561795"/>
    <w:rsid w:val="0057555C"/>
    <w:rsid w:val="00576ED6"/>
    <w:rsid w:val="005841DA"/>
    <w:rsid w:val="00594A83"/>
    <w:rsid w:val="00595369"/>
    <w:rsid w:val="005B33B1"/>
    <w:rsid w:val="005B69CC"/>
    <w:rsid w:val="005D2DDF"/>
    <w:rsid w:val="005E2DA9"/>
    <w:rsid w:val="006271D4"/>
    <w:rsid w:val="006339AF"/>
    <w:rsid w:val="0065023E"/>
    <w:rsid w:val="00663E58"/>
    <w:rsid w:val="006715B7"/>
    <w:rsid w:val="00672859"/>
    <w:rsid w:val="006912DB"/>
    <w:rsid w:val="006B1892"/>
    <w:rsid w:val="006B4690"/>
    <w:rsid w:val="006F0DF9"/>
    <w:rsid w:val="00712AE7"/>
    <w:rsid w:val="00717A9F"/>
    <w:rsid w:val="00725800"/>
    <w:rsid w:val="00736A36"/>
    <w:rsid w:val="0075048B"/>
    <w:rsid w:val="00764A77"/>
    <w:rsid w:val="0076516D"/>
    <w:rsid w:val="007679DC"/>
    <w:rsid w:val="007B6D49"/>
    <w:rsid w:val="007C35DF"/>
    <w:rsid w:val="007D321E"/>
    <w:rsid w:val="007E60A5"/>
    <w:rsid w:val="007F0A2C"/>
    <w:rsid w:val="008109E1"/>
    <w:rsid w:val="00833D0C"/>
    <w:rsid w:val="00847D9B"/>
    <w:rsid w:val="00860D12"/>
    <w:rsid w:val="008615CC"/>
    <w:rsid w:val="008714F6"/>
    <w:rsid w:val="00872207"/>
    <w:rsid w:val="008723EF"/>
    <w:rsid w:val="00877E05"/>
    <w:rsid w:val="00884DC1"/>
    <w:rsid w:val="00886424"/>
    <w:rsid w:val="008B2921"/>
    <w:rsid w:val="008D5838"/>
    <w:rsid w:val="008E111F"/>
    <w:rsid w:val="009024E6"/>
    <w:rsid w:val="00903374"/>
    <w:rsid w:val="00935C3E"/>
    <w:rsid w:val="009661A9"/>
    <w:rsid w:val="0097236A"/>
    <w:rsid w:val="00993C49"/>
    <w:rsid w:val="009951A9"/>
    <w:rsid w:val="009B7CBF"/>
    <w:rsid w:val="009C149D"/>
    <w:rsid w:val="009C6500"/>
    <w:rsid w:val="009D26C4"/>
    <w:rsid w:val="009D6766"/>
    <w:rsid w:val="00A07D93"/>
    <w:rsid w:val="00A32C3C"/>
    <w:rsid w:val="00A334D8"/>
    <w:rsid w:val="00A43773"/>
    <w:rsid w:val="00A57BC7"/>
    <w:rsid w:val="00A94905"/>
    <w:rsid w:val="00AA32B8"/>
    <w:rsid w:val="00AB110B"/>
    <w:rsid w:val="00AC2D77"/>
    <w:rsid w:val="00AD7975"/>
    <w:rsid w:val="00B0260A"/>
    <w:rsid w:val="00B13EA7"/>
    <w:rsid w:val="00B25AF6"/>
    <w:rsid w:val="00B265CD"/>
    <w:rsid w:val="00B350D2"/>
    <w:rsid w:val="00B4122B"/>
    <w:rsid w:val="00B45D51"/>
    <w:rsid w:val="00B72FD2"/>
    <w:rsid w:val="00B81106"/>
    <w:rsid w:val="00B85AA5"/>
    <w:rsid w:val="00B87824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3859"/>
    <w:rsid w:val="00CA71D2"/>
    <w:rsid w:val="00CB37D2"/>
    <w:rsid w:val="00CB6DB6"/>
    <w:rsid w:val="00CF11E1"/>
    <w:rsid w:val="00D01725"/>
    <w:rsid w:val="00D079FD"/>
    <w:rsid w:val="00D25213"/>
    <w:rsid w:val="00D91178"/>
    <w:rsid w:val="00D91CF9"/>
    <w:rsid w:val="00DA4B14"/>
    <w:rsid w:val="00DB0A7D"/>
    <w:rsid w:val="00DE09DB"/>
    <w:rsid w:val="00E003BB"/>
    <w:rsid w:val="00E06C2A"/>
    <w:rsid w:val="00E12FAC"/>
    <w:rsid w:val="00E17893"/>
    <w:rsid w:val="00E40C61"/>
    <w:rsid w:val="00E4317B"/>
    <w:rsid w:val="00E441FA"/>
    <w:rsid w:val="00E52E6D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D428"/>
  <w15:docId w15:val="{91A29E9D-6B8E-420B-877E-058FC790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table" w:styleId="afff">
    <w:name w:val="Grid Table Light"/>
    <w:basedOn w:val="a2"/>
    <w:uiPriority w:val="40"/>
    <w:rsid w:val="00D017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7B01D-56EA-4A5C-A85A-4A268AA14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4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21</cp:revision>
  <cp:lastPrinted>2021-09-13T07:03:00Z</cp:lastPrinted>
  <dcterms:created xsi:type="dcterms:W3CDTF">2021-09-10T12:25:00Z</dcterms:created>
  <dcterms:modified xsi:type="dcterms:W3CDTF">2022-07-22T05:43:00Z</dcterms:modified>
</cp:coreProperties>
</file>