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3FADC" w14:textId="7C4B9B57" w:rsidR="009E5FBB" w:rsidRDefault="009E5FBB" w:rsidP="009E5FBB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«Российский аукционный дом» (ИНН 7838430413, адрес: 190000, Санкт-Петербург,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proofErr w:type="spellStart"/>
      <w:r w:rsidR="00167F22">
        <w:rPr>
          <w:rFonts w:ascii="Times New Roman" w:eastAsia="Times New Roman" w:hAnsi="Times New Roman" w:cs="Times New Roman"/>
          <w:color w:val="000000"/>
          <w:lang w:val="en-US" w:eastAsia="ru-RU"/>
        </w:rPr>
        <w:t>novosibirsk</w:t>
      </w:r>
      <w:proofErr w:type="spellEnd"/>
      <w:r w:rsidR="00167F22" w:rsidRPr="00167F22">
        <w:rPr>
          <w:rFonts w:ascii="Times New Roman" w:eastAsia="Times New Roman" w:hAnsi="Times New Roman" w:cs="Times New Roman"/>
          <w:color w:val="000000"/>
          <w:lang w:eastAsia="ru-RU"/>
        </w:rPr>
        <w:t>@</w:t>
      </w:r>
      <w:r w:rsidR="00167F22">
        <w:rPr>
          <w:rFonts w:ascii="Times New Roman" w:eastAsia="Times New Roman" w:hAnsi="Times New Roman" w:cs="Times New Roman"/>
          <w:color w:val="000000"/>
          <w:lang w:val="en-US" w:eastAsia="ru-RU"/>
        </w:rPr>
        <w:t>auction</w:t>
      </w:r>
      <w:r w:rsidR="00167F22" w:rsidRPr="00167F22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167F22">
        <w:rPr>
          <w:rFonts w:ascii="Times New Roman" w:eastAsia="Times New Roman" w:hAnsi="Times New Roman" w:cs="Times New Roman"/>
          <w:color w:val="000000"/>
          <w:lang w:val="en-US" w:eastAsia="ru-RU"/>
        </w:rPr>
        <w:t>house</w:t>
      </w:r>
      <w:r w:rsidR="00167F22" w:rsidRPr="00167F22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spellStart"/>
      <w:r w:rsidR="00167F22">
        <w:rPr>
          <w:rFonts w:ascii="Times New Roman" w:eastAsia="Times New Roman" w:hAnsi="Times New Roman" w:cs="Times New Roman"/>
          <w:color w:val="000000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/>
          <w:lang w:eastAsia="ru-RU"/>
        </w:rPr>
        <w:t>) (далее – Организатор торгов, ОТ), действующее на основании договора поручения с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167F22" w:rsidRPr="00167F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"ТЕХНОЛОГИИ НЕФТЕГАЗОВОГО ОБЕСПЕЧЕНИЯ" (ОГРН 1085543018769, ИНН 5501207823)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Должник) в лице конкурсного управляющего</w:t>
      </w:r>
      <w:r w:rsidR="00167F22" w:rsidRPr="00167F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167F22" w:rsidRPr="00167F22">
        <w:rPr>
          <w:rFonts w:ascii="Times New Roman" w:hAnsi="Times New Roman" w:cs="Times New Roman"/>
          <w:b/>
          <w:bCs/>
        </w:rPr>
        <w:t>Комарова Юрия Владиславовича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(ИНН </w:t>
      </w:r>
      <w:r w:rsidR="00167F22" w:rsidRPr="00167F22">
        <w:rPr>
          <w:rFonts w:ascii="Times New Roman" w:hAnsi="Times New Roman" w:cs="Times New Roman"/>
        </w:rPr>
        <w:t>890603612563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КУ), действующей на основании </w:t>
      </w:r>
      <w:r w:rsidR="00167F22">
        <w:rPr>
          <w:rFonts w:ascii="Times New Roman" w:eastAsia="Times New Roman" w:hAnsi="Times New Roman" w:cs="Times New Roman"/>
          <w:color w:val="000000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Арбитражного суда </w:t>
      </w:r>
      <w:r>
        <w:rPr>
          <w:rFonts w:ascii="Times New Roman" w:hAnsi="Times New Roman" w:cs="Times New Roman"/>
        </w:rPr>
        <w:t xml:space="preserve"> </w:t>
      </w:r>
      <w:r w:rsidR="00167F22">
        <w:rPr>
          <w:rFonts w:ascii="Times New Roman" w:hAnsi="Times New Roman" w:cs="Times New Roman"/>
        </w:rPr>
        <w:t>Омской</w:t>
      </w:r>
      <w:r>
        <w:rPr>
          <w:rFonts w:ascii="Times New Roman" w:hAnsi="Times New Roman" w:cs="Times New Roman"/>
        </w:rPr>
        <w:t xml:space="preserve"> области от </w:t>
      </w:r>
      <w:r w:rsidR="00167F22"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.0</w:t>
      </w:r>
      <w:r w:rsidR="00167F2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.20</w:t>
      </w:r>
      <w:r w:rsidR="00167F22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по делу </w:t>
      </w:r>
      <w:r w:rsidR="000D7F35">
        <w:rPr>
          <w:rFonts w:ascii="Times New Roman" w:hAnsi="Times New Roman" w:cs="Times New Roman"/>
        </w:rPr>
        <w:t xml:space="preserve">№ </w:t>
      </w:r>
      <w:r w:rsidR="00167F22" w:rsidRPr="00167F22">
        <w:rPr>
          <w:rFonts w:ascii="Times New Roman" w:hAnsi="Times New Roman" w:cs="Times New Roman"/>
        </w:rPr>
        <w:t>А46-7187/2019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сообщает </w:t>
      </w:r>
      <w:r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eastAsia="ru-RU"/>
        </w:rPr>
        <w:t xml:space="preserve">о проведении </w:t>
      </w:r>
      <w:r w:rsidR="00155DBF">
        <w:rPr>
          <w:rFonts w:ascii="Times New Roman" w:eastAsia="Times New Roman" w:hAnsi="Times New Roman" w:cs="Times New Roman"/>
          <w:b/>
          <w:lang w:eastAsia="ru-RU"/>
        </w:rPr>
        <w:t>26</w:t>
      </w:r>
      <w:r>
        <w:rPr>
          <w:rFonts w:ascii="Times New Roman" w:eastAsia="Times New Roman" w:hAnsi="Times New Roman" w:cs="Times New Roman"/>
          <w:b/>
          <w:lang w:eastAsia="ru-RU"/>
        </w:rPr>
        <w:t>.0</w:t>
      </w:r>
      <w:r w:rsidR="00155DBF">
        <w:rPr>
          <w:rFonts w:ascii="Times New Roman" w:eastAsia="Times New Roman" w:hAnsi="Times New Roman" w:cs="Times New Roman"/>
          <w:b/>
          <w:lang w:eastAsia="ru-RU"/>
        </w:rPr>
        <w:t>8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.2022 в 09 час.00 мин. (время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>)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торговой площадке </w:t>
      </w:r>
      <w:r>
        <w:rPr>
          <w:rFonts w:ascii="Times New Roman" w:eastAsia="Times New Roman" w:hAnsi="Times New Roman" w:cs="Times New Roman"/>
          <w:lang w:eastAsia="ru-RU"/>
        </w:rPr>
        <w:t xml:space="preserve"> АО «Российский аукционный дом»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hyperlink r:id="rId4" w:history="1">
        <w:r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</w:t>
        </w:r>
        <w:r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lot</w:t>
        </w:r>
        <w:r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-</w:t>
        </w:r>
        <w:r>
          <w:rPr>
            <w:rStyle w:val="a6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online</w:t>
        </w:r>
        <w:r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.</w:t>
        </w:r>
        <w:proofErr w:type="spellStart"/>
        <w:r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ru</w:t>
        </w:r>
        <w:proofErr w:type="spellEnd"/>
        <w:r>
          <w:rPr>
            <w:rStyle w:val="a6"/>
            <w:rFonts w:ascii="Times New Roman" w:eastAsia="Times New Roman" w:hAnsi="Times New Roman" w:cs="Times New Roman"/>
            <w:shd w:val="clear" w:color="auto" w:fill="FFFFFF"/>
            <w:lang w:eastAsia="ru-RU"/>
          </w:rPr>
          <w:t>/</w:t>
        </w:r>
      </w:hyperlink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Торги). </w:t>
      </w:r>
    </w:p>
    <w:p w14:paraId="647BCB19" w14:textId="13A699B2" w:rsidR="009E5FBB" w:rsidRDefault="009E5FBB" w:rsidP="009E5FBB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="00155DBF">
        <w:rPr>
          <w:rFonts w:ascii="Times New Roman" w:eastAsia="Times New Roman" w:hAnsi="Times New Roman" w:cs="Times New Roman"/>
          <w:b/>
          <w:lang w:eastAsia="ru-RU"/>
        </w:rPr>
        <w:t>18</w:t>
      </w:r>
      <w:r>
        <w:rPr>
          <w:rFonts w:ascii="Times New Roman" w:eastAsia="Times New Roman" w:hAnsi="Times New Roman" w:cs="Times New Roman"/>
          <w:b/>
          <w:lang w:eastAsia="ru-RU"/>
        </w:rPr>
        <w:t>.0</w:t>
      </w:r>
      <w:r w:rsidR="00155DBF">
        <w:rPr>
          <w:rFonts w:ascii="Times New Roman" w:eastAsia="Times New Roman" w:hAnsi="Times New Roman" w:cs="Times New Roman"/>
          <w:b/>
          <w:lang w:eastAsia="ru-RU"/>
        </w:rPr>
        <w:t>7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.2022 по </w:t>
      </w:r>
      <w:r w:rsidR="00155DBF">
        <w:rPr>
          <w:rFonts w:ascii="Times New Roman" w:eastAsia="Times New Roman" w:hAnsi="Times New Roman" w:cs="Times New Roman"/>
          <w:b/>
          <w:lang w:eastAsia="ru-RU"/>
        </w:rPr>
        <w:t>22</w:t>
      </w:r>
      <w:r>
        <w:rPr>
          <w:rFonts w:ascii="Times New Roman" w:eastAsia="Times New Roman" w:hAnsi="Times New Roman" w:cs="Times New Roman"/>
          <w:b/>
          <w:lang w:eastAsia="ru-RU"/>
        </w:rPr>
        <w:t>.0</w:t>
      </w:r>
      <w:r w:rsidR="00155DBF">
        <w:rPr>
          <w:rFonts w:ascii="Times New Roman" w:eastAsia="Times New Roman" w:hAnsi="Times New Roman" w:cs="Times New Roman"/>
          <w:b/>
          <w:lang w:eastAsia="ru-RU"/>
        </w:rPr>
        <w:t>8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.2022 до </w:t>
      </w:r>
      <w:r w:rsidR="00155DBF">
        <w:rPr>
          <w:rFonts w:ascii="Times New Roman" w:eastAsia="Times New Roman" w:hAnsi="Times New Roman" w:cs="Times New Roman"/>
          <w:b/>
          <w:lang w:eastAsia="ru-RU"/>
        </w:rPr>
        <w:t>18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час. 00 мин.</w:t>
      </w:r>
      <w:r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="00155DBF" w:rsidRPr="002D2BC5">
        <w:rPr>
          <w:rFonts w:ascii="Times New Roman" w:eastAsia="Times New Roman" w:hAnsi="Times New Roman" w:cs="Times New Roman"/>
          <w:b/>
          <w:lang w:eastAsia="ru-RU"/>
        </w:rPr>
        <w:t>25</w:t>
      </w:r>
      <w:r w:rsidRPr="002D2BC5">
        <w:rPr>
          <w:rFonts w:ascii="Times New Roman" w:eastAsia="Times New Roman" w:hAnsi="Times New Roman" w:cs="Times New Roman"/>
          <w:b/>
          <w:lang w:eastAsia="ru-RU"/>
        </w:rPr>
        <w:t>.0</w:t>
      </w:r>
      <w:r w:rsidR="00155DBF" w:rsidRPr="002D2BC5">
        <w:rPr>
          <w:rFonts w:ascii="Times New Roman" w:eastAsia="Times New Roman" w:hAnsi="Times New Roman" w:cs="Times New Roman"/>
          <w:b/>
          <w:lang w:eastAsia="ru-RU"/>
        </w:rPr>
        <w:t>8</w:t>
      </w:r>
      <w:r w:rsidRPr="002D2BC5">
        <w:rPr>
          <w:rFonts w:ascii="Times New Roman" w:eastAsia="Times New Roman" w:hAnsi="Times New Roman" w:cs="Times New Roman"/>
          <w:b/>
          <w:lang w:eastAsia="ru-RU"/>
        </w:rPr>
        <w:t>.2022 в 1</w:t>
      </w:r>
      <w:r w:rsidR="00155DBF" w:rsidRPr="002D2BC5">
        <w:rPr>
          <w:rFonts w:ascii="Times New Roman" w:eastAsia="Times New Roman" w:hAnsi="Times New Roman" w:cs="Times New Roman"/>
          <w:b/>
          <w:lang w:eastAsia="ru-RU"/>
        </w:rPr>
        <w:t>4</w:t>
      </w:r>
      <w:r w:rsidRPr="002D2BC5">
        <w:rPr>
          <w:rFonts w:ascii="Times New Roman" w:eastAsia="Times New Roman" w:hAnsi="Times New Roman" w:cs="Times New Roman"/>
          <w:b/>
          <w:lang w:eastAsia="ru-RU"/>
        </w:rPr>
        <w:t xml:space="preserve"> час. 00 мин.</w:t>
      </w:r>
      <w:r w:rsidRPr="002D2BC5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оформляется протоколом об определении участников торгов. </w:t>
      </w:r>
    </w:p>
    <w:p w14:paraId="7C2B5D9D" w14:textId="40C74F4F" w:rsidR="009E5FBB" w:rsidRDefault="009E5FBB" w:rsidP="009E5FBB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единым лотом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подлежит следующее</w:t>
      </w:r>
      <w:r>
        <w:rPr>
          <w:rFonts w:ascii="Times New Roman" w:hAnsi="Times New Roman" w:cs="Times New Roman"/>
        </w:rPr>
        <w:t xml:space="preserve"> недвижимое имущество, расположенное по адресу: </w:t>
      </w:r>
      <w:r w:rsidR="00C47A02">
        <w:rPr>
          <w:rFonts w:ascii="Times New Roman" w:hAnsi="Times New Roman" w:cs="Times New Roman"/>
        </w:rPr>
        <w:t xml:space="preserve">Омская область, г. Омск, </w:t>
      </w:r>
      <w:proofErr w:type="spellStart"/>
      <w:r w:rsidR="00C47A02">
        <w:rPr>
          <w:rFonts w:ascii="Times New Roman" w:hAnsi="Times New Roman" w:cs="Times New Roman"/>
        </w:rPr>
        <w:t>мкр</w:t>
      </w:r>
      <w:proofErr w:type="spellEnd"/>
      <w:r w:rsidR="00C47A02">
        <w:rPr>
          <w:rFonts w:ascii="Times New Roman" w:hAnsi="Times New Roman" w:cs="Times New Roman"/>
        </w:rPr>
        <w:t>. Береговой, ул. Иртышская, д. 1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(далее – Лот): </w:t>
      </w:r>
    </w:p>
    <w:p w14:paraId="45C14103" w14:textId="3357A524" w:rsidR="009E5FBB" w:rsidRDefault="009E5FBB" w:rsidP="009E5FBB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</w:rPr>
        <w:t xml:space="preserve">Лот </w:t>
      </w:r>
      <w:r w:rsidR="00612E69">
        <w:rPr>
          <w:rFonts w:ascii="Times New Roman" w:hAnsi="Times New Roman" w:cs="Times New Roman"/>
          <w:b/>
          <w:bCs/>
        </w:rPr>
        <w:t xml:space="preserve">1: </w:t>
      </w:r>
      <w:r w:rsidR="00612E69">
        <w:rPr>
          <w:rFonts w:ascii="Times New Roman" w:hAnsi="Times New Roman" w:cs="Times New Roman"/>
          <w:shd w:val="clear" w:color="auto" w:fill="FFFFFF"/>
        </w:rPr>
        <w:t>административное</w:t>
      </w:r>
      <w:r w:rsidR="00612E69" w:rsidRPr="00612E69">
        <w:rPr>
          <w:rFonts w:ascii="Times New Roman" w:hAnsi="Times New Roman" w:cs="Times New Roman"/>
          <w:shd w:val="clear" w:color="auto" w:fill="FFFFFF"/>
        </w:rPr>
        <w:t xml:space="preserve"> здание, площадью 270,4 </w:t>
      </w:r>
      <w:proofErr w:type="spellStart"/>
      <w:proofErr w:type="gramStart"/>
      <w:r w:rsidR="00612E69" w:rsidRPr="00612E69">
        <w:rPr>
          <w:rFonts w:ascii="Times New Roman" w:hAnsi="Times New Roman" w:cs="Times New Roman"/>
          <w:shd w:val="clear" w:color="auto" w:fill="FFFFFF"/>
        </w:rPr>
        <w:t>кв.м</w:t>
      </w:r>
      <w:proofErr w:type="spellEnd"/>
      <w:proofErr w:type="gramEnd"/>
      <w:r w:rsidR="00612E69" w:rsidRPr="00612E69">
        <w:rPr>
          <w:rFonts w:ascii="Times New Roman" w:hAnsi="Times New Roman" w:cs="Times New Roman"/>
          <w:shd w:val="clear" w:color="auto" w:fill="FFFFFF"/>
        </w:rPr>
        <w:t xml:space="preserve">, по адресу: Омская обл. г. Омск, </w:t>
      </w:r>
      <w:proofErr w:type="spellStart"/>
      <w:r w:rsidR="00612E69" w:rsidRPr="00612E69">
        <w:rPr>
          <w:rFonts w:ascii="Times New Roman" w:hAnsi="Times New Roman" w:cs="Times New Roman"/>
          <w:shd w:val="clear" w:color="auto" w:fill="FFFFFF"/>
        </w:rPr>
        <w:t>мкр</w:t>
      </w:r>
      <w:proofErr w:type="spellEnd"/>
      <w:r w:rsidR="00612E69" w:rsidRPr="00612E69">
        <w:rPr>
          <w:rFonts w:ascii="Times New Roman" w:hAnsi="Times New Roman" w:cs="Times New Roman"/>
          <w:shd w:val="clear" w:color="auto" w:fill="FFFFFF"/>
        </w:rPr>
        <w:t xml:space="preserve">. Береговой, ул. Иртышская, д. 1; столярный цех площадью 609,5 </w:t>
      </w:r>
      <w:proofErr w:type="spellStart"/>
      <w:proofErr w:type="gramStart"/>
      <w:r w:rsidR="00612E69" w:rsidRPr="00612E69">
        <w:rPr>
          <w:rFonts w:ascii="Times New Roman" w:hAnsi="Times New Roman" w:cs="Times New Roman"/>
          <w:shd w:val="clear" w:color="auto" w:fill="FFFFFF"/>
        </w:rPr>
        <w:t>кв.м</w:t>
      </w:r>
      <w:proofErr w:type="spellEnd"/>
      <w:proofErr w:type="gramEnd"/>
      <w:r w:rsidR="00612E69" w:rsidRPr="00612E69">
        <w:rPr>
          <w:rFonts w:ascii="Times New Roman" w:hAnsi="Times New Roman" w:cs="Times New Roman"/>
          <w:shd w:val="clear" w:color="auto" w:fill="FFFFFF"/>
        </w:rPr>
        <w:t xml:space="preserve">, по адресу: Омская обл., г. .Омск,  </w:t>
      </w:r>
      <w:proofErr w:type="spellStart"/>
      <w:r w:rsidR="00612E69" w:rsidRPr="00612E69">
        <w:rPr>
          <w:rFonts w:ascii="Times New Roman" w:hAnsi="Times New Roman" w:cs="Times New Roman"/>
          <w:shd w:val="clear" w:color="auto" w:fill="FFFFFF"/>
        </w:rPr>
        <w:t>мкр</w:t>
      </w:r>
      <w:proofErr w:type="spellEnd"/>
      <w:r w:rsidR="00612E69" w:rsidRPr="00612E69">
        <w:rPr>
          <w:rFonts w:ascii="Times New Roman" w:hAnsi="Times New Roman" w:cs="Times New Roman"/>
          <w:shd w:val="clear" w:color="auto" w:fill="FFFFFF"/>
        </w:rPr>
        <w:t xml:space="preserve">. Береговой, ул. Косенкова, П.Г., д. 1А; склад готовой продукции площадью 3 366 </w:t>
      </w:r>
      <w:proofErr w:type="spellStart"/>
      <w:proofErr w:type="gramStart"/>
      <w:r w:rsidR="00612E69" w:rsidRPr="00612E69">
        <w:rPr>
          <w:rFonts w:ascii="Times New Roman" w:hAnsi="Times New Roman" w:cs="Times New Roman"/>
          <w:shd w:val="clear" w:color="auto" w:fill="FFFFFF"/>
        </w:rPr>
        <w:t>кв.м</w:t>
      </w:r>
      <w:proofErr w:type="spellEnd"/>
      <w:proofErr w:type="gramEnd"/>
      <w:r w:rsidR="00612E69" w:rsidRPr="00612E69">
        <w:rPr>
          <w:rFonts w:ascii="Times New Roman" w:hAnsi="Times New Roman" w:cs="Times New Roman"/>
          <w:shd w:val="clear" w:color="auto" w:fill="FFFFFF"/>
        </w:rPr>
        <w:t xml:space="preserve">, адрес: Омская обл., г. Омск, </w:t>
      </w:r>
      <w:proofErr w:type="spellStart"/>
      <w:r w:rsidR="00612E69" w:rsidRPr="00612E69">
        <w:rPr>
          <w:rFonts w:ascii="Times New Roman" w:hAnsi="Times New Roman" w:cs="Times New Roman"/>
          <w:shd w:val="clear" w:color="auto" w:fill="FFFFFF"/>
        </w:rPr>
        <w:t>мкр</w:t>
      </w:r>
      <w:proofErr w:type="spellEnd"/>
      <w:r w:rsidR="00612E69" w:rsidRPr="00612E69">
        <w:rPr>
          <w:rFonts w:ascii="Times New Roman" w:hAnsi="Times New Roman" w:cs="Times New Roman"/>
          <w:shd w:val="clear" w:color="auto" w:fill="FFFFFF"/>
        </w:rPr>
        <w:t xml:space="preserve">. Береговой, ул. Иртышская, д.1А; производственный цех площадью 6 763,6 </w:t>
      </w:r>
      <w:proofErr w:type="spellStart"/>
      <w:proofErr w:type="gramStart"/>
      <w:r w:rsidR="00612E69" w:rsidRPr="00612E69">
        <w:rPr>
          <w:rFonts w:ascii="Times New Roman" w:hAnsi="Times New Roman" w:cs="Times New Roman"/>
          <w:shd w:val="clear" w:color="auto" w:fill="FFFFFF"/>
        </w:rPr>
        <w:t>кв.м</w:t>
      </w:r>
      <w:proofErr w:type="spellEnd"/>
      <w:proofErr w:type="gramEnd"/>
      <w:r w:rsidR="00612E69" w:rsidRPr="00612E69">
        <w:rPr>
          <w:rFonts w:ascii="Times New Roman" w:hAnsi="Times New Roman" w:cs="Times New Roman"/>
          <w:shd w:val="clear" w:color="auto" w:fill="FFFFFF"/>
        </w:rPr>
        <w:t xml:space="preserve">, адрес: Омская обл., г. Омск, </w:t>
      </w:r>
      <w:proofErr w:type="spellStart"/>
      <w:r w:rsidR="00612E69" w:rsidRPr="00612E69">
        <w:rPr>
          <w:rFonts w:ascii="Times New Roman" w:hAnsi="Times New Roman" w:cs="Times New Roman"/>
          <w:shd w:val="clear" w:color="auto" w:fill="FFFFFF"/>
        </w:rPr>
        <w:t>мкр</w:t>
      </w:r>
      <w:proofErr w:type="spellEnd"/>
      <w:r w:rsidR="00612E69" w:rsidRPr="00612E69">
        <w:rPr>
          <w:rFonts w:ascii="Times New Roman" w:hAnsi="Times New Roman" w:cs="Times New Roman"/>
          <w:shd w:val="clear" w:color="auto" w:fill="FFFFFF"/>
        </w:rPr>
        <w:t xml:space="preserve">. Береговой, ул. Иртышская, д. 1А; земельный участок площадью 22 200 </w:t>
      </w:r>
      <w:proofErr w:type="spellStart"/>
      <w:proofErr w:type="gramStart"/>
      <w:r w:rsidR="00612E69" w:rsidRPr="00612E69">
        <w:rPr>
          <w:rFonts w:ascii="Times New Roman" w:hAnsi="Times New Roman" w:cs="Times New Roman"/>
          <w:shd w:val="clear" w:color="auto" w:fill="FFFFFF"/>
        </w:rPr>
        <w:t>кв.м</w:t>
      </w:r>
      <w:proofErr w:type="spellEnd"/>
      <w:proofErr w:type="gramEnd"/>
      <w:r w:rsidR="00612E69" w:rsidRPr="00612E69">
        <w:rPr>
          <w:rFonts w:ascii="Times New Roman" w:hAnsi="Times New Roman" w:cs="Times New Roman"/>
          <w:shd w:val="clear" w:color="auto" w:fill="FFFFFF"/>
        </w:rPr>
        <w:t xml:space="preserve">, адрес: Омская обл., г. Омск, </w:t>
      </w:r>
      <w:proofErr w:type="spellStart"/>
      <w:r w:rsidR="00612E69" w:rsidRPr="00612E69">
        <w:rPr>
          <w:rFonts w:ascii="Times New Roman" w:hAnsi="Times New Roman" w:cs="Times New Roman"/>
          <w:shd w:val="clear" w:color="auto" w:fill="FFFFFF"/>
        </w:rPr>
        <w:t>мкр</w:t>
      </w:r>
      <w:proofErr w:type="spellEnd"/>
      <w:r w:rsidR="00612E69" w:rsidRPr="00612E69">
        <w:rPr>
          <w:rFonts w:ascii="Times New Roman" w:hAnsi="Times New Roman" w:cs="Times New Roman"/>
          <w:shd w:val="clear" w:color="auto" w:fill="FFFFFF"/>
        </w:rPr>
        <w:t>. Береговой, ул. Иртышская, д. 1А; земельный участок площадью 82 688, адрес: Омская обл., г. Омск, Советский административный округ, ул. Косенкова, д. 1А.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Начальная цена Лота 1</w:t>
      </w:r>
      <w:r w:rsidR="00612E69">
        <w:rPr>
          <w:rFonts w:ascii="Times New Roman" w:hAnsi="Times New Roman" w:cs="Times New Roman"/>
          <w:b/>
          <w:bCs/>
        </w:rPr>
        <w:t xml:space="preserve"> – </w:t>
      </w:r>
      <w:r w:rsidR="00612E69">
        <w:rPr>
          <w:rFonts w:ascii="Times New Roman" w:hAnsi="Times New Roman" w:cs="Times New Roman"/>
          <w:b/>
          <w:bCs/>
          <w:shd w:val="clear" w:color="auto" w:fill="FFFFFF"/>
        </w:rPr>
        <w:t>122 104</w:t>
      </w:r>
      <w:r>
        <w:rPr>
          <w:rFonts w:ascii="Times New Roman" w:hAnsi="Times New Roman" w:cs="Times New Roman"/>
          <w:b/>
          <w:bCs/>
          <w:shd w:val="clear" w:color="auto" w:fill="FFFFFF"/>
        </w:rPr>
        <w:t> </w:t>
      </w:r>
      <w:r w:rsidR="00612E69">
        <w:rPr>
          <w:rFonts w:ascii="Times New Roman" w:hAnsi="Times New Roman" w:cs="Times New Roman"/>
          <w:b/>
          <w:bCs/>
          <w:shd w:val="clear" w:color="auto" w:fill="FFFFFF"/>
        </w:rPr>
        <w:t>080</w:t>
      </w:r>
      <w:r>
        <w:rPr>
          <w:rFonts w:ascii="Times New Roman" w:hAnsi="Times New Roman" w:cs="Times New Roman"/>
          <w:b/>
          <w:bCs/>
        </w:rPr>
        <w:t xml:space="preserve"> руб.</w:t>
      </w:r>
      <w:r>
        <w:rPr>
          <w:rFonts w:ascii="Times New Roman" w:hAnsi="Times New Roman" w:cs="Times New Roman"/>
        </w:rPr>
        <w:t xml:space="preserve"> </w:t>
      </w:r>
      <w:r w:rsidRPr="000F1A2A">
        <w:rPr>
          <w:rFonts w:ascii="Times New Roman" w:hAnsi="Times New Roman" w:cs="Times New Roman"/>
          <w:b/>
          <w:bCs/>
        </w:rPr>
        <w:t xml:space="preserve">Обременение Лотов: </w:t>
      </w:r>
      <w:r w:rsidRPr="000F1A2A">
        <w:rPr>
          <w:rFonts w:ascii="Times New Roman" w:hAnsi="Times New Roman" w:cs="Times New Roman"/>
          <w:bCs/>
        </w:rPr>
        <w:t xml:space="preserve">залог в пользу </w:t>
      </w:r>
      <w:r w:rsidR="005B75DE" w:rsidRPr="000F1A2A">
        <w:rPr>
          <w:rFonts w:ascii="Times New Roman" w:hAnsi="Times New Roman" w:cs="Times New Roman"/>
        </w:rPr>
        <w:t>«</w:t>
      </w:r>
      <w:proofErr w:type="spellStart"/>
      <w:r w:rsidR="005B75DE" w:rsidRPr="000F1A2A">
        <w:rPr>
          <w:rFonts w:ascii="Times New Roman" w:hAnsi="Times New Roman" w:cs="Times New Roman"/>
        </w:rPr>
        <w:t>Межтопэнергобанк</w:t>
      </w:r>
      <w:proofErr w:type="spellEnd"/>
      <w:r w:rsidR="005B75DE" w:rsidRPr="000F1A2A">
        <w:rPr>
          <w:rFonts w:ascii="Times New Roman" w:hAnsi="Times New Roman" w:cs="Times New Roman"/>
        </w:rPr>
        <w:t>»</w:t>
      </w:r>
      <w:r w:rsidRPr="000F1A2A">
        <w:rPr>
          <w:rFonts w:ascii="Times New Roman" w:hAnsi="Times New Roman" w:cs="Times New Roman"/>
        </w:rPr>
        <w:t xml:space="preserve"> (</w:t>
      </w:r>
      <w:r w:rsidR="005B75DE" w:rsidRPr="000F1A2A">
        <w:rPr>
          <w:rFonts w:ascii="Times New Roman" w:hAnsi="Times New Roman" w:cs="Times New Roman"/>
        </w:rPr>
        <w:t>П</w:t>
      </w:r>
      <w:r w:rsidRPr="000F1A2A">
        <w:rPr>
          <w:rFonts w:ascii="Times New Roman" w:hAnsi="Times New Roman" w:cs="Times New Roman"/>
        </w:rPr>
        <w:t>АО)</w:t>
      </w:r>
      <w:r w:rsidRPr="000F1A2A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7E3CE32" w14:textId="2A7EC021" w:rsidR="009E5FBB" w:rsidRDefault="005B75DE" w:rsidP="009E5FBB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5B75DE">
        <w:rPr>
          <w:rFonts w:ascii="Times New Roman" w:eastAsia="Times New Roman" w:hAnsi="Times New Roman" w:cs="Times New Roman"/>
          <w:lang w:eastAsia="ru-RU"/>
        </w:rPr>
        <w:t>Ознакомление с Лотом производится по адресу местонахождения в раб. дни с 12:00 час. по 17:00 час. (время – Омск, Омская область), 8-913-159-96-52 (Комаров Ю.В.) (от КУ), а также у ОТ: тел. 8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B75DE">
        <w:rPr>
          <w:rFonts w:ascii="Times New Roman" w:eastAsia="Times New Roman" w:hAnsi="Times New Roman" w:cs="Times New Roman"/>
          <w:lang w:eastAsia="ru-RU"/>
        </w:rPr>
        <w:t>(</w:t>
      </w:r>
      <w:r w:rsidR="002D2BC5">
        <w:rPr>
          <w:rFonts w:ascii="Times New Roman" w:eastAsia="Times New Roman" w:hAnsi="Times New Roman" w:cs="Times New Roman"/>
          <w:lang w:eastAsia="ru-RU"/>
        </w:rPr>
        <w:t>383</w:t>
      </w:r>
      <w:r w:rsidRPr="005B75DE">
        <w:rPr>
          <w:rFonts w:ascii="Times New Roman" w:eastAsia="Times New Roman" w:hAnsi="Times New Roman" w:cs="Times New Roman"/>
          <w:lang w:eastAsia="ru-RU"/>
        </w:rPr>
        <w:t>)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2D2BC5">
        <w:rPr>
          <w:rFonts w:ascii="Times New Roman" w:eastAsia="Times New Roman" w:hAnsi="Times New Roman" w:cs="Times New Roman"/>
          <w:lang w:eastAsia="ru-RU"/>
        </w:rPr>
        <w:t>319</w:t>
      </w:r>
      <w:r w:rsidRPr="005B75DE">
        <w:rPr>
          <w:rFonts w:ascii="Times New Roman" w:eastAsia="Times New Roman" w:hAnsi="Times New Roman" w:cs="Times New Roman"/>
          <w:lang w:eastAsia="ru-RU"/>
        </w:rPr>
        <w:t>-</w:t>
      </w:r>
      <w:r w:rsidR="002D2BC5">
        <w:rPr>
          <w:rFonts w:ascii="Times New Roman" w:eastAsia="Times New Roman" w:hAnsi="Times New Roman" w:cs="Times New Roman"/>
          <w:lang w:eastAsia="ru-RU"/>
        </w:rPr>
        <w:t>41</w:t>
      </w:r>
      <w:r w:rsidRPr="005B75DE">
        <w:rPr>
          <w:rFonts w:ascii="Times New Roman" w:eastAsia="Times New Roman" w:hAnsi="Times New Roman" w:cs="Times New Roman"/>
          <w:lang w:eastAsia="ru-RU"/>
        </w:rPr>
        <w:t>-</w:t>
      </w:r>
      <w:r>
        <w:rPr>
          <w:rFonts w:ascii="Times New Roman" w:eastAsia="Times New Roman" w:hAnsi="Times New Roman" w:cs="Times New Roman"/>
          <w:lang w:eastAsia="ru-RU"/>
        </w:rPr>
        <w:t>4</w:t>
      </w:r>
      <w:r w:rsidR="002D2BC5">
        <w:rPr>
          <w:rFonts w:ascii="Times New Roman" w:eastAsia="Times New Roman" w:hAnsi="Times New Roman" w:cs="Times New Roman"/>
          <w:lang w:eastAsia="ru-RU"/>
        </w:rPr>
        <w:t>1</w:t>
      </w:r>
      <w:r w:rsidRPr="005B75DE">
        <w:rPr>
          <w:rFonts w:ascii="Times New Roman" w:eastAsia="Times New Roman" w:hAnsi="Times New Roman" w:cs="Times New Roman"/>
          <w:lang w:eastAsia="ru-RU"/>
        </w:rPr>
        <w:t xml:space="preserve"> (с 09.00 до 1</w:t>
      </w:r>
      <w:r>
        <w:rPr>
          <w:rFonts w:ascii="Times New Roman" w:eastAsia="Times New Roman" w:hAnsi="Times New Roman" w:cs="Times New Roman"/>
          <w:lang w:eastAsia="ru-RU"/>
        </w:rPr>
        <w:t>7</w:t>
      </w:r>
      <w:r w:rsidRPr="005B75DE">
        <w:rPr>
          <w:rFonts w:ascii="Times New Roman" w:eastAsia="Times New Roman" w:hAnsi="Times New Roman" w:cs="Times New Roman"/>
          <w:lang w:eastAsia="ru-RU"/>
        </w:rPr>
        <w:t xml:space="preserve">.00 время – г. </w:t>
      </w:r>
      <w:r>
        <w:rPr>
          <w:rFonts w:ascii="Times New Roman" w:eastAsia="Times New Roman" w:hAnsi="Times New Roman" w:cs="Times New Roman"/>
          <w:lang w:eastAsia="ru-RU"/>
        </w:rPr>
        <w:t>Новосибирск</w:t>
      </w:r>
      <w:r w:rsidRPr="005B75DE">
        <w:rPr>
          <w:rFonts w:ascii="Times New Roman" w:eastAsia="Times New Roman" w:hAnsi="Times New Roman" w:cs="Times New Roman"/>
          <w:lang w:eastAsia="ru-RU"/>
        </w:rPr>
        <w:t xml:space="preserve"> в раб. дни), </w:t>
      </w:r>
      <w:proofErr w:type="spellStart"/>
      <w:r>
        <w:rPr>
          <w:rFonts w:ascii="Times New Roman" w:eastAsia="Times New Roman" w:hAnsi="Times New Roman" w:cs="Times New Roman"/>
          <w:lang w:val="en-US" w:eastAsia="ru-RU"/>
        </w:rPr>
        <w:t>novosibirsk</w:t>
      </w:r>
      <w:proofErr w:type="spellEnd"/>
      <w:r w:rsidRPr="005B75DE">
        <w:rPr>
          <w:rFonts w:ascii="Times New Roman" w:eastAsia="Times New Roman" w:hAnsi="Times New Roman" w:cs="Times New Roman"/>
          <w:lang w:eastAsia="ru-RU"/>
        </w:rPr>
        <w:t>@auction-house.ru.</w:t>
      </w:r>
    </w:p>
    <w:p w14:paraId="588518C5" w14:textId="3407A71D" w:rsidR="009E5FBB" w:rsidRDefault="009E5FBB" w:rsidP="009E5FBB">
      <w:pPr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Задаток - </w:t>
      </w:r>
      <w:r w:rsidR="005B75DE" w:rsidRPr="00BF4598">
        <w:rPr>
          <w:rFonts w:ascii="Times New Roman" w:eastAsia="Times New Roman" w:hAnsi="Times New Roman" w:cs="Times New Roman"/>
          <w:bCs/>
          <w:lang w:eastAsia="ru-RU"/>
        </w:rPr>
        <w:t>2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0 % от начальной цены Лота. Шаг аукциона - 5 % от начальной цены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>
        <w:rPr>
          <w:rFonts w:ascii="Times New Roman" w:hAnsi="Times New Roman" w:cs="Times New Roman"/>
        </w:rPr>
        <w:t xml:space="preserve">Реквизиты для внесения задатка: получатель - АО «Российский аукционный дом» (ИНН 7838430413, КПП 783801001): </w:t>
      </w:r>
      <w:r w:rsidR="00BF4598" w:rsidRPr="00BF4598">
        <w:rPr>
          <w:rFonts w:ascii="Times New Roman" w:hAnsi="Times New Roman" w:cs="Times New Roman"/>
        </w:rPr>
        <w:t>Северо-Западный ПАО Банк "ФК ОТКРЫТИЕ", г. Санкт-Петербург, БИК 044030795, к/с 30101810540300000795, р/с № 40702810100050004773</w:t>
      </w:r>
      <w:r>
        <w:rPr>
          <w:rFonts w:ascii="Times New Roman" w:hAnsi="Times New Roman" w:cs="Times New Roman"/>
        </w:rPr>
        <w:t xml:space="preserve">. В назначении платежа необходимо указывать: </w:t>
      </w:r>
      <w:r>
        <w:rPr>
          <w:rFonts w:ascii="Times New Roman" w:hAnsi="Times New Roman" w:cs="Times New Roman"/>
          <w:b/>
          <w:bCs/>
        </w:rPr>
        <w:t>«№ Л/с</w:t>
      </w:r>
      <w:proofErr w:type="gramStart"/>
      <w:r>
        <w:rPr>
          <w:rFonts w:ascii="Times New Roman" w:hAnsi="Times New Roman" w:cs="Times New Roman"/>
          <w:b/>
          <w:bCs/>
        </w:rPr>
        <w:t xml:space="preserve"> ....</w:t>
      </w:r>
      <w:proofErr w:type="gramEnd"/>
      <w:r>
        <w:rPr>
          <w:rFonts w:ascii="Times New Roman" w:hAnsi="Times New Roman" w:cs="Times New Roman"/>
          <w:b/>
          <w:bCs/>
        </w:rPr>
        <w:t>Задаток для участия в торгах».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E45E8CA" w14:textId="24A2D62F" w:rsidR="009E5FBB" w:rsidRDefault="009E5FBB" w:rsidP="009E5FBB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</w:t>
      </w:r>
      <w:r>
        <w:rPr>
          <w:rFonts w:ascii="Times New Roman" w:eastAsia="Times New Roman" w:hAnsi="Times New Roman" w:cs="Times New Roman"/>
          <w:lang w:eastAsia="ru-RU"/>
        </w:rPr>
        <w:lastRenderedPageBreak/>
        <w:t xml:space="preserve">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2AF796B3" w14:textId="15FF89F7" w:rsidR="009E5FBB" w:rsidRDefault="009E5FBB" w:rsidP="009E5FBB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Победитель Торгов (далее – ПТ) - лицо, предложившее наиболее высокую цену.</w:t>
      </w:r>
    </w:p>
    <w:p w14:paraId="474331DF" w14:textId="075C87C0" w:rsidR="009E5FBB" w:rsidRDefault="009E5FBB" w:rsidP="009E5FBB"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</w:p>
    <w:p w14:paraId="75D1F793" w14:textId="478AF77D" w:rsidR="009E5FBB" w:rsidRPr="00EC2D02" w:rsidRDefault="009E5FBB" w:rsidP="009E5FBB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</w:t>
      </w:r>
      <w:r>
        <w:rPr>
          <w:rFonts w:ascii="Times New Roman" w:hAnsi="Times New Roman"/>
        </w:rPr>
        <w:t xml:space="preserve">Сделки по итогам торгов подлежат заключению с учетом положений Указа Президента РФ № 8 от 01.03.2022 «О дополнительных временных мерах экономического характера по обеспечению финансовой стабильности РФ». Риски, связанные с отказом в заключении сделки по итогам торгов с учетом </w:t>
      </w:r>
      <w:r w:rsidR="002D2BC5">
        <w:rPr>
          <w:rFonts w:ascii="Times New Roman" w:hAnsi="Times New Roman"/>
        </w:rPr>
        <w:t>положений Указа Президента РФ,</w:t>
      </w:r>
      <w:r>
        <w:rPr>
          <w:rFonts w:ascii="Times New Roman" w:hAnsi="Times New Roman"/>
        </w:rPr>
        <w:t xml:space="preserve"> несёт покупатель.</w:t>
      </w:r>
    </w:p>
    <w:p w14:paraId="382155B4" w14:textId="567B3D14" w:rsidR="00DA0C02" w:rsidRPr="009E5FBB" w:rsidRDefault="009E5FBB" w:rsidP="009E5FBB">
      <w:r>
        <w:rPr>
          <w:rFonts w:ascii="Times New Roman" w:eastAsia="Times New Roman" w:hAnsi="Times New Roman" w:cs="Times New Roman"/>
          <w:lang w:eastAsia="ru-RU"/>
        </w:rPr>
        <w:t xml:space="preserve">Оплата - в течение 30 дней со дня подписания Договора на счет Должника: </w:t>
      </w:r>
      <w:r w:rsidR="00EC2D02" w:rsidRPr="00EC2D02">
        <w:rPr>
          <w:rFonts w:ascii="Times New Roman" w:hAnsi="Times New Roman" w:cs="Times New Roman"/>
        </w:rPr>
        <w:t>получатель платежа ООО "ТЕХНОЛОГИИ НЕФТЕГАЗОВОГО ОБЕСПЕЧЕНИЯ", Расчётный счёт: 40702810145000026596, ИНН4205319042, КПП: 420501001, Банк: ПАО «Сбербанк России», БИК: 044525225, Кор. счёт: 30101810400000000225 в ОПЕРУ Московского ГТУ Банка России</w:t>
      </w:r>
    </w:p>
    <w:sectPr w:rsidR="00DA0C02" w:rsidRPr="009E5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158"/>
    <w:rsid w:val="00033A6B"/>
    <w:rsid w:val="000D7F35"/>
    <w:rsid w:val="000F1A2A"/>
    <w:rsid w:val="00155DBF"/>
    <w:rsid w:val="00167F22"/>
    <w:rsid w:val="001E148B"/>
    <w:rsid w:val="002114DD"/>
    <w:rsid w:val="00241523"/>
    <w:rsid w:val="002417DD"/>
    <w:rsid w:val="00246769"/>
    <w:rsid w:val="00254774"/>
    <w:rsid w:val="002D2BC5"/>
    <w:rsid w:val="002F0920"/>
    <w:rsid w:val="003011DE"/>
    <w:rsid w:val="003D2FB9"/>
    <w:rsid w:val="003F223E"/>
    <w:rsid w:val="003F4D88"/>
    <w:rsid w:val="0042184A"/>
    <w:rsid w:val="00422181"/>
    <w:rsid w:val="004B298F"/>
    <w:rsid w:val="004E681C"/>
    <w:rsid w:val="004F7EC3"/>
    <w:rsid w:val="00527175"/>
    <w:rsid w:val="00544E8A"/>
    <w:rsid w:val="00582D9D"/>
    <w:rsid w:val="005B75DE"/>
    <w:rsid w:val="005F4CAE"/>
    <w:rsid w:val="00612E69"/>
    <w:rsid w:val="00622929"/>
    <w:rsid w:val="00624992"/>
    <w:rsid w:val="00666B56"/>
    <w:rsid w:val="00675FAC"/>
    <w:rsid w:val="00684B7A"/>
    <w:rsid w:val="006976E2"/>
    <w:rsid w:val="006A4ED8"/>
    <w:rsid w:val="006C4380"/>
    <w:rsid w:val="006F1158"/>
    <w:rsid w:val="007C1324"/>
    <w:rsid w:val="007D1BF8"/>
    <w:rsid w:val="00847669"/>
    <w:rsid w:val="008E1C3A"/>
    <w:rsid w:val="00941FE0"/>
    <w:rsid w:val="009434E6"/>
    <w:rsid w:val="009E5FBB"/>
    <w:rsid w:val="00A338CF"/>
    <w:rsid w:val="00A74582"/>
    <w:rsid w:val="00AF07C1"/>
    <w:rsid w:val="00B10409"/>
    <w:rsid w:val="00B22DD9"/>
    <w:rsid w:val="00BE4EB5"/>
    <w:rsid w:val="00BF4598"/>
    <w:rsid w:val="00C25FE0"/>
    <w:rsid w:val="00C47A02"/>
    <w:rsid w:val="00C51986"/>
    <w:rsid w:val="00C620CD"/>
    <w:rsid w:val="00CB265D"/>
    <w:rsid w:val="00CF64BB"/>
    <w:rsid w:val="00D10A1F"/>
    <w:rsid w:val="00D4654C"/>
    <w:rsid w:val="00D55AA7"/>
    <w:rsid w:val="00DA0C02"/>
    <w:rsid w:val="00E44430"/>
    <w:rsid w:val="00EC2D02"/>
    <w:rsid w:val="00EF700E"/>
    <w:rsid w:val="00FA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A8D90"/>
  <w15:docId w15:val="{F2D94C67-8CEB-46EA-B9F8-E9D1941C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5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6B5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0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Крапивенцева Нина Дмитриевна</cp:lastModifiedBy>
  <cp:revision>8</cp:revision>
  <cp:lastPrinted>2021-05-13T09:21:00Z</cp:lastPrinted>
  <dcterms:created xsi:type="dcterms:W3CDTF">2022-02-26T06:27:00Z</dcterms:created>
  <dcterms:modified xsi:type="dcterms:W3CDTF">2022-07-12T02:56:00Z</dcterms:modified>
</cp:coreProperties>
</file>