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FDC28" w14:textId="66077913" w:rsidR="00EA4EFA" w:rsidRDefault="00961643" w:rsidP="00EA4EFA">
      <w:pPr>
        <w:jc w:val="center"/>
      </w:pPr>
      <w:bookmarkStart w:id="0" w:name="_GoBack"/>
      <w:bookmarkEnd w:id="0"/>
      <w:r>
        <w:t>ДОГОВОР</w:t>
      </w:r>
    </w:p>
    <w:p w14:paraId="57EDAC04" w14:textId="35EC502D" w:rsidR="00EA4EFA" w:rsidRDefault="00632727" w:rsidP="00EA4EFA">
      <w:pPr>
        <w:jc w:val="center"/>
      </w:pPr>
      <w:r>
        <w:t xml:space="preserve">купли-продажи </w:t>
      </w:r>
      <w:r w:rsidR="00EA4EFA">
        <w:t>земельных участков</w:t>
      </w:r>
    </w:p>
    <w:p w14:paraId="53ED0C37" w14:textId="77777777" w:rsidR="00EA4EFA" w:rsidRDefault="00EA4EFA" w:rsidP="00EA4EFA">
      <w:pPr>
        <w:jc w:val="center"/>
      </w:pPr>
    </w:p>
    <w:p w14:paraId="47FA6FFF" w14:textId="78842E20" w:rsidR="00EA4EFA" w:rsidRDefault="00EA4EFA" w:rsidP="00EA4EFA">
      <w:pPr>
        <w:jc w:val="center"/>
      </w:pPr>
    </w:p>
    <w:p w14:paraId="6DA7778E" w14:textId="74C4EBCC" w:rsidR="00EA4EFA" w:rsidRDefault="00EA4EFA" w:rsidP="00EA4EFA">
      <w:pPr>
        <w:jc w:val="both"/>
      </w:pPr>
      <w:r>
        <w:t xml:space="preserve">г. Санкт-Петербург                                                                        </w:t>
      </w:r>
      <w:proofErr w:type="gramStart"/>
      <w:r>
        <w:t xml:space="preserve">   «</w:t>
      </w:r>
      <w:proofErr w:type="gramEnd"/>
      <w:r w:rsidR="00953B07">
        <w:t>__</w:t>
      </w:r>
      <w:r>
        <w:t>»</w:t>
      </w:r>
      <w:r w:rsidR="003D6BCF">
        <w:t xml:space="preserve"> </w:t>
      </w:r>
      <w:r w:rsidR="00953B07">
        <w:t>________</w:t>
      </w:r>
      <w:r w:rsidR="003D6BCF">
        <w:t xml:space="preserve"> </w:t>
      </w:r>
      <w:r>
        <w:t xml:space="preserve"> 202</w:t>
      </w:r>
      <w:r w:rsidR="004C5E5F">
        <w:t>2</w:t>
      </w:r>
      <w:r>
        <w:t xml:space="preserve"> года       </w:t>
      </w:r>
    </w:p>
    <w:p w14:paraId="4CA26E55" w14:textId="6561D3D9" w:rsidR="00EA4EFA" w:rsidRDefault="00EA4EFA" w:rsidP="00EA4EFA">
      <w:pPr>
        <w:ind w:firstLine="709"/>
        <w:jc w:val="both"/>
        <w:rPr>
          <w:b/>
        </w:rPr>
      </w:pPr>
    </w:p>
    <w:p w14:paraId="75091554" w14:textId="77777777" w:rsidR="000B0F02" w:rsidRDefault="000B0F02" w:rsidP="00EA4EFA">
      <w:pPr>
        <w:ind w:firstLine="709"/>
        <w:jc w:val="both"/>
        <w:rPr>
          <w:b/>
        </w:rPr>
      </w:pPr>
    </w:p>
    <w:p w14:paraId="7AD1FD5A" w14:textId="77777777" w:rsidR="004C3DF7" w:rsidRPr="000159B9" w:rsidRDefault="004C3DF7" w:rsidP="004C3DF7">
      <w:pPr>
        <w:ind w:firstLine="709"/>
        <w:jc w:val="both"/>
      </w:pPr>
      <w:r w:rsidRPr="000159B9">
        <w:t>Общество с ограниченной ответственностью «Беляевское» (ИНН: 7813398038, ОГРН: 1079847106085</w:t>
      </w:r>
      <w:r w:rsidRPr="000159B9">
        <w:rPr>
          <w:rFonts w:eastAsia="Times New Roman"/>
        </w:rPr>
        <w:t xml:space="preserve">) </w:t>
      </w:r>
      <w:r w:rsidRPr="000159B9">
        <w:rPr>
          <w:bCs/>
        </w:rPr>
        <w:t>(далее – ООО «Беляевское»)</w:t>
      </w:r>
      <w:r w:rsidRPr="000159B9">
        <w:t xml:space="preserve">, именуемое в дальнейшем «Продавец», в лице Генерального директора Шика Александра Борисовича, действующего на основании Устава, с одной стороны, и </w:t>
      </w:r>
    </w:p>
    <w:p w14:paraId="64F152CA" w14:textId="77777777" w:rsidR="004C3DF7" w:rsidRPr="000159B9" w:rsidRDefault="004C3DF7" w:rsidP="004C3DF7">
      <w:pPr>
        <w:ind w:firstLine="709"/>
        <w:jc w:val="both"/>
      </w:pPr>
    </w:p>
    <w:p w14:paraId="1901FB35" w14:textId="77777777" w:rsidR="004C3DF7" w:rsidRDefault="004C3DF7" w:rsidP="004C3DF7">
      <w:pPr>
        <w:tabs>
          <w:tab w:val="center" w:pos="2639"/>
          <w:tab w:val="right" w:pos="4570"/>
        </w:tabs>
        <w:ind w:firstLine="709"/>
        <w:jc w:val="both"/>
      </w:pPr>
      <w:r w:rsidRPr="000159B9">
        <w:tab/>
        <w:t>_______________________________________________, именуемое в дальнейшем «Покупатель», в лице____ __________________, действующего</w:t>
      </w:r>
      <w:r w:rsidRPr="000159B9">
        <w:rPr>
          <w:rFonts w:eastAsia="Times New Roman" w:cs="Times New Roman"/>
          <w:bCs/>
        </w:rPr>
        <w:t xml:space="preserve"> на основании ________________</w:t>
      </w:r>
      <w:r w:rsidRPr="000159B9">
        <w:t xml:space="preserve">именуемое в дальнейшем </w:t>
      </w:r>
      <w:r w:rsidRPr="000159B9">
        <w:rPr>
          <w:bCs/>
        </w:rPr>
        <w:t>«Покупатель»</w:t>
      </w:r>
      <w:r w:rsidRPr="000159B9">
        <w:t>, с другой стороны, а вместе либо по отдельности именуемые Стороны</w:t>
      </w:r>
      <w:r>
        <w:t xml:space="preserve"> или Сторона соответственно, заключили настоящий Договор (именуемый в дальнейшем «Договор», «настоящий Договор») на основании Протокола о результатах торгов от “___» _______202___ года (в случае заключения договора с победителем торгов) / по результатам торгов (в случае заключения с единственным участником) по продаже имущества на электронной площадке https://lot-online.ru (идентификационный номер _________)] о нижеследующем:</w:t>
      </w:r>
    </w:p>
    <w:p w14:paraId="36F35048" w14:textId="1B89D051" w:rsidR="00E31024" w:rsidRDefault="00E31024" w:rsidP="00E31024">
      <w:pPr>
        <w:tabs>
          <w:tab w:val="center" w:pos="2639"/>
          <w:tab w:val="right" w:pos="4570"/>
        </w:tabs>
        <w:jc w:val="both"/>
        <w:rPr>
          <w:b/>
        </w:rPr>
      </w:pPr>
    </w:p>
    <w:p w14:paraId="2F5BB74B" w14:textId="43A93598" w:rsidR="00EA4EFA" w:rsidRPr="009D4A01" w:rsidRDefault="00EA4EFA" w:rsidP="00D462C5">
      <w:pPr>
        <w:ind w:right="-113" w:firstLine="709"/>
        <w:rPr>
          <w:b/>
        </w:rPr>
      </w:pPr>
      <w:r w:rsidRPr="009D4A01">
        <w:rPr>
          <w:b/>
        </w:rPr>
        <w:t>1. Предмет договора</w:t>
      </w:r>
    </w:p>
    <w:p w14:paraId="4516A2A3" w14:textId="4FAEC87A" w:rsidR="000E68EC" w:rsidRPr="000159B9" w:rsidRDefault="00EA4EFA" w:rsidP="000E68EC">
      <w:pPr>
        <w:ind w:firstLine="709"/>
        <w:jc w:val="both"/>
      </w:pPr>
      <w:r w:rsidRPr="009D4A01">
        <w:t>1.</w:t>
      </w:r>
      <w:r w:rsidR="00632727">
        <w:t>1</w:t>
      </w:r>
      <w:r w:rsidRPr="009D4A01">
        <w:t xml:space="preserve">. </w:t>
      </w:r>
      <w:r w:rsidR="000E68EC" w:rsidRPr="000159B9">
        <w:t>Продавец обязуется передать в собственность Покупателя, а Покупатель обязуется принять и оплатить в соответствии с условиями Договора следующие земельные участки:</w:t>
      </w:r>
    </w:p>
    <w:p w14:paraId="3AA5BF10" w14:textId="34ECB5DA" w:rsidR="00EA4EFA" w:rsidRPr="000159B9" w:rsidRDefault="00632727" w:rsidP="00EA4EFA">
      <w:pPr>
        <w:ind w:firstLine="709"/>
        <w:jc w:val="both"/>
      </w:pPr>
      <w:r w:rsidRPr="000159B9">
        <w:t>1.1</w:t>
      </w:r>
      <w:r w:rsidR="00EA4EFA" w:rsidRPr="000159B9">
        <w:t>.1. Земельный участок № 1:</w:t>
      </w:r>
    </w:p>
    <w:p w14:paraId="039FA5BA" w14:textId="739B33D7" w:rsidR="00EA4EFA" w:rsidRPr="000159B9" w:rsidRDefault="00EA4EFA" w:rsidP="00EA4EFA">
      <w:pPr>
        <w:ind w:firstLine="709"/>
        <w:jc w:val="both"/>
      </w:pPr>
      <w:r w:rsidRPr="000159B9">
        <w:t>Местоположение (адрес) участка: г. Санкт-Петербург, территория предприятия «Ручьи», участок 24, (Беляевка)</w:t>
      </w:r>
      <w:r w:rsidR="0039489C" w:rsidRPr="000159B9">
        <w:t>.</w:t>
      </w:r>
    </w:p>
    <w:p w14:paraId="1EA58D0A" w14:textId="77777777" w:rsidR="00EA4EFA" w:rsidRPr="00E40A69" w:rsidRDefault="00EA4EFA" w:rsidP="00EA4EFA">
      <w:pPr>
        <w:ind w:firstLine="709"/>
        <w:jc w:val="both"/>
      </w:pPr>
      <w:r w:rsidRPr="000159B9">
        <w:t>Кадастровый номер</w:t>
      </w:r>
      <w:r w:rsidRPr="00E40A69">
        <w:t>: 78:11:0006124:26.</w:t>
      </w:r>
    </w:p>
    <w:p w14:paraId="50208283" w14:textId="77777777" w:rsidR="00EA4EFA" w:rsidRPr="00E40A69" w:rsidRDefault="00EA4EFA" w:rsidP="00EA4EFA">
      <w:pPr>
        <w:ind w:firstLine="709"/>
        <w:jc w:val="both"/>
      </w:pPr>
      <w:r w:rsidRPr="00E40A69">
        <w:t>Площадь участка: 354064 +/- 208 кв. м.</w:t>
      </w:r>
    </w:p>
    <w:p w14:paraId="0A3BB92E" w14:textId="77777777" w:rsidR="00EA4EFA" w:rsidRPr="00E40A69" w:rsidRDefault="00EA4EFA" w:rsidP="00EA4EFA">
      <w:pPr>
        <w:ind w:firstLine="709"/>
        <w:jc w:val="both"/>
      </w:pPr>
      <w:r w:rsidRPr="00E40A69">
        <w:t>Категория земель: земли населенных пунктов.</w:t>
      </w:r>
    </w:p>
    <w:p w14:paraId="303BC82B" w14:textId="3065B3B4" w:rsidR="00EA4EFA" w:rsidRDefault="00147D95" w:rsidP="00EA4EFA">
      <w:pPr>
        <w:ind w:firstLine="709"/>
        <w:jc w:val="both"/>
      </w:pPr>
      <w:r>
        <w:t>Вид р</w:t>
      </w:r>
      <w:r w:rsidR="00EA4EFA" w:rsidRPr="00E40A69">
        <w:t>азрешенно</w:t>
      </w:r>
      <w:r>
        <w:t>го</w:t>
      </w:r>
      <w:r w:rsidR="00EA4EFA" w:rsidRPr="00E40A69">
        <w:t xml:space="preserve"> использовани</w:t>
      </w:r>
      <w:r>
        <w:t>я</w:t>
      </w:r>
      <w:r w:rsidR="00EA4EFA" w:rsidRPr="00E40A69">
        <w:t>: для размещения промышленных объектов</w:t>
      </w:r>
      <w:r w:rsidR="00EA4EFA">
        <w:t>.</w:t>
      </w:r>
    </w:p>
    <w:p w14:paraId="007AE4C7" w14:textId="127B0ADD" w:rsidR="00EA4EFA" w:rsidRDefault="00EA4EFA" w:rsidP="00EA4EFA">
      <w:pPr>
        <w:ind w:firstLine="709"/>
        <w:jc w:val="both"/>
      </w:pPr>
      <w:r>
        <w:t>1.</w:t>
      </w:r>
      <w:r w:rsidR="00632727">
        <w:t>1</w:t>
      </w:r>
      <w:r>
        <w:t>.2. Земельный участок № 2</w:t>
      </w:r>
      <w:r w:rsidRPr="00E40A69">
        <w:t>:</w:t>
      </w:r>
    </w:p>
    <w:p w14:paraId="05A760E4" w14:textId="2B2BAE13" w:rsidR="00EA4EFA" w:rsidRPr="00E40A69" w:rsidRDefault="00EA4EFA" w:rsidP="00EA4EFA">
      <w:pPr>
        <w:ind w:firstLine="709"/>
        <w:jc w:val="both"/>
      </w:pPr>
      <w:r w:rsidRPr="00E40A69">
        <w:t>Местоположение (адрес) участка: г. Санкт-Петербург, территория предприятия «Ручьи», участок 81, (Беляевка)</w:t>
      </w:r>
      <w:r w:rsidR="00147D95">
        <w:t>.</w:t>
      </w:r>
    </w:p>
    <w:p w14:paraId="013CBFF5" w14:textId="77777777" w:rsidR="00EA4EFA" w:rsidRPr="00E40A69" w:rsidRDefault="00EA4EFA" w:rsidP="00EA4EFA">
      <w:pPr>
        <w:ind w:firstLine="709"/>
        <w:jc w:val="both"/>
      </w:pPr>
      <w:r w:rsidRPr="00E40A69">
        <w:t>Кадастровый номер: 78:11:0006124:27.</w:t>
      </w:r>
    </w:p>
    <w:p w14:paraId="129CD0AA" w14:textId="77777777" w:rsidR="00EA4EFA" w:rsidRPr="00E40A69" w:rsidRDefault="00EA4EFA" w:rsidP="00EA4EFA">
      <w:pPr>
        <w:ind w:firstLine="709"/>
        <w:jc w:val="both"/>
      </w:pPr>
      <w:r w:rsidRPr="00E40A69">
        <w:t>Площадь участка: 4761 +/- 24 кв. м.</w:t>
      </w:r>
    </w:p>
    <w:p w14:paraId="24FDB5DF" w14:textId="77777777" w:rsidR="00EA4EFA" w:rsidRPr="00E40A69" w:rsidRDefault="00EA4EFA" w:rsidP="00EA4EFA">
      <w:pPr>
        <w:ind w:firstLine="709"/>
        <w:jc w:val="both"/>
      </w:pPr>
      <w:r w:rsidRPr="00E40A69">
        <w:t>Категория земель: земли населенных пунктов.</w:t>
      </w:r>
    </w:p>
    <w:p w14:paraId="3436EAB1" w14:textId="1D2C1B92" w:rsidR="00EA4EFA" w:rsidRDefault="00147D95" w:rsidP="00EA4EFA">
      <w:pPr>
        <w:ind w:firstLine="709"/>
        <w:jc w:val="both"/>
      </w:pPr>
      <w:r>
        <w:t>Вид р</w:t>
      </w:r>
      <w:r w:rsidR="00EA4EFA" w:rsidRPr="00E40A69">
        <w:t>азрешенно</w:t>
      </w:r>
      <w:r>
        <w:t>го</w:t>
      </w:r>
      <w:r w:rsidR="00EA4EFA" w:rsidRPr="00E40A69">
        <w:t xml:space="preserve"> использовани</w:t>
      </w:r>
      <w:r>
        <w:t>я</w:t>
      </w:r>
      <w:r w:rsidR="00EA4EFA" w:rsidRPr="00E40A69">
        <w:t>: для размещения объектов</w:t>
      </w:r>
      <w:r w:rsidR="00EA4EFA">
        <w:t xml:space="preserve"> </w:t>
      </w:r>
      <w:r w:rsidR="00EA4EFA" w:rsidRPr="00BD231B">
        <w:t>транспорта.</w:t>
      </w:r>
    </w:p>
    <w:p w14:paraId="402A6C22" w14:textId="10201A67" w:rsidR="00715E44" w:rsidRDefault="00715E44" w:rsidP="00715E44">
      <w:pPr>
        <w:jc w:val="both"/>
      </w:pPr>
      <w:r>
        <w:t>(далее вместе – Земельные участки).</w:t>
      </w:r>
    </w:p>
    <w:p w14:paraId="39D64CC0" w14:textId="41D58A42" w:rsidR="00EA4EFA" w:rsidRDefault="00EA4EFA" w:rsidP="00EA4EFA">
      <w:pPr>
        <w:ind w:firstLine="709"/>
        <w:jc w:val="both"/>
      </w:pPr>
      <w:r w:rsidRPr="009D4A01">
        <w:t>1.</w:t>
      </w:r>
      <w:r w:rsidR="003A2FF3">
        <w:t>2</w:t>
      </w:r>
      <w:r w:rsidRPr="009D4A01">
        <w:t xml:space="preserve">. </w:t>
      </w:r>
      <w:r>
        <w:t xml:space="preserve">На момент </w:t>
      </w:r>
      <w:r w:rsidR="003A2FF3">
        <w:t>заключения</w:t>
      </w:r>
      <w:r>
        <w:t xml:space="preserve"> настоящего </w:t>
      </w:r>
      <w:r w:rsidR="00632727">
        <w:t>Д</w:t>
      </w:r>
      <w:r>
        <w:t>оговора:</w:t>
      </w:r>
    </w:p>
    <w:p w14:paraId="6D4B25AC" w14:textId="2D6BE426" w:rsidR="00EA4EFA" w:rsidRDefault="00D65839" w:rsidP="00EA4EFA">
      <w:pPr>
        <w:ind w:firstLine="709"/>
        <w:jc w:val="both"/>
      </w:pPr>
      <w:r>
        <w:t>1.2</w:t>
      </w:r>
      <w:r w:rsidR="00EA4EFA">
        <w:t>.1. З</w:t>
      </w:r>
      <w:r w:rsidR="00EA4EFA" w:rsidRPr="009D4A01">
        <w:t>емельный участок</w:t>
      </w:r>
      <w:r w:rsidR="00EA4EFA">
        <w:t xml:space="preserve"> №1 </w:t>
      </w:r>
      <w:r w:rsidR="00EA4EFA" w:rsidRPr="009D4A01">
        <w:t xml:space="preserve">принадлежит на праве собственности </w:t>
      </w:r>
      <w:r w:rsidR="00EA4EFA" w:rsidRPr="00E40A69">
        <w:t>ООО «Беляевское» (ИНН: 7813398038, ОГРН: 1079847106085</w:t>
      </w:r>
      <w:r w:rsidR="00EA4EFA" w:rsidRPr="009D4A01">
        <w:rPr>
          <w:rFonts w:eastAsia="Times New Roman"/>
        </w:rPr>
        <w:t xml:space="preserve">) номер и дата записи о регистрации </w:t>
      </w:r>
      <w:r w:rsidR="00EA4EFA" w:rsidRPr="00E40A69">
        <w:t>№ 78-78-01/0417/2009-358</w:t>
      </w:r>
      <w:r w:rsidR="00EA4EFA">
        <w:t xml:space="preserve"> от </w:t>
      </w:r>
      <w:r w:rsidR="00EA4EFA" w:rsidRPr="00E40A69">
        <w:t xml:space="preserve">20.08.2009 и подтверждено выпиской из </w:t>
      </w:r>
      <w:r w:rsidR="00EA4EFA">
        <w:t>Е</w:t>
      </w:r>
      <w:r w:rsidR="00EA4EFA" w:rsidRPr="00E40A69">
        <w:t xml:space="preserve">диного государственного реестра </w:t>
      </w:r>
      <w:r w:rsidR="00EA4EFA">
        <w:t xml:space="preserve">прав на </w:t>
      </w:r>
      <w:r w:rsidR="00EA4EFA" w:rsidRPr="00E40A69">
        <w:t>недвижимо</w:t>
      </w:r>
      <w:r w:rsidR="00EA4EFA">
        <w:t>е имущество.</w:t>
      </w:r>
    </w:p>
    <w:p w14:paraId="1A1B445A" w14:textId="4D55EC06" w:rsidR="00EA4EFA" w:rsidRDefault="00D65839" w:rsidP="00EA4EFA">
      <w:pPr>
        <w:ind w:firstLine="709"/>
        <w:jc w:val="both"/>
      </w:pPr>
      <w:r>
        <w:t>1.2</w:t>
      </w:r>
      <w:r w:rsidR="00EA4EFA">
        <w:t>.</w:t>
      </w:r>
      <w:r>
        <w:t>2</w:t>
      </w:r>
      <w:r w:rsidR="00EA4EFA">
        <w:t>. В о</w:t>
      </w:r>
      <w:r>
        <w:t xml:space="preserve">тношении Земельного участка №1 </w:t>
      </w:r>
      <w:r w:rsidR="00EA4EFA">
        <w:t xml:space="preserve">имеются следующие зарегистрированные ограничения прав и </w:t>
      </w:r>
      <w:r w:rsidR="00DD1BC8">
        <w:t>обременения,</w:t>
      </w:r>
      <w:r w:rsidR="00EA4EFA">
        <w:t xml:space="preserve"> содержащиеся в В</w:t>
      </w:r>
      <w:r w:rsidR="00EA4EFA" w:rsidRPr="00E40A69">
        <w:t>ыписк</w:t>
      </w:r>
      <w:r w:rsidR="00EA4EFA">
        <w:t>е</w:t>
      </w:r>
      <w:r w:rsidR="00EA4EFA" w:rsidRPr="00E40A69">
        <w:t xml:space="preserve"> из </w:t>
      </w:r>
      <w:r w:rsidR="00EA4EFA">
        <w:t>Е</w:t>
      </w:r>
      <w:r w:rsidR="00EA4EFA" w:rsidRPr="00E40A69">
        <w:t xml:space="preserve">диного государственного реестра </w:t>
      </w:r>
      <w:r w:rsidR="00EA4EFA">
        <w:t xml:space="preserve">прав на </w:t>
      </w:r>
      <w:r w:rsidR="00EA4EFA" w:rsidRPr="00E40A69">
        <w:t>недвижимо</w:t>
      </w:r>
      <w:r w:rsidR="00EA4EFA">
        <w:t>е имущество:</w:t>
      </w:r>
    </w:p>
    <w:p w14:paraId="2319EF43" w14:textId="30AC581A" w:rsidR="00EA4EFA" w:rsidRDefault="00EA4EFA" w:rsidP="00EA4EFA">
      <w:pPr>
        <w:ind w:firstLine="709"/>
        <w:jc w:val="both"/>
      </w:pPr>
      <w:r>
        <w:t>- вид: иные ограничения</w:t>
      </w:r>
      <w:r w:rsidR="00D65839">
        <w:t xml:space="preserve"> </w:t>
      </w:r>
      <w:r>
        <w:t xml:space="preserve">(обременения) прав, дата государственной регистрации: 20.08.2009; номер </w:t>
      </w:r>
      <w:r w:rsidRPr="00BD231B">
        <w:t>государственной регистрации 78</w:t>
      </w:r>
      <w:r>
        <w:t>-</w:t>
      </w:r>
      <w:r w:rsidRPr="00BD231B">
        <w:t>78</w:t>
      </w:r>
      <w:r>
        <w:t>-01/</w:t>
      </w:r>
      <w:r w:rsidRPr="00BD231B">
        <w:t>0</w:t>
      </w:r>
      <w:r>
        <w:t>460</w:t>
      </w:r>
      <w:r w:rsidRPr="00BD231B">
        <w:t>/20</w:t>
      </w:r>
      <w:r>
        <w:t>0</w:t>
      </w:r>
      <w:r w:rsidRPr="00BD231B">
        <w:t>9-</w:t>
      </w:r>
      <w:r>
        <w:t>270; срок, на который установлено ограничение прав и обременение объекта недвижимости: с 20.08</w:t>
      </w:r>
      <w:r w:rsidR="00D65839">
        <w:t xml:space="preserve">.2009; лицо, в пользу которого </w:t>
      </w:r>
      <w:r>
        <w:t>установлено ограничение прав и обременение объекта недвижимости: публичный.</w:t>
      </w:r>
    </w:p>
    <w:p w14:paraId="34FCAA84" w14:textId="77777777" w:rsidR="00EA4EFA" w:rsidRDefault="00EA4EFA" w:rsidP="00EA4EFA">
      <w:pPr>
        <w:ind w:firstLine="709"/>
        <w:jc w:val="both"/>
      </w:pPr>
      <w:r>
        <w:lastRenderedPageBreak/>
        <w:t>Указанное ограничение в использовании или ограничении права на земельный участок или обременение земельного участка, установлено в отношении следующих частей земельного участка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7"/>
        <w:gridCol w:w="1152"/>
        <w:gridCol w:w="7282"/>
      </w:tblGrid>
      <w:tr w:rsidR="00EA4EFA" w14:paraId="7CEB2FE4" w14:textId="77777777" w:rsidTr="00B71E13">
        <w:tc>
          <w:tcPr>
            <w:tcW w:w="1137" w:type="dxa"/>
          </w:tcPr>
          <w:p w14:paraId="5C26673D" w14:textId="77777777" w:rsidR="00EA4EFA" w:rsidRDefault="00EA4EFA" w:rsidP="00B71E13">
            <w:pPr>
              <w:jc w:val="both"/>
            </w:pPr>
            <w:r>
              <w:t xml:space="preserve">Учётный номер части </w:t>
            </w:r>
          </w:p>
        </w:tc>
        <w:tc>
          <w:tcPr>
            <w:tcW w:w="1152" w:type="dxa"/>
          </w:tcPr>
          <w:p w14:paraId="48536E78" w14:textId="77777777" w:rsidR="00EA4EFA" w:rsidRDefault="00EA4EFA" w:rsidP="00B71E13">
            <w:pPr>
              <w:jc w:val="both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7282" w:type="dxa"/>
          </w:tcPr>
          <w:p w14:paraId="43C1CD3B" w14:textId="77777777" w:rsidR="00EA4EFA" w:rsidRDefault="00EA4EFA" w:rsidP="00B71E13">
            <w:pPr>
              <w:jc w:val="both"/>
            </w:pPr>
            <w:r>
              <w:t>Содержание ограничения в использовании или ограничении права на объект недвижимости или обременения объекта недвижимости</w:t>
            </w:r>
          </w:p>
        </w:tc>
      </w:tr>
      <w:tr w:rsidR="00EA4EFA" w14:paraId="15797E6A" w14:textId="77777777" w:rsidTr="00B71E13">
        <w:tc>
          <w:tcPr>
            <w:tcW w:w="1137" w:type="dxa"/>
          </w:tcPr>
          <w:p w14:paraId="65992766" w14:textId="77777777" w:rsidR="00EA4EFA" w:rsidRDefault="00EA4EFA" w:rsidP="00B71E13">
            <w:pPr>
              <w:jc w:val="center"/>
            </w:pPr>
            <w:r>
              <w:t>1</w:t>
            </w:r>
          </w:p>
        </w:tc>
        <w:tc>
          <w:tcPr>
            <w:tcW w:w="1152" w:type="dxa"/>
          </w:tcPr>
          <w:p w14:paraId="3F8971B6" w14:textId="77777777" w:rsidR="00EA4EFA" w:rsidRDefault="00EA4EFA" w:rsidP="00B71E13">
            <w:pPr>
              <w:jc w:val="center"/>
            </w:pPr>
            <w:r>
              <w:t>2</w:t>
            </w:r>
          </w:p>
        </w:tc>
        <w:tc>
          <w:tcPr>
            <w:tcW w:w="7282" w:type="dxa"/>
          </w:tcPr>
          <w:p w14:paraId="16DC1E0C" w14:textId="77777777" w:rsidR="00EA4EFA" w:rsidRDefault="00EA4EFA" w:rsidP="00B71E13">
            <w:pPr>
              <w:jc w:val="center"/>
            </w:pPr>
            <w:r>
              <w:t>3</w:t>
            </w:r>
          </w:p>
        </w:tc>
      </w:tr>
      <w:tr w:rsidR="00EA4EFA" w14:paraId="34405D50" w14:textId="77777777" w:rsidTr="00B71E13">
        <w:tc>
          <w:tcPr>
            <w:tcW w:w="1137" w:type="dxa"/>
          </w:tcPr>
          <w:p w14:paraId="70F369FE" w14:textId="77777777" w:rsidR="00EA4EFA" w:rsidRDefault="00EA4EFA" w:rsidP="00B71E13">
            <w:pPr>
              <w:jc w:val="center"/>
            </w:pPr>
            <w:r>
              <w:t>1</w:t>
            </w:r>
          </w:p>
        </w:tc>
        <w:tc>
          <w:tcPr>
            <w:tcW w:w="1152" w:type="dxa"/>
          </w:tcPr>
          <w:p w14:paraId="45362C09" w14:textId="77777777" w:rsidR="00EA4EFA" w:rsidRDefault="00EA4EFA" w:rsidP="00B71E13">
            <w:pPr>
              <w:jc w:val="center"/>
            </w:pPr>
            <w:r>
              <w:t>37707</w:t>
            </w:r>
          </w:p>
        </w:tc>
        <w:tc>
          <w:tcPr>
            <w:tcW w:w="7282" w:type="dxa"/>
          </w:tcPr>
          <w:p w14:paraId="4A442B5D" w14:textId="77777777" w:rsidR="00EA4EFA" w:rsidRDefault="00EA4EFA" w:rsidP="00B71E13">
            <w:pPr>
              <w:jc w:val="both"/>
            </w:pPr>
            <w:r>
              <w:t>Ограничения прав на земельный участок, предусмотренные статьями 56, 56.1 Земельного кодекса Российской Федерации</w:t>
            </w:r>
          </w:p>
        </w:tc>
      </w:tr>
      <w:tr w:rsidR="00EA4EFA" w14:paraId="2E23109B" w14:textId="77777777" w:rsidTr="00B71E13">
        <w:tc>
          <w:tcPr>
            <w:tcW w:w="1137" w:type="dxa"/>
          </w:tcPr>
          <w:p w14:paraId="24488754" w14:textId="77777777" w:rsidR="00EA4EFA" w:rsidRDefault="00EA4EFA" w:rsidP="00B71E13">
            <w:pPr>
              <w:jc w:val="center"/>
            </w:pPr>
            <w:r>
              <w:t>2</w:t>
            </w:r>
          </w:p>
        </w:tc>
        <w:tc>
          <w:tcPr>
            <w:tcW w:w="1152" w:type="dxa"/>
          </w:tcPr>
          <w:p w14:paraId="0D7C5D03" w14:textId="77777777" w:rsidR="00EA4EFA" w:rsidRDefault="00EA4EFA" w:rsidP="00B71E13">
            <w:pPr>
              <w:jc w:val="center"/>
            </w:pPr>
            <w:r>
              <w:t>8122</w:t>
            </w:r>
          </w:p>
        </w:tc>
        <w:tc>
          <w:tcPr>
            <w:tcW w:w="7282" w:type="dxa"/>
          </w:tcPr>
          <w:p w14:paraId="7708F81B" w14:textId="5DAAF65C" w:rsidR="00EA4EFA" w:rsidRDefault="00EA4EFA" w:rsidP="00B71E13">
            <w:pPr>
              <w:jc w:val="both"/>
            </w:pPr>
            <w:r>
              <w:t>Ограничения прав на земельный участок, предусмотренные статьями 56, 56.1 Земельного кодекса Российской Федерации, Об утверждении Правил установления санитарно-защитных зон и использования земельных участков, расположенных в границах санитарно-защитных зон №222</w:t>
            </w:r>
            <w:r w:rsidR="00147D95">
              <w:t xml:space="preserve"> </w:t>
            </w:r>
            <w:r>
              <w:t>от</w:t>
            </w:r>
            <w:r w:rsidR="00147D95">
              <w:t xml:space="preserve"> </w:t>
            </w:r>
            <w:r>
              <w:t>03.03.2018, срок действия: 24.07.2019</w:t>
            </w:r>
          </w:p>
        </w:tc>
      </w:tr>
      <w:tr w:rsidR="00EA4EFA" w14:paraId="03A80595" w14:textId="77777777" w:rsidTr="00B71E13">
        <w:tc>
          <w:tcPr>
            <w:tcW w:w="1137" w:type="dxa"/>
          </w:tcPr>
          <w:p w14:paraId="1240DA43" w14:textId="77777777" w:rsidR="00EA4EFA" w:rsidRDefault="00EA4EFA" w:rsidP="00B71E13">
            <w:pPr>
              <w:jc w:val="center"/>
            </w:pPr>
            <w:r>
              <w:t>3</w:t>
            </w:r>
          </w:p>
        </w:tc>
        <w:tc>
          <w:tcPr>
            <w:tcW w:w="1152" w:type="dxa"/>
          </w:tcPr>
          <w:p w14:paraId="5D01E88C" w14:textId="77777777" w:rsidR="00EA4EFA" w:rsidRDefault="00EA4EFA" w:rsidP="00B71E13">
            <w:pPr>
              <w:jc w:val="center"/>
            </w:pPr>
            <w:r>
              <w:t>8122</w:t>
            </w:r>
          </w:p>
        </w:tc>
        <w:tc>
          <w:tcPr>
            <w:tcW w:w="7282" w:type="dxa"/>
          </w:tcPr>
          <w:p w14:paraId="2D432325" w14:textId="77777777" w:rsidR="00EA4EFA" w:rsidRDefault="00EA4EFA" w:rsidP="00B71E13">
            <w:pPr>
              <w:jc w:val="both"/>
            </w:pPr>
            <w:r>
              <w:t xml:space="preserve">Ограничения прав на земельный участок, предусмотренные статьями 56, 56.1 Земельного кодекса Российской Федерации, Решение об установлении санитарно-защитной зоны для объекта складского назначения по адресу: г. Санкт-Петербург, </w:t>
            </w:r>
            <w:proofErr w:type="spellStart"/>
            <w:r>
              <w:t>Лапинский</w:t>
            </w:r>
            <w:proofErr w:type="spellEnd"/>
            <w:r>
              <w:t xml:space="preserve"> проспект, участок 28 (восточнее Пересечения с Индустриальным проспектом) №78-00-05/45-34677-2018 от 24.12.2018, срок действия: 26.01.2021</w:t>
            </w:r>
          </w:p>
        </w:tc>
      </w:tr>
    </w:tbl>
    <w:p w14:paraId="5FEACF03" w14:textId="77777777" w:rsidR="00EA4EFA" w:rsidRDefault="00EA4EFA" w:rsidP="00EA4EFA">
      <w:pPr>
        <w:ind w:firstLine="709"/>
        <w:jc w:val="both"/>
      </w:pPr>
    </w:p>
    <w:p w14:paraId="4E149489" w14:textId="1922A6C5" w:rsidR="00EA4EFA" w:rsidRDefault="00D65839" w:rsidP="00EA4EFA">
      <w:pPr>
        <w:ind w:firstLine="709"/>
        <w:jc w:val="both"/>
      </w:pPr>
      <w:r>
        <w:rPr>
          <w:rFonts w:eastAsia="Times New Roman"/>
        </w:rPr>
        <w:t>1.3</w:t>
      </w:r>
      <w:r w:rsidR="00EA4EFA" w:rsidRPr="009D4A01">
        <w:rPr>
          <w:rFonts w:eastAsia="Times New Roman"/>
        </w:rPr>
        <w:t xml:space="preserve">. </w:t>
      </w:r>
      <w:r w:rsidR="00EA4EFA">
        <w:t xml:space="preserve">На момент </w:t>
      </w:r>
      <w:r>
        <w:t>заключения</w:t>
      </w:r>
      <w:r w:rsidR="00EA4EFA">
        <w:t xml:space="preserve"> настоящего </w:t>
      </w:r>
      <w:r w:rsidR="00632727">
        <w:t>Д</w:t>
      </w:r>
      <w:r w:rsidR="00EA4EFA">
        <w:t>оговора:</w:t>
      </w:r>
    </w:p>
    <w:p w14:paraId="06931B92" w14:textId="3DDD7F99" w:rsidR="00EA4EFA" w:rsidRDefault="00EA4EFA" w:rsidP="00EA4EFA">
      <w:pPr>
        <w:ind w:firstLine="709"/>
        <w:jc w:val="both"/>
      </w:pPr>
      <w:r>
        <w:t>1.</w:t>
      </w:r>
      <w:r w:rsidR="00D65839">
        <w:t>3</w:t>
      </w:r>
      <w:r>
        <w:t>.1. З</w:t>
      </w:r>
      <w:r w:rsidRPr="009D4A01">
        <w:t>емельный участок</w:t>
      </w:r>
      <w:r>
        <w:t xml:space="preserve"> №2 </w:t>
      </w:r>
      <w:r w:rsidRPr="009D4A01">
        <w:t xml:space="preserve">принадлежит на праве собственности </w:t>
      </w:r>
      <w:r w:rsidRPr="00E40A69">
        <w:t>ООО «Беляевское» (ИНН: 7813398038, ОГРН: 1079847106085</w:t>
      </w:r>
      <w:r w:rsidR="00D65839">
        <w:rPr>
          <w:rFonts w:eastAsia="Times New Roman"/>
        </w:rPr>
        <w:t xml:space="preserve">) </w:t>
      </w:r>
      <w:r w:rsidRPr="009D4A01">
        <w:rPr>
          <w:rFonts w:eastAsia="Times New Roman"/>
        </w:rPr>
        <w:t xml:space="preserve">номер и дата записи о регистрации </w:t>
      </w:r>
      <w:r w:rsidRPr="00E40A69">
        <w:t>№ 78-78-01/0417/2009-3</w:t>
      </w:r>
      <w:r>
        <w:t xml:space="preserve">75 от </w:t>
      </w:r>
      <w:r w:rsidRPr="00E40A69">
        <w:t xml:space="preserve">20.08.2009 и подтверждено выпиской из </w:t>
      </w:r>
      <w:r>
        <w:t>Е</w:t>
      </w:r>
      <w:r w:rsidRPr="00E40A69">
        <w:t xml:space="preserve">диного государственного реестра </w:t>
      </w:r>
      <w:r>
        <w:t xml:space="preserve">прав на </w:t>
      </w:r>
      <w:r w:rsidRPr="00E40A69">
        <w:t>недвижимо</w:t>
      </w:r>
      <w:r>
        <w:t>е имущество.</w:t>
      </w:r>
    </w:p>
    <w:p w14:paraId="04A9D303" w14:textId="7C28A976" w:rsidR="00EA4EFA" w:rsidRDefault="00D65839" w:rsidP="00EA4EFA">
      <w:pPr>
        <w:ind w:firstLine="709"/>
        <w:jc w:val="both"/>
      </w:pPr>
      <w:r>
        <w:t>1.3.2</w:t>
      </w:r>
      <w:r w:rsidR="00EA4EFA">
        <w:t>. В отношении Земельного участка №2</w:t>
      </w:r>
      <w:r>
        <w:t xml:space="preserve"> </w:t>
      </w:r>
      <w:r w:rsidR="00EA4EFA">
        <w:t xml:space="preserve">имеются следующие зарегистрированные ограничения прав и </w:t>
      </w:r>
      <w:r w:rsidR="00DD1BC8">
        <w:t>обременения,</w:t>
      </w:r>
      <w:r w:rsidR="00EA4EFA">
        <w:t xml:space="preserve"> содержащиеся в В</w:t>
      </w:r>
      <w:r w:rsidR="00EA4EFA" w:rsidRPr="00E40A69">
        <w:t>ыписк</w:t>
      </w:r>
      <w:r w:rsidR="00EA4EFA">
        <w:t>е</w:t>
      </w:r>
      <w:r w:rsidR="00EA4EFA" w:rsidRPr="00E40A69">
        <w:t xml:space="preserve"> из </w:t>
      </w:r>
      <w:r w:rsidR="00EA4EFA">
        <w:t>Е</w:t>
      </w:r>
      <w:r w:rsidR="00EA4EFA" w:rsidRPr="00E40A69">
        <w:t xml:space="preserve">диного государственного реестра </w:t>
      </w:r>
      <w:r w:rsidR="00EA4EFA">
        <w:t xml:space="preserve">прав на </w:t>
      </w:r>
      <w:r w:rsidR="00EA4EFA" w:rsidRPr="00E40A69">
        <w:t>недвижимо</w:t>
      </w:r>
      <w:r w:rsidR="00EA4EFA">
        <w:t>е имущество:</w:t>
      </w:r>
    </w:p>
    <w:p w14:paraId="0210DC7B" w14:textId="6C1AE6F1" w:rsidR="00EA4EFA" w:rsidRDefault="00EA4EFA" w:rsidP="00EA4EFA">
      <w:pPr>
        <w:ind w:firstLine="709"/>
        <w:jc w:val="both"/>
      </w:pPr>
      <w:r>
        <w:t xml:space="preserve">- вид: иные ограничения (обременения) прав, дата государственной регистрации: 20.08.2009; номер </w:t>
      </w:r>
      <w:r w:rsidRPr="00BD231B">
        <w:t>государственной регистрации 78</w:t>
      </w:r>
      <w:r>
        <w:t>-</w:t>
      </w:r>
      <w:r w:rsidRPr="00BD231B">
        <w:t>78</w:t>
      </w:r>
      <w:r>
        <w:t>-01/</w:t>
      </w:r>
      <w:r w:rsidRPr="00BD231B">
        <w:t>0</w:t>
      </w:r>
      <w:r>
        <w:t>460</w:t>
      </w:r>
      <w:r w:rsidRPr="00BD231B">
        <w:t>/20</w:t>
      </w:r>
      <w:r>
        <w:t>0</w:t>
      </w:r>
      <w:r w:rsidRPr="00BD231B">
        <w:t>9-</w:t>
      </w:r>
      <w:r>
        <w:t>338; срок, на который установлено ограничение прав и обременение объекта недвижимости: с 20.08.2009; лицо, в пользу которого  установлено ограничение прав и обременение объекта недвижимости: публичный.</w:t>
      </w:r>
    </w:p>
    <w:p w14:paraId="5BE70B9C" w14:textId="77777777" w:rsidR="00EA4EFA" w:rsidRDefault="00EA4EFA" w:rsidP="00EA4EFA">
      <w:pPr>
        <w:ind w:firstLine="709"/>
        <w:jc w:val="both"/>
      </w:pPr>
      <w:r>
        <w:t>Указанное ограничение в использовании или ограничении права на земельный участок или обременение земельного участка, установлено в отношении следующих частей земельного участка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7"/>
        <w:gridCol w:w="1152"/>
        <w:gridCol w:w="7282"/>
      </w:tblGrid>
      <w:tr w:rsidR="00EA4EFA" w14:paraId="2D5DBF0F" w14:textId="77777777" w:rsidTr="00B71E13">
        <w:tc>
          <w:tcPr>
            <w:tcW w:w="1137" w:type="dxa"/>
          </w:tcPr>
          <w:p w14:paraId="49B550F7" w14:textId="77777777" w:rsidR="00EA4EFA" w:rsidRDefault="00EA4EFA" w:rsidP="00B71E13">
            <w:pPr>
              <w:jc w:val="both"/>
            </w:pPr>
            <w:r>
              <w:t xml:space="preserve">Учётный номер части </w:t>
            </w:r>
          </w:p>
        </w:tc>
        <w:tc>
          <w:tcPr>
            <w:tcW w:w="1152" w:type="dxa"/>
          </w:tcPr>
          <w:p w14:paraId="4BEFF6C9" w14:textId="77777777" w:rsidR="00EA4EFA" w:rsidRDefault="00EA4EFA" w:rsidP="00B71E13">
            <w:pPr>
              <w:jc w:val="both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7282" w:type="dxa"/>
          </w:tcPr>
          <w:p w14:paraId="4FDB5BCE" w14:textId="77777777" w:rsidR="00EA4EFA" w:rsidRDefault="00EA4EFA" w:rsidP="00B71E13">
            <w:pPr>
              <w:jc w:val="both"/>
            </w:pPr>
            <w:r>
              <w:t>Содержание ограничения в использовании или ограничении права на объект недвижимости или обременения объекта недвижимости</w:t>
            </w:r>
          </w:p>
        </w:tc>
      </w:tr>
      <w:tr w:rsidR="00EA4EFA" w14:paraId="6F1A3A00" w14:textId="77777777" w:rsidTr="00B71E13">
        <w:tc>
          <w:tcPr>
            <w:tcW w:w="1137" w:type="dxa"/>
          </w:tcPr>
          <w:p w14:paraId="00777865" w14:textId="77777777" w:rsidR="00EA4EFA" w:rsidRDefault="00EA4EFA" w:rsidP="00B71E13">
            <w:pPr>
              <w:jc w:val="center"/>
            </w:pPr>
            <w:r>
              <w:t>1</w:t>
            </w:r>
          </w:p>
        </w:tc>
        <w:tc>
          <w:tcPr>
            <w:tcW w:w="1152" w:type="dxa"/>
          </w:tcPr>
          <w:p w14:paraId="02527B49" w14:textId="77777777" w:rsidR="00EA4EFA" w:rsidRDefault="00EA4EFA" w:rsidP="00B71E13">
            <w:pPr>
              <w:jc w:val="center"/>
            </w:pPr>
            <w:r>
              <w:t>2</w:t>
            </w:r>
          </w:p>
        </w:tc>
        <w:tc>
          <w:tcPr>
            <w:tcW w:w="7282" w:type="dxa"/>
          </w:tcPr>
          <w:p w14:paraId="315042AA" w14:textId="77777777" w:rsidR="00EA4EFA" w:rsidRDefault="00EA4EFA" w:rsidP="00B71E13">
            <w:pPr>
              <w:jc w:val="center"/>
            </w:pPr>
            <w:r>
              <w:t>3</w:t>
            </w:r>
          </w:p>
        </w:tc>
      </w:tr>
      <w:tr w:rsidR="00EA4EFA" w14:paraId="3EF93F50" w14:textId="77777777" w:rsidTr="00B71E13">
        <w:tc>
          <w:tcPr>
            <w:tcW w:w="1137" w:type="dxa"/>
          </w:tcPr>
          <w:p w14:paraId="5C2FF311" w14:textId="77777777" w:rsidR="00EA4EFA" w:rsidRDefault="00EA4EFA" w:rsidP="00B71E13">
            <w:pPr>
              <w:jc w:val="center"/>
            </w:pPr>
            <w:r>
              <w:t>1</w:t>
            </w:r>
          </w:p>
        </w:tc>
        <w:tc>
          <w:tcPr>
            <w:tcW w:w="1152" w:type="dxa"/>
          </w:tcPr>
          <w:p w14:paraId="368CCC56" w14:textId="77777777" w:rsidR="00EA4EFA" w:rsidRDefault="00EA4EFA" w:rsidP="00B71E13">
            <w:pPr>
              <w:jc w:val="center"/>
            </w:pPr>
            <w:r>
              <w:t>4761</w:t>
            </w:r>
          </w:p>
        </w:tc>
        <w:tc>
          <w:tcPr>
            <w:tcW w:w="7282" w:type="dxa"/>
          </w:tcPr>
          <w:p w14:paraId="5287CE11" w14:textId="77777777" w:rsidR="00EA4EFA" w:rsidRDefault="00EA4EFA" w:rsidP="00B71E13">
            <w:pPr>
              <w:jc w:val="both"/>
            </w:pPr>
            <w:r>
              <w:t>Ограничения прав на земельный участок, предусмотренные статьями 56, 56.1 Земельного кодекса Российской Федерации</w:t>
            </w:r>
          </w:p>
        </w:tc>
      </w:tr>
      <w:tr w:rsidR="00EA4EFA" w14:paraId="571BCE12" w14:textId="77777777" w:rsidTr="00B71E13">
        <w:tc>
          <w:tcPr>
            <w:tcW w:w="1137" w:type="dxa"/>
          </w:tcPr>
          <w:p w14:paraId="7AFEB16E" w14:textId="77777777" w:rsidR="00EA4EFA" w:rsidRDefault="00EA4EFA" w:rsidP="00B71E13">
            <w:pPr>
              <w:jc w:val="center"/>
            </w:pPr>
            <w:r>
              <w:t>2</w:t>
            </w:r>
          </w:p>
        </w:tc>
        <w:tc>
          <w:tcPr>
            <w:tcW w:w="1152" w:type="dxa"/>
          </w:tcPr>
          <w:p w14:paraId="17E9D335" w14:textId="77777777" w:rsidR="00EA4EFA" w:rsidRDefault="00EA4EFA" w:rsidP="00B71E13">
            <w:pPr>
              <w:jc w:val="center"/>
            </w:pPr>
            <w:r>
              <w:t>1215</w:t>
            </w:r>
          </w:p>
        </w:tc>
        <w:tc>
          <w:tcPr>
            <w:tcW w:w="7282" w:type="dxa"/>
          </w:tcPr>
          <w:p w14:paraId="005850AE" w14:textId="1653E4C6" w:rsidR="00EA4EFA" w:rsidRDefault="00EA4EFA" w:rsidP="00B71E13">
            <w:pPr>
              <w:jc w:val="both"/>
            </w:pPr>
            <w:r>
              <w:t>Ограничения прав на земельный участок, предусмотренные статьями 56, 56.1 Земельного кодекса Российской Федерации, Об утверждении Правил установления санитарно-защитных зон и использования земельных участков, расположенных в границах санитарно-защитных зон №222</w:t>
            </w:r>
            <w:r w:rsidR="00147D95">
              <w:t xml:space="preserve"> </w:t>
            </w:r>
            <w:r>
              <w:t>от</w:t>
            </w:r>
            <w:r w:rsidR="00147D95">
              <w:t xml:space="preserve"> </w:t>
            </w:r>
            <w:r>
              <w:t>03.03.2018, срок действия: 24.07.2019</w:t>
            </w:r>
          </w:p>
        </w:tc>
      </w:tr>
      <w:tr w:rsidR="00EA4EFA" w14:paraId="59FE0FF5" w14:textId="77777777" w:rsidTr="00B71E13">
        <w:tc>
          <w:tcPr>
            <w:tcW w:w="1137" w:type="dxa"/>
          </w:tcPr>
          <w:p w14:paraId="60BD5E7B" w14:textId="77777777" w:rsidR="00EA4EFA" w:rsidRDefault="00EA4EFA" w:rsidP="00B71E13">
            <w:pPr>
              <w:jc w:val="center"/>
            </w:pPr>
            <w:r>
              <w:t>3</w:t>
            </w:r>
          </w:p>
        </w:tc>
        <w:tc>
          <w:tcPr>
            <w:tcW w:w="1152" w:type="dxa"/>
          </w:tcPr>
          <w:p w14:paraId="5BDE8A05" w14:textId="77777777" w:rsidR="00EA4EFA" w:rsidRDefault="00EA4EFA" w:rsidP="00B71E13">
            <w:pPr>
              <w:jc w:val="center"/>
            </w:pPr>
            <w:r>
              <w:t>1215</w:t>
            </w:r>
          </w:p>
        </w:tc>
        <w:tc>
          <w:tcPr>
            <w:tcW w:w="7282" w:type="dxa"/>
          </w:tcPr>
          <w:p w14:paraId="0361CCE5" w14:textId="77777777" w:rsidR="00EA4EFA" w:rsidRDefault="00EA4EFA" w:rsidP="00B71E13">
            <w:pPr>
              <w:jc w:val="both"/>
            </w:pPr>
            <w:r>
              <w:t xml:space="preserve">Ограничения прав на земельный участок, предусмотренные статьями 56, 56.1 Земельного кодекса Российской Федерации, Решение об установлении санитарно-защитной зоны для объекта складского назначения по адресу: г. Санкт-Петербург, </w:t>
            </w:r>
            <w:proofErr w:type="spellStart"/>
            <w:r>
              <w:t>Лапинский</w:t>
            </w:r>
            <w:proofErr w:type="spellEnd"/>
            <w:r>
              <w:t xml:space="preserve"> проспект, участок 28 (восточнее Пересечения с Индустриальным проспектом) №78-00-05/45-34677-2018 от 24.12.2018, срок действия: 26.01.2021</w:t>
            </w:r>
          </w:p>
        </w:tc>
      </w:tr>
    </w:tbl>
    <w:p w14:paraId="02B70EA3" w14:textId="77777777" w:rsidR="00EA4EFA" w:rsidRDefault="00EA4EFA" w:rsidP="00EA4EFA">
      <w:pPr>
        <w:ind w:firstLine="709"/>
        <w:jc w:val="both"/>
      </w:pPr>
    </w:p>
    <w:p w14:paraId="5F35F779" w14:textId="3296AFBD" w:rsidR="00EA4EFA" w:rsidRDefault="00EA4EFA" w:rsidP="00EA4EFA">
      <w:pPr>
        <w:ind w:firstLine="709"/>
        <w:jc w:val="both"/>
      </w:pPr>
      <w:r>
        <w:lastRenderedPageBreak/>
        <w:t>1.</w:t>
      </w:r>
      <w:r w:rsidR="00D65839">
        <w:t>4</w:t>
      </w:r>
      <w:r>
        <w:t xml:space="preserve">. Продавец гарантирует, что на момент </w:t>
      </w:r>
      <w:r w:rsidR="008B037F">
        <w:t>заключения</w:t>
      </w:r>
      <w:r>
        <w:t xml:space="preserve"> настоящего </w:t>
      </w:r>
      <w:r w:rsidR="00D65839">
        <w:t>Д</w:t>
      </w:r>
      <w:r>
        <w:t>оговора отсутствуют иные ограничения и обременения Земельного участка №1</w:t>
      </w:r>
      <w:r w:rsidRPr="001305E7">
        <w:t xml:space="preserve"> и Земельного участка </w:t>
      </w:r>
      <w:r>
        <w:t xml:space="preserve">№2, за исключением ограничений и обременений, указанных в подпунктах </w:t>
      </w:r>
      <w:r w:rsidR="008B037F">
        <w:t>1.2.2, 1.3.2 настоящего Д</w:t>
      </w:r>
      <w:r w:rsidR="00813E7E">
        <w:t>оговора, а также Продавец подтверждает, что З</w:t>
      </w:r>
      <w:r w:rsidR="00813E7E" w:rsidRPr="009D4A01">
        <w:t>емельный участок</w:t>
      </w:r>
      <w:r w:rsidR="00813E7E">
        <w:t xml:space="preserve"> №1 и З</w:t>
      </w:r>
      <w:r w:rsidR="00813E7E" w:rsidRPr="009D4A01">
        <w:t>емельный участок</w:t>
      </w:r>
      <w:r w:rsidR="00813E7E">
        <w:t xml:space="preserve"> №2</w:t>
      </w:r>
      <w:r w:rsidR="008B037F">
        <w:t xml:space="preserve"> не являются предметом судебных разбирательств</w:t>
      </w:r>
      <w:r w:rsidR="00813E7E">
        <w:t>.</w:t>
      </w:r>
    </w:p>
    <w:p w14:paraId="0347DB76" w14:textId="2C8F25FE" w:rsidR="00EA4EFA" w:rsidRPr="000159B9" w:rsidRDefault="004B2D4C" w:rsidP="00EA4EFA">
      <w:pPr>
        <w:ind w:firstLine="709"/>
        <w:jc w:val="both"/>
        <w:rPr>
          <w:color w:val="000000" w:themeColor="text1"/>
        </w:rPr>
      </w:pPr>
      <w:r w:rsidRPr="004B2D4C">
        <w:rPr>
          <w:rFonts w:eastAsia="Times New Roman"/>
        </w:rPr>
        <w:t>1.5</w:t>
      </w:r>
      <w:r w:rsidR="00EA4EFA" w:rsidRPr="004B2D4C">
        <w:rPr>
          <w:rFonts w:eastAsia="Times New Roman"/>
        </w:rPr>
        <w:t xml:space="preserve">. </w:t>
      </w:r>
      <w:r w:rsidR="00EA4EFA" w:rsidRPr="000159B9">
        <w:rPr>
          <w:color w:val="000000" w:themeColor="text1"/>
        </w:rPr>
        <w:t xml:space="preserve">Продавец гарантирует, что на момент заключения </w:t>
      </w:r>
      <w:r w:rsidR="003A2FF3" w:rsidRPr="000159B9">
        <w:rPr>
          <w:color w:val="000000" w:themeColor="text1"/>
        </w:rPr>
        <w:t xml:space="preserve">настоящего Договора </w:t>
      </w:r>
      <w:r w:rsidR="00EA4EFA" w:rsidRPr="000159B9">
        <w:rPr>
          <w:color w:val="000000" w:themeColor="text1"/>
        </w:rPr>
        <w:t xml:space="preserve">в отношении него не возбуждено дело о банкротстве и не принято решения суда о признании его банкротом. </w:t>
      </w:r>
    </w:p>
    <w:p w14:paraId="775C9C25" w14:textId="16009B54" w:rsidR="00147D95" w:rsidRPr="000159B9" w:rsidRDefault="004B5D0F" w:rsidP="00147D95">
      <w:pPr>
        <w:ind w:firstLine="709"/>
        <w:jc w:val="both"/>
        <w:rPr>
          <w:color w:val="000000" w:themeColor="text1"/>
        </w:rPr>
      </w:pPr>
      <w:r w:rsidRPr="000159B9">
        <w:rPr>
          <w:color w:val="000000" w:themeColor="text1"/>
        </w:rPr>
        <w:t xml:space="preserve">1.6. </w:t>
      </w:r>
      <w:r w:rsidR="00147D95" w:rsidRPr="000159B9">
        <w:rPr>
          <w:color w:val="000000" w:themeColor="text1"/>
        </w:rPr>
        <w:t xml:space="preserve">Согласие </w:t>
      </w:r>
      <w:r w:rsidR="00147D95" w:rsidRPr="000159B9">
        <w:t>корпоративных органов П</w:t>
      </w:r>
      <w:r w:rsidR="00E636D4" w:rsidRPr="000159B9">
        <w:t>родавца</w:t>
      </w:r>
      <w:r w:rsidR="003A2FF3" w:rsidRPr="000159B9">
        <w:t xml:space="preserve"> на заключение настоящего Д</w:t>
      </w:r>
      <w:r w:rsidR="00147D95" w:rsidRPr="000159B9">
        <w:t>оговора имеется.</w:t>
      </w:r>
    </w:p>
    <w:p w14:paraId="7786D650" w14:textId="29F61EA1" w:rsidR="00B841AE" w:rsidRPr="000159B9" w:rsidRDefault="00EA4EFA" w:rsidP="00B841AE">
      <w:pPr>
        <w:ind w:firstLine="709"/>
        <w:jc w:val="both"/>
        <w:rPr>
          <w:color w:val="000000" w:themeColor="text1"/>
        </w:rPr>
      </w:pPr>
      <w:r w:rsidRPr="000159B9">
        <w:rPr>
          <w:color w:val="000000" w:themeColor="text1"/>
        </w:rPr>
        <w:t>1.</w:t>
      </w:r>
      <w:r w:rsidR="004B2D4C" w:rsidRPr="000159B9">
        <w:rPr>
          <w:color w:val="000000" w:themeColor="text1"/>
        </w:rPr>
        <w:t>7</w:t>
      </w:r>
      <w:r w:rsidRPr="000159B9">
        <w:rPr>
          <w:color w:val="000000" w:themeColor="text1"/>
        </w:rPr>
        <w:t xml:space="preserve">. </w:t>
      </w:r>
      <w:r w:rsidR="00545624" w:rsidRPr="000159B9">
        <w:rPr>
          <w:color w:val="000000" w:themeColor="text1"/>
        </w:rPr>
        <w:t xml:space="preserve">Покупатель, подписывая настоящий договор заверяет, что </w:t>
      </w:r>
      <w:r w:rsidR="00B841AE" w:rsidRPr="000159B9">
        <w:rPr>
          <w:color w:val="000000" w:themeColor="text1"/>
        </w:rPr>
        <w:t xml:space="preserve">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</w:t>
      </w:r>
      <w:r w:rsidR="00545624" w:rsidRPr="000159B9">
        <w:rPr>
          <w:color w:val="000000" w:themeColor="text1"/>
        </w:rPr>
        <w:t xml:space="preserve">Покупатель </w:t>
      </w:r>
      <w:r w:rsidR="00B841AE" w:rsidRPr="000159B9">
        <w:rPr>
          <w:color w:val="000000" w:themeColor="text1"/>
        </w:rPr>
        <w:t>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РФ).</w:t>
      </w:r>
    </w:p>
    <w:p w14:paraId="24BDB474" w14:textId="66C0DD6A" w:rsidR="00B841AE" w:rsidRPr="000159B9" w:rsidRDefault="00545624" w:rsidP="00B841AE">
      <w:pPr>
        <w:ind w:firstLine="709"/>
        <w:jc w:val="both"/>
        <w:rPr>
          <w:color w:val="000000" w:themeColor="text1"/>
        </w:rPr>
      </w:pPr>
      <w:r w:rsidRPr="000159B9">
        <w:rPr>
          <w:color w:val="000000" w:themeColor="text1"/>
        </w:rPr>
        <w:t xml:space="preserve">1.8. </w:t>
      </w:r>
      <w:r w:rsidR="00B841AE" w:rsidRPr="000159B9">
        <w:rPr>
          <w:color w:val="000000" w:themeColor="text1"/>
        </w:rPr>
        <w:t xml:space="preserve">Условия Договора определены по соглашению Сторон, которое было выражено со стороны </w:t>
      </w:r>
      <w:r w:rsidRPr="000159B9">
        <w:rPr>
          <w:color w:val="000000" w:themeColor="text1"/>
        </w:rPr>
        <w:t xml:space="preserve">Покупателя </w:t>
      </w:r>
      <w:r w:rsidR="00B841AE" w:rsidRPr="000159B9">
        <w:rPr>
          <w:color w:val="000000" w:themeColor="text1"/>
        </w:rPr>
        <w:t>его действиями, направленными на участие в Торгах и на заключение Договора на условиях, указанных в документации Торгов.</w:t>
      </w:r>
    </w:p>
    <w:p w14:paraId="7B765DE6" w14:textId="3A7B06EF" w:rsidR="00EA4EFA" w:rsidRPr="000159B9" w:rsidRDefault="000159B9" w:rsidP="00EA4EFA">
      <w:pPr>
        <w:ind w:firstLine="709"/>
        <w:jc w:val="both"/>
        <w:rPr>
          <w:color w:val="000000" w:themeColor="text1"/>
        </w:rPr>
      </w:pPr>
      <w:r w:rsidRPr="000159B9">
        <w:rPr>
          <w:color w:val="000000" w:themeColor="text1"/>
        </w:rPr>
        <w:t xml:space="preserve">1.9. </w:t>
      </w:r>
      <w:r w:rsidR="00EA4EFA" w:rsidRPr="000159B9">
        <w:rPr>
          <w:color w:val="000000" w:themeColor="text1"/>
        </w:rPr>
        <w:t xml:space="preserve">Покупатель гарантирует, что на момент заключения настоящего </w:t>
      </w:r>
      <w:r w:rsidR="003A2FF3" w:rsidRPr="000159B9">
        <w:rPr>
          <w:color w:val="000000" w:themeColor="text1"/>
        </w:rPr>
        <w:t>Д</w:t>
      </w:r>
      <w:r w:rsidR="00EA4EFA" w:rsidRPr="000159B9">
        <w:rPr>
          <w:color w:val="000000" w:themeColor="text1"/>
        </w:rPr>
        <w:t xml:space="preserve">оговора в отношении него не возбуждено дело о банкротстве и не принято решения суда о признании его банкротом. </w:t>
      </w:r>
    </w:p>
    <w:p w14:paraId="61821F8F" w14:textId="44548D7B" w:rsidR="0024757C" w:rsidRPr="000159B9" w:rsidRDefault="0024757C" w:rsidP="0024757C">
      <w:pPr>
        <w:ind w:firstLine="708"/>
        <w:jc w:val="both"/>
        <w:rPr>
          <w:color w:val="000000" w:themeColor="text1"/>
        </w:rPr>
      </w:pPr>
      <w:r w:rsidRPr="000159B9">
        <w:rPr>
          <w:color w:val="000000" w:themeColor="text1"/>
        </w:rPr>
        <w:t>1.8. Согласие корпоративных органов П</w:t>
      </w:r>
      <w:r w:rsidR="001D08D6" w:rsidRPr="000159B9">
        <w:rPr>
          <w:color w:val="000000" w:themeColor="text1"/>
        </w:rPr>
        <w:t>окупателя</w:t>
      </w:r>
      <w:r w:rsidRPr="000159B9">
        <w:rPr>
          <w:color w:val="000000" w:themeColor="text1"/>
        </w:rPr>
        <w:t xml:space="preserve"> на заключение настоящего Договора имеется.</w:t>
      </w:r>
    </w:p>
    <w:p w14:paraId="3559EA9A" w14:textId="27DE9416" w:rsidR="00751856" w:rsidRDefault="00F02226" w:rsidP="00234923">
      <w:pPr>
        <w:jc w:val="both"/>
      </w:pPr>
      <w:r>
        <w:t xml:space="preserve"> </w:t>
      </w:r>
    </w:p>
    <w:p w14:paraId="79851455" w14:textId="67AB605A" w:rsidR="00EA4EFA" w:rsidRDefault="00EA4EFA" w:rsidP="00D462C5">
      <w:pPr>
        <w:ind w:firstLine="709"/>
        <w:rPr>
          <w:b/>
        </w:rPr>
      </w:pPr>
      <w:r>
        <w:rPr>
          <w:b/>
        </w:rPr>
        <w:t>2</w:t>
      </w:r>
      <w:r w:rsidRPr="003C05D1">
        <w:rPr>
          <w:b/>
        </w:rPr>
        <w:t xml:space="preserve">. </w:t>
      </w:r>
      <w:r>
        <w:rPr>
          <w:b/>
        </w:rPr>
        <w:t xml:space="preserve">Цена и порядок расчётов по </w:t>
      </w:r>
      <w:r w:rsidR="00CB2A43">
        <w:rPr>
          <w:b/>
        </w:rPr>
        <w:t>Д</w:t>
      </w:r>
      <w:r>
        <w:rPr>
          <w:b/>
        </w:rPr>
        <w:t>оговору</w:t>
      </w:r>
    </w:p>
    <w:p w14:paraId="349C52A2" w14:textId="77777777" w:rsidR="002B3B74" w:rsidRDefault="002B3B74" w:rsidP="00D462C5">
      <w:pPr>
        <w:ind w:firstLine="709"/>
        <w:rPr>
          <w:b/>
        </w:rPr>
      </w:pPr>
    </w:p>
    <w:p w14:paraId="0169F027" w14:textId="51B06616" w:rsidR="00EA4EFA" w:rsidRPr="000159B9" w:rsidRDefault="00EA4EFA" w:rsidP="00751856">
      <w:pPr>
        <w:tabs>
          <w:tab w:val="left" w:pos="567"/>
        </w:tabs>
        <w:ind w:firstLine="709"/>
        <w:jc w:val="both"/>
      </w:pPr>
      <w:r>
        <w:t xml:space="preserve">2.1. </w:t>
      </w:r>
      <w:r w:rsidR="00751856" w:rsidRPr="00751856">
        <w:t xml:space="preserve">Общая </w:t>
      </w:r>
      <w:r w:rsidR="00751856">
        <w:t>цена</w:t>
      </w:r>
      <w:r w:rsidR="00751856" w:rsidRPr="00751856">
        <w:t xml:space="preserve"> </w:t>
      </w:r>
      <w:r w:rsidR="00751856">
        <w:t>Земельных участков</w:t>
      </w:r>
      <w:r w:rsidR="00751856" w:rsidRPr="00751856">
        <w:t xml:space="preserve">, которую Покупатель обязуется оплатить Продавцу по </w:t>
      </w:r>
      <w:r w:rsidR="00751856" w:rsidRPr="000159B9">
        <w:t>настоящему Договору, определена</w:t>
      </w:r>
      <w:r w:rsidR="00B841AE" w:rsidRPr="000159B9">
        <w:t xml:space="preserve"> по итогам Торгов</w:t>
      </w:r>
      <w:r w:rsidR="00751856" w:rsidRPr="000159B9">
        <w:t xml:space="preserve"> и составляе</w:t>
      </w:r>
      <w:r w:rsidR="0010509D" w:rsidRPr="000159B9">
        <w:t xml:space="preserve">т </w:t>
      </w:r>
      <w:r w:rsidR="00DD32D7" w:rsidRPr="000159B9">
        <w:t>________________________________________</w:t>
      </w:r>
      <w:proofErr w:type="gramStart"/>
      <w:r w:rsidR="00DD32D7" w:rsidRPr="000159B9">
        <w:t>_</w:t>
      </w:r>
      <w:r w:rsidRPr="000159B9">
        <w:t>(</w:t>
      </w:r>
      <w:proofErr w:type="gramEnd"/>
      <w:r w:rsidR="00DD32D7" w:rsidRPr="000159B9">
        <w:t>_____________________________</w:t>
      </w:r>
      <w:r w:rsidRPr="000159B9">
        <w:t xml:space="preserve">) рублей </w:t>
      </w:r>
      <w:r w:rsidR="00DD32D7" w:rsidRPr="000159B9">
        <w:t>______</w:t>
      </w:r>
      <w:r w:rsidRPr="000159B9">
        <w:t xml:space="preserve"> копеек, НДС не облагается согласно подпункту 6 пункта 2 статьи 146 Налогового кодекса РФ</w:t>
      </w:r>
      <w:r w:rsidR="002D21DA" w:rsidRPr="000159B9">
        <w:t>, из которых:</w:t>
      </w:r>
    </w:p>
    <w:p w14:paraId="7107943F" w14:textId="53961FA7" w:rsidR="0010509D" w:rsidRPr="000159B9" w:rsidRDefault="00EA4EFA" w:rsidP="00DE6E66">
      <w:pPr>
        <w:tabs>
          <w:tab w:val="left" w:pos="567"/>
        </w:tabs>
        <w:ind w:firstLine="709"/>
        <w:jc w:val="both"/>
      </w:pPr>
      <w:r w:rsidRPr="000159B9">
        <w:t xml:space="preserve">2.1.1. </w:t>
      </w:r>
      <w:r w:rsidR="002D21DA" w:rsidRPr="000159B9">
        <w:t>Цена за Земельный участок</w:t>
      </w:r>
      <w:r w:rsidRPr="000159B9">
        <w:t xml:space="preserve"> №1 </w:t>
      </w:r>
      <w:r w:rsidR="002D21DA" w:rsidRPr="000159B9">
        <w:t>составляет</w:t>
      </w:r>
      <w:r w:rsidRPr="000159B9">
        <w:t xml:space="preserve"> </w:t>
      </w:r>
      <w:r w:rsidR="00DD32D7" w:rsidRPr="000159B9">
        <w:t>__________________</w:t>
      </w:r>
      <w:r w:rsidR="0010509D" w:rsidRPr="000159B9">
        <w:t xml:space="preserve"> (</w:t>
      </w:r>
      <w:r w:rsidR="00DD32D7" w:rsidRPr="000159B9">
        <w:t>______________________</w:t>
      </w:r>
      <w:r w:rsidR="0010509D" w:rsidRPr="000159B9">
        <w:t xml:space="preserve">) рублей </w:t>
      </w:r>
      <w:r w:rsidR="00DD32D7" w:rsidRPr="000159B9">
        <w:t>___</w:t>
      </w:r>
      <w:r w:rsidR="0010509D" w:rsidRPr="000159B9">
        <w:t xml:space="preserve"> копеек (НДС не облагается).</w:t>
      </w:r>
    </w:p>
    <w:p w14:paraId="6534B466" w14:textId="58DD41A6" w:rsidR="00DE6E66" w:rsidRPr="000159B9" w:rsidRDefault="00DE6E66" w:rsidP="00DE6E66">
      <w:pPr>
        <w:tabs>
          <w:tab w:val="left" w:pos="567"/>
        </w:tabs>
        <w:ind w:firstLine="709"/>
        <w:jc w:val="both"/>
      </w:pPr>
      <w:r w:rsidRPr="000159B9">
        <w:t xml:space="preserve">2.1.2. </w:t>
      </w:r>
      <w:r w:rsidR="002D21DA" w:rsidRPr="000159B9">
        <w:t>Цена за Земельный участок</w:t>
      </w:r>
      <w:r w:rsidRPr="000159B9">
        <w:t xml:space="preserve"> №2 </w:t>
      </w:r>
      <w:r w:rsidR="002D21DA" w:rsidRPr="000159B9">
        <w:t>составляет</w:t>
      </w:r>
      <w:r w:rsidRPr="000159B9">
        <w:t xml:space="preserve"> </w:t>
      </w:r>
      <w:r w:rsidR="00B841AE" w:rsidRPr="000159B9">
        <w:t>______________</w:t>
      </w:r>
      <w:proofErr w:type="gramStart"/>
      <w:r w:rsidR="00B841AE" w:rsidRPr="000159B9">
        <w:t>_</w:t>
      </w:r>
      <w:r w:rsidR="0010509D" w:rsidRPr="000159B9">
        <w:t>(</w:t>
      </w:r>
      <w:proofErr w:type="gramEnd"/>
      <w:r w:rsidR="00B841AE" w:rsidRPr="000159B9">
        <w:t>_____________________</w:t>
      </w:r>
      <w:r w:rsidR="0010509D" w:rsidRPr="000159B9">
        <w:t xml:space="preserve">) рублей </w:t>
      </w:r>
      <w:r w:rsidR="00B841AE" w:rsidRPr="000159B9">
        <w:t>______</w:t>
      </w:r>
      <w:r w:rsidR="0010509D" w:rsidRPr="000159B9">
        <w:t xml:space="preserve"> копеек (НДС не облагается)</w:t>
      </w:r>
      <w:r w:rsidRPr="000159B9">
        <w:t>.</w:t>
      </w:r>
    </w:p>
    <w:p w14:paraId="1437DF67" w14:textId="193919CC" w:rsidR="0064261E" w:rsidRPr="000159B9" w:rsidRDefault="00EA4EFA" w:rsidP="0064261E">
      <w:pPr>
        <w:ind w:firstLine="709"/>
        <w:jc w:val="both"/>
      </w:pPr>
      <w:r w:rsidRPr="000159B9">
        <w:t xml:space="preserve">2.2. Оплата </w:t>
      </w:r>
      <w:r w:rsidR="002D21DA" w:rsidRPr="000159B9">
        <w:t>ц</w:t>
      </w:r>
      <w:r w:rsidRPr="000159B9">
        <w:t xml:space="preserve">ены </w:t>
      </w:r>
      <w:r w:rsidR="002D21DA" w:rsidRPr="000159B9">
        <w:t>Договора</w:t>
      </w:r>
      <w:r w:rsidR="00051D15">
        <w:t xml:space="preserve">: </w:t>
      </w:r>
    </w:p>
    <w:p w14:paraId="690024BE" w14:textId="64B82E08" w:rsidR="00051D15" w:rsidRDefault="006005B3" w:rsidP="009A4FF7">
      <w:pPr>
        <w:ind w:firstLine="709"/>
        <w:jc w:val="both"/>
      </w:pPr>
      <w:r w:rsidRPr="000159B9">
        <w:t xml:space="preserve">2.2.1. </w:t>
      </w:r>
      <w:r w:rsidR="00051D15" w:rsidRPr="00051D15">
        <w:t xml:space="preserve">Покупатель в обеспечение исполнения Договора </w:t>
      </w:r>
      <w:r w:rsidR="00051D15">
        <w:t xml:space="preserve">вносит задаток, который </w:t>
      </w:r>
      <w:r w:rsidR="00051D15" w:rsidRPr="00051D15">
        <w:t>подлежит зачету в счет оплаты Цены Договора</w:t>
      </w:r>
      <w:r w:rsidR="00051D15">
        <w:t xml:space="preserve">, в следующем порядке: </w:t>
      </w:r>
    </w:p>
    <w:p w14:paraId="60FBCD16" w14:textId="63B7A6B3" w:rsidR="005774D4" w:rsidRDefault="00051D15" w:rsidP="009A4FF7">
      <w:pPr>
        <w:ind w:firstLine="709"/>
        <w:jc w:val="both"/>
      </w:pPr>
      <w:r>
        <w:t>- с</w:t>
      </w:r>
      <w:r w:rsidR="000159B9" w:rsidRPr="000159B9">
        <w:t>умма в размере</w:t>
      </w:r>
      <w:r w:rsidR="000159B9">
        <w:t xml:space="preserve"> </w:t>
      </w:r>
      <w:r w:rsidR="00A65647">
        <w:t>_______________</w:t>
      </w:r>
      <w:r w:rsidR="000159B9">
        <w:t xml:space="preserve"> </w:t>
      </w:r>
      <w:r w:rsidR="000159B9" w:rsidRPr="000159B9">
        <w:t>(</w:t>
      </w:r>
      <w:r w:rsidR="00A65647">
        <w:t>_______________</w:t>
      </w:r>
      <w:r w:rsidR="000159B9" w:rsidRPr="000159B9">
        <w:t xml:space="preserve">) рублей перечислена </w:t>
      </w:r>
      <w:r w:rsidR="00075A6D">
        <w:t>Покупателем</w:t>
      </w:r>
      <w:r w:rsidR="000159B9" w:rsidRPr="000159B9">
        <w:t xml:space="preserve"> в качестве задатка на счет оператора торговой площадки/организатора Торгов, в связи с участием </w:t>
      </w:r>
      <w:r w:rsidR="00075A6D">
        <w:t>Покупателя</w:t>
      </w:r>
      <w:r w:rsidR="000159B9" w:rsidRPr="000159B9">
        <w:t xml:space="preserve"> в электронных торгах (аукционе) по продаже </w:t>
      </w:r>
      <w:r w:rsidR="00075A6D">
        <w:t xml:space="preserve">земельных участков </w:t>
      </w:r>
      <w:r w:rsidR="000159B9" w:rsidRPr="000159B9">
        <w:t xml:space="preserve">на электронной торговой площадке _____________________ (полное наименование торговой площадки) (ИНН ______________) по адресу </w:t>
      </w:r>
      <w:hyperlink r:id="rId5" w:history="1">
        <w:r w:rsidRPr="00FF0341">
          <w:rPr>
            <w:rStyle w:val="ad"/>
          </w:rPr>
          <w:t>www.__________ru</w:t>
        </w:r>
      </w:hyperlink>
      <w:r w:rsidR="00024EAC">
        <w:rPr>
          <w:rStyle w:val="ad"/>
        </w:rPr>
        <w:t>,</w:t>
      </w:r>
      <w:r>
        <w:t xml:space="preserve"> </w:t>
      </w:r>
      <w:r w:rsidR="00024EAC" w:rsidRPr="00024EAC">
        <w:t>и подлежит зачету в счет оплаты Цены уступки по Договору, в дату вступления в силу Договора</w:t>
      </w:r>
      <w:r w:rsidR="00024EAC">
        <w:t>;</w:t>
      </w:r>
    </w:p>
    <w:p w14:paraId="319C17CF" w14:textId="4C756342" w:rsidR="005774D4" w:rsidRPr="000159B9" w:rsidRDefault="00051D15" w:rsidP="00051D15">
      <w:pPr>
        <w:ind w:firstLine="709"/>
        <w:jc w:val="both"/>
        <w:rPr>
          <w:rFonts w:eastAsia="Calibri"/>
          <w:lang w:eastAsia="en-US"/>
        </w:rPr>
      </w:pPr>
      <w:r>
        <w:t xml:space="preserve">- </w:t>
      </w:r>
      <w:r w:rsidR="00A65647">
        <w:t xml:space="preserve">Покупатель </w:t>
      </w:r>
      <w:r w:rsidR="00075A6D" w:rsidRPr="00075A6D">
        <w:rPr>
          <w:rFonts w:eastAsia="Calibri"/>
          <w:lang w:eastAsia="en-US"/>
        </w:rPr>
        <w:t xml:space="preserve">в течение </w:t>
      </w:r>
      <w:r w:rsidR="00075A6D">
        <w:rPr>
          <w:rFonts w:eastAsia="Calibri"/>
          <w:lang w:eastAsia="en-US"/>
        </w:rPr>
        <w:t>5</w:t>
      </w:r>
      <w:r w:rsidR="00075A6D" w:rsidRPr="00075A6D">
        <w:rPr>
          <w:rFonts w:eastAsia="Calibri"/>
          <w:lang w:eastAsia="en-US"/>
        </w:rPr>
        <w:t xml:space="preserve"> (</w:t>
      </w:r>
      <w:r w:rsidR="00075A6D">
        <w:rPr>
          <w:rFonts w:eastAsia="Calibri"/>
          <w:lang w:eastAsia="en-US"/>
        </w:rPr>
        <w:t>пяти</w:t>
      </w:r>
      <w:r w:rsidR="00075A6D" w:rsidRPr="00075A6D">
        <w:rPr>
          <w:rFonts w:eastAsia="Calibri"/>
          <w:lang w:eastAsia="en-US"/>
        </w:rPr>
        <w:t xml:space="preserve">) рабочих дней с даты подписания настоящего Договора перечисляет на банковский счет Продавца, указанный в Договоре, </w:t>
      </w:r>
      <w:r w:rsidR="00386049">
        <w:rPr>
          <w:rFonts w:eastAsia="Calibri"/>
          <w:lang w:eastAsia="en-US"/>
        </w:rPr>
        <w:t xml:space="preserve">вторую часть </w:t>
      </w:r>
      <w:r w:rsidR="00075A6D" w:rsidRPr="00075A6D">
        <w:rPr>
          <w:rFonts w:eastAsia="Calibri"/>
          <w:lang w:eastAsia="en-US"/>
        </w:rPr>
        <w:t>задатк</w:t>
      </w:r>
      <w:r w:rsidR="00386049">
        <w:rPr>
          <w:rFonts w:eastAsia="Calibri"/>
          <w:lang w:eastAsia="en-US"/>
        </w:rPr>
        <w:t>а</w:t>
      </w:r>
      <w:r w:rsidR="00075A6D" w:rsidRPr="00075A6D">
        <w:rPr>
          <w:rFonts w:eastAsia="Calibri"/>
          <w:lang w:eastAsia="en-US"/>
        </w:rPr>
        <w:t xml:space="preserve"> в сумме </w:t>
      </w:r>
      <w:r w:rsidR="00075A6D">
        <w:rPr>
          <w:rFonts w:eastAsia="Calibri"/>
          <w:lang w:eastAsia="en-US"/>
        </w:rPr>
        <w:t>1</w:t>
      </w:r>
      <w:r w:rsidR="00075A6D" w:rsidRPr="00075A6D">
        <w:rPr>
          <w:rFonts w:eastAsia="Calibri"/>
          <w:lang w:eastAsia="en-US"/>
        </w:rPr>
        <w:t xml:space="preserve"> </w:t>
      </w:r>
      <w:r w:rsidR="00075A6D">
        <w:rPr>
          <w:rFonts w:eastAsia="Calibri"/>
          <w:lang w:eastAsia="en-US"/>
        </w:rPr>
        <w:t>0</w:t>
      </w:r>
      <w:r w:rsidR="00075A6D" w:rsidRPr="00075A6D">
        <w:rPr>
          <w:rFonts w:eastAsia="Calibri"/>
          <w:lang w:eastAsia="en-US"/>
        </w:rPr>
        <w:t>00 000 000 (</w:t>
      </w:r>
      <w:r w:rsidR="00075A6D">
        <w:rPr>
          <w:rFonts w:eastAsia="Calibri"/>
          <w:lang w:eastAsia="en-US"/>
        </w:rPr>
        <w:t>од</w:t>
      </w:r>
      <w:r>
        <w:rPr>
          <w:rFonts w:eastAsia="Calibri"/>
          <w:lang w:eastAsia="en-US"/>
        </w:rPr>
        <w:t>и</w:t>
      </w:r>
      <w:r w:rsidR="00075A6D">
        <w:rPr>
          <w:rFonts w:eastAsia="Calibri"/>
          <w:lang w:eastAsia="en-US"/>
        </w:rPr>
        <w:t xml:space="preserve">н </w:t>
      </w:r>
      <w:r w:rsidR="00024EAC">
        <w:rPr>
          <w:rFonts w:eastAsia="Calibri"/>
          <w:lang w:eastAsia="en-US"/>
        </w:rPr>
        <w:t>миллиард) рублей 00 копеек;</w:t>
      </w:r>
    </w:p>
    <w:p w14:paraId="1E39F703" w14:textId="0EB0F003" w:rsidR="00024EAC" w:rsidRDefault="003B1FEE" w:rsidP="009E7CBA">
      <w:pPr>
        <w:ind w:firstLine="709"/>
        <w:jc w:val="both"/>
      </w:pPr>
      <w:r>
        <w:t xml:space="preserve">- </w:t>
      </w:r>
      <w:r w:rsidR="00075A6D">
        <w:t xml:space="preserve">Покупатель </w:t>
      </w:r>
      <w:r w:rsidR="00075A6D" w:rsidRPr="00075A6D">
        <w:t xml:space="preserve">в течение 5 (пяти) рабочих дней с даты перехода права собственности на Земельные участки с Продавца на Покупателя перечисляет на банковский счет Продавца, указанный в Договоре, </w:t>
      </w:r>
      <w:r w:rsidR="00386049">
        <w:t xml:space="preserve">третью часть </w:t>
      </w:r>
      <w:r w:rsidR="00075A6D" w:rsidRPr="00075A6D">
        <w:t>задатк</w:t>
      </w:r>
      <w:r w:rsidR="00386049">
        <w:t>а</w:t>
      </w:r>
      <w:r w:rsidR="00075A6D" w:rsidRPr="00075A6D">
        <w:t xml:space="preserve"> в сумме 1 </w:t>
      </w:r>
      <w:r w:rsidR="00C06D6A">
        <w:t>5</w:t>
      </w:r>
      <w:r w:rsidR="00075A6D" w:rsidRPr="00075A6D">
        <w:t>00 000 000 (од</w:t>
      </w:r>
      <w:r w:rsidR="00C06D6A">
        <w:t xml:space="preserve">ин </w:t>
      </w:r>
      <w:r w:rsidR="00075A6D" w:rsidRPr="00075A6D">
        <w:t>миллиард</w:t>
      </w:r>
      <w:r w:rsidR="00C06D6A">
        <w:t xml:space="preserve"> пятьсот миллионов</w:t>
      </w:r>
      <w:r w:rsidR="00075A6D" w:rsidRPr="00075A6D">
        <w:t>) рублей 00 копеек</w:t>
      </w:r>
      <w:r w:rsidR="00024EAC">
        <w:t>.</w:t>
      </w:r>
    </w:p>
    <w:p w14:paraId="1AA67193" w14:textId="7CA8E9B5" w:rsidR="00075A6D" w:rsidRDefault="00024EAC" w:rsidP="009E7CBA">
      <w:pPr>
        <w:ind w:firstLine="709"/>
        <w:jc w:val="both"/>
      </w:pPr>
      <w:r>
        <w:t>2.2.2. Окончательный расчет:</w:t>
      </w:r>
      <w:r w:rsidR="00C06D6A">
        <w:t xml:space="preserve"> </w:t>
      </w:r>
    </w:p>
    <w:p w14:paraId="3A93B1A5" w14:textId="15FF496A" w:rsidR="0099647B" w:rsidRDefault="00024EAC" w:rsidP="00024EAC">
      <w:pPr>
        <w:ind w:firstLine="709"/>
        <w:jc w:val="both"/>
      </w:pPr>
      <w:r>
        <w:t xml:space="preserve">- </w:t>
      </w:r>
      <w:r w:rsidR="0099647B">
        <w:t xml:space="preserve">Покупатель </w:t>
      </w:r>
      <w:r w:rsidR="0099647B" w:rsidRPr="0099647B">
        <w:t xml:space="preserve">в течение </w:t>
      </w:r>
      <w:r w:rsidR="0099647B">
        <w:t>30 (тридцати</w:t>
      </w:r>
      <w:r w:rsidR="0099647B" w:rsidRPr="0099647B">
        <w:t xml:space="preserve">) </w:t>
      </w:r>
      <w:r w:rsidR="0099647B">
        <w:t xml:space="preserve">календарных </w:t>
      </w:r>
      <w:r w:rsidR="0099647B" w:rsidRPr="0099647B">
        <w:t xml:space="preserve">дней с даты перехода права </w:t>
      </w:r>
      <w:r w:rsidR="0099647B" w:rsidRPr="0099647B">
        <w:lastRenderedPageBreak/>
        <w:t xml:space="preserve">собственности на Земельные участки с Продавца на Покупателя перечисляет на банковский счет Продавца, указанный в Договоре, </w:t>
      </w:r>
      <w:r w:rsidR="0099647B">
        <w:t xml:space="preserve">оплату </w:t>
      </w:r>
      <w:r w:rsidR="0099647B" w:rsidRPr="0099647B">
        <w:t>в сумме 500 000 000 (пятьсот миллионов) рублей 00 копеек</w:t>
      </w:r>
      <w:r w:rsidR="0099647B">
        <w:t>.</w:t>
      </w:r>
    </w:p>
    <w:p w14:paraId="6538E620" w14:textId="13B9F524" w:rsidR="009E7CBA" w:rsidRPr="000159B9" w:rsidRDefault="00024EAC" w:rsidP="009E7CBA">
      <w:pPr>
        <w:ind w:firstLine="709"/>
        <w:jc w:val="both"/>
      </w:pPr>
      <w:r>
        <w:t>- о</w:t>
      </w:r>
      <w:r w:rsidR="009E7CBA" w:rsidRPr="000159B9">
        <w:t xml:space="preserve">кончательный платеж </w:t>
      </w:r>
      <w:r w:rsidR="008D63E2" w:rsidRPr="000159B9">
        <w:t xml:space="preserve">в размере </w:t>
      </w:r>
      <w:r w:rsidR="0099647B">
        <w:t>_______________</w:t>
      </w:r>
      <w:proofErr w:type="gramStart"/>
      <w:r w:rsidR="0099647B">
        <w:t>_</w:t>
      </w:r>
      <w:r w:rsidR="009A4FF7" w:rsidRPr="000159B9">
        <w:t>(</w:t>
      </w:r>
      <w:proofErr w:type="gramEnd"/>
      <w:r w:rsidR="0099647B">
        <w:t>____________</w:t>
      </w:r>
      <w:r w:rsidR="009A4FF7" w:rsidRPr="000159B9">
        <w:t xml:space="preserve">) рублей </w:t>
      </w:r>
      <w:r w:rsidR="0099647B">
        <w:t>____</w:t>
      </w:r>
      <w:r w:rsidR="009A4FF7" w:rsidRPr="000159B9">
        <w:t xml:space="preserve"> копеек</w:t>
      </w:r>
      <w:r w:rsidR="008D63E2" w:rsidRPr="000159B9">
        <w:t xml:space="preserve"> </w:t>
      </w:r>
      <w:r w:rsidR="009E7CBA" w:rsidRPr="000159B9">
        <w:t>перечисляется</w:t>
      </w:r>
      <w:r w:rsidR="008D63E2" w:rsidRPr="000159B9">
        <w:t xml:space="preserve"> </w:t>
      </w:r>
      <w:r w:rsidR="0090306A" w:rsidRPr="000159B9">
        <w:t xml:space="preserve">Покупателем </w:t>
      </w:r>
      <w:r w:rsidR="009E7CBA" w:rsidRPr="000159B9">
        <w:t xml:space="preserve">в течение </w:t>
      </w:r>
      <w:r w:rsidR="0099647B">
        <w:t>90</w:t>
      </w:r>
      <w:r w:rsidR="009E7CBA" w:rsidRPr="000159B9">
        <w:t xml:space="preserve"> (</w:t>
      </w:r>
      <w:r w:rsidR="0099647B">
        <w:t>девяносто</w:t>
      </w:r>
      <w:r w:rsidR="009E7CBA" w:rsidRPr="000159B9">
        <w:t xml:space="preserve">) </w:t>
      </w:r>
      <w:r w:rsidR="0099647B">
        <w:t xml:space="preserve">календарных </w:t>
      </w:r>
      <w:r w:rsidR="009E7CBA" w:rsidRPr="000159B9">
        <w:t xml:space="preserve"> дней с </w:t>
      </w:r>
      <w:r w:rsidR="0026519E" w:rsidRPr="000159B9">
        <w:t>даты перехода</w:t>
      </w:r>
      <w:r w:rsidR="009E7CBA" w:rsidRPr="000159B9">
        <w:t xml:space="preserve"> права собственности на Земельные участки с Продавца на Покупателя на банковский счет Продавца, указанный в Договоре.</w:t>
      </w:r>
    </w:p>
    <w:p w14:paraId="14D0536F" w14:textId="52E13CE7" w:rsidR="00751856" w:rsidRPr="000159B9" w:rsidRDefault="00751856" w:rsidP="009E7CBA">
      <w:pPr>
        <w:ind w:firstLine="709"/>
        <w:jc w:val="both"/>
        <w:rPr>
          <w:rFonts w:eastAsia="Calibri"/>
          <w:lang w:eastAsia="en-US"/>
        </w:rPr>
      </w:pPr>
      <w:r w:rsidRPr="000159B9">
        <w:rPr>
          <w:rFonts w:eastAsia="Calibri"/>
          <w:lang w:eastAsia="en-US"/>
        </w:rPr>
        <w:t>2.3. До момента полной оплаты Покупателем цены Земельных участков, указанной в п. </w:t>
      </w:r>
      <w:r w:rsidR="006F4530" w:rsidRPr="000159B9">
        <w:rPr>
          <w:rFonts w:eastAsia="Calibri"/>
          <w:lang w:eastAsia="en-US"/>
        </w:rPr>
        <w:t>2</w:t>
      </w:r>
      <w:r w:rsidRPr="000159B9">
        <w:rPr>
          <w:rFonts w:eastAsia="Calibri"/>
          <w:lang w:eastAsia="en-US"/>
        </w:rPr>
        <w:t>.1. Договора, Земельные участки находятся в залоге у Продавца в порядке ст. 488 Гражданского кодекса Российской Федерации.</w:t>
      </w:r>
    </w:p>
    <w:p w14:paraId="1DE1D56F" w14:textId="29A16DF6" w:rsidR="006F4530" w:rsidRPr="000159B9" w:rsidRDefault="006F4530" w:rsidP="006F453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159B9">
        <w:rPr>
          <w:rFonts w:eastAsia="Calibri"/>
          <w:lang w:eastAsia="en-US"/>
        </w:rPr>
        <w:t>2.4. Обязанность Покупателя по оплате считается исполненной в момент зачисления денежных средств на расчетный счет Продавца.</w:t>
      </w:r>
    </w:p>
    <w:p w14:paraId="6B435733" w14:textId="474D3E1F" w:rsidR="00BC032E" w:rsidRDefault="006F4530" w:rsidP="008D63E2">
      <w:pPr>
        <w:ind w:right="-5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5FA545E3" w14:textId="2FCC2663" w:rsidR="00BC032E" w:rsidRPr="00BC032E" w:rsidRDefault="00BC032E" w:rsidP="00BC032E">
      <w:pPr>
        <w:ind w:firstLine="709"/>
        <w:rPr>
          <w:b/>
          <w:szCs w:val="22"/>
        </w:rPr>
      </w:pPr>
      <w:r w:rsidRPr="00BC032E">
        <w:rPr>
          <w:b/>
          <w:szCs w:val="22"/>
        </w:rPr>
        <w:t>3. Момент исполнения</w:t>
      </w:r>
    </w:p>
    <w:p w14:paraId="6276F54C" w14:textId="06D00B89" w:rsidR="00BC032E" w:rsidRPr="00BC032E" w:rsidRDefault="00BC032E" w:rsidP="00BC032E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BC032E">
        <w:rPr>
          <w:szCs w:val="22"/>
        </w:rPr>
        <w:t xml:space="preserve">3.1. Обязательства Сторон по настоящему Договору считаются исполненными после регистрации в </w:t>
      </w:r>
      <w:r>
        <w:rPr>
          <w:szCs w:val="22"/>
        </w:rPr>
        <w:t>уполномоченном органе, осуществляющем государственную регистрацию</w:t>
      </w:r>
      <w:r w:rsidRPr="00BC032E">
        <w:rPr>
          <w:szCs w:val="22"/>
        </w:rPr>
        <w:t xml:space="preserve"> перехода права собственности на </w:t>
      </w:r>
      <w:r>
        <w:rPr>
          <w:szCs w:val="22"/>
        </w:rPr>
        <w:t>и</w:t>
      </w:r>
      <w:r w:rsidRPr="00BC032E">
        <w:rPr>
          <w:szCs w:val="22"/>
        </w:rPr>
        <w:t>мущество</w:t>
      </w:r>
      <w:r>
        <w:rPr>
          <w:szCs w:val="22"/>
        </w:rPr>
        <w:t>,</w:t>
      </w:r>
      <w:r w:rsidRPr="00BC032E">
        <w:rPr>
          <w:szCs w:val="22"/>
        </w:rPr>
        <w:t xml:space="preserve"> </w:t>
      </w:r>
      <w:r w:rsidR="00F67E57">
        <w:rPr>
          <w:szCs w:val="22"/>
        </w:rPr>
        <w:t>права собственности на Земельные</w:t>
      </w:r>
      <w:r>
        <w:rPr>
          <w:szCs w:val="22"/>
        </w:rPr>
        <w:t xml:space="preserve"> участ</w:t>
      </w:r>
      <w:r w:rsidR="00F67E57">
        <w:rPr>
          <w:szCs w:val="22"/>
        </w:rPr>
        <w:t>ки</w:t>
      </w:r>
      <w:r>
        <w:rPr>
          <w:szCs w:val="22"/>
        </w:rPr>
        <w:t xml:space="preserve"> </w:t>
      </w:r>
      <w:r w:rsidRPr="00BC032E">
        <w:rPr>
          <w:szCs w:val="22"/>
        </w:rPr>
        <w:t xml:space="preserve">с Продавца на Покупателя и </w:t>
      </w:r>
      <w:r w:rsidR="00A13E04">
        <w:rPr>
          <w:szCs w:val="22"/>
        </w:rPr>
        <w:t xml:space="preserve">полной </w:t>
      </w:r>
      <w:r w:rsidRPr="00BC032E">
        <w:rPr>
          <w:szCs w:val="22"/>
        </w:rPr>
        <w:t xml:space="preserve">оплаты </w:t>
      </w:r>
      <w:r>
        <w:rPr>
          <w:szCs w:val="22"/>
        </w:rPr>
        <w:t xml:space="preserve">Цены Договора Покупателем </w:t>
      </w:r>
      <w:r w:rsidRPr="00BC032E">
        <w:rPr>
          <w:szCs w:val="22"/>
        </w:rPr>
        <w:t>в соответствии с разделом 2 настоящего Договора.</w:t>
      </w:r>
    </w:p>
    <w:p w14:paraId="08AD4AAA" w14:textId="77777777" w:rsidR="00BC032E" w:rsidRPr="00AF7981" w:rsidRDefault="00BC032E" w:rsidP="00BC032E">
      <w:pPr>
        <w:pStyle w:val="ac"/>
        <w:tabs>
          <w:tab w:val="left" w:pos="284"/>
        </w:tabs>
        <w:ind w:left="0"/>
        <w:rPr>
          <w:b/>
          <w:sz w:val="22"/>
          <w:szCs w:val="22"/>
        </w:rPr>
      </w:pPr>
    </w:p>
    <w:p w14:paraId="7B161E5E" w14:textId="63194F87" w:rsidR="00BC032E" w:rsidRPr="00BC032E" w:rsidRDefault="00BC032E" w:rsidP="00BC032E">
      <w:pPr>
        <w:pStyle w:val="ac"/>
        <w:ind w:left="0" w:firstLine="709"/>
        <w:rPr>
          <w:b/>
          <w:szCs w:val="22"/>
        </w:rPr>
      </w:pPr>
      <w:r w:rsidRPr="00BC032E">
        <w:rPr>
          <w:b/>
          <w:szCs w:val="22"/>
        </w:rPr>
        <w:t xml:space="preserve">4. Передача </w:t>
      </w:r>
      <w:r w:rsidR="00715E44">
        <w:rPr>
          <w:b/>
          <w:szCs w:val="22"/>
        </w:rPr>
        <w:t>З</w:t>
      </w:r>
      <w:r>
        <w:rPr>
          <w:b/>
          <w:szCs w:val="22"/>
        </w:rPr>
        <w:t>емельных участков</w:t>
      </w:r>
    </w:p>
    <w:p w14:paraId="5284CBBE" w14:textId="5506134F" w:rsidR="00715E44" w:rsidRDefault="00F67E57" w:rsidP="00715E44">
      <w:pPr>
        <w:ind w:firstLine="709"/>
        <w:jc w:val="both"/>
        <w:rPr>
          <w:bCs/>
          <w:szCs w:val="22"/>
        </w:rPr>
      </w:pPr>
      <w:r>
        <w:rPr>
          <w:szCs w:val="22"/>
        </w:rPr>
        <w:t>4</w:t>
      </w:r>
      <w:r w:rsidR="00BC032E">
        <w:rPr>
          <w:szCs w:val="22"/>
        </w:rPr>
        <w:t>.1. Земельны</w:t>
      </w:r>
      <w:r w:rsidR="00715E44">
        <w:rPr>
          <w:szCs w:val="22"/>
        </w:rPr>
        <w:t>е</w:t>
      </w:r>
      <w:r w:rsidR="00BC032E">
        <w:rPr>
          <w:szCs w:val="22"/>
        </w:rPr>
        <w:t xml:space="preserve"> уч</w:t>
      </w:r>
      <w:r w:rsidR="00715E44">
        <w:rPr>
          <w:szCs w:val="22"/>
        </w:rPr>
        <w:t>аст</w:t>
      </w:r>
      <w:r w:rsidR="00BC032E">
        <w:rPr>
          <w:szCs w:val="22"/>
        </w:rPr>
        <w:t>к</w:t>
      </w:r>
      <w:r w:rsidR="00715E44">
        <w:rPr>
          <w:szCs w:val="22"/>
        </w:rPr>
        <w:t>и</w:t>
      </w:r>
      <w:r w:rsidR="00BC032E">
        <w:rPr>
          <w:szCs w:val="22"/>
        </w:rPr>
        <w:t xml:space="preserve"> </w:t>
      </w:r>
      <w:r w:rsidR="00BC032E" w:rsidRPr="00BC032E">
        <w:rPr>
          <w:szCs w:val="22"/>
        </w:rPr>
        <w:t>переда</w:t>
      </w:r>
      <w:r w:rsidR="00BC032E">
        <w:rPr>
          <w:szCs w:val="22"/>
        </w:rPr>
        <w:t>ю</w:t>
      </w:r>
      <w:r w:rsidR="00BC032E" w:rsidRPr="00BC032E">
        <w:rPr>
          <w:szCs w:val="22"/>
        </w:rPr>
        <w:t>тся Продавцом и принима</w:t>
      </w:r>
      <w:r w:rsidR="00BC032E">
        <w:rPr>
          <w:szCs w:val="22"/>
        </w:rPr>
        <w:t>ю</w:t>
      </w:r>
      <w:r w:rsidR="00BC032E" w:rsidRPr="00BC032E">
        <w:rPr>
          <w:szCs w:val="22"/>
        </w:rPr>
        <w:t xml:space="preserve">тся Покупателем по акту приема-передачи </w:t>
      </w:r>
      <w:r w:rsidR="00BC032E" w:rsidRPr="00BC032E">
        <w:rPr>
          <w:bCs/>
          <w:szCs w:val="22"/>
        </w:rPr>
        <w:t xml:space="preserve">в течение 3 (трех) рабочих дней </w:t>
      </w:r>
      <w:r w:rsidR="007725EC">
        <w:rPr>
          <w:bCs/>
          <w:szCs w:val="22"/>
        </w:rPr>
        <w:t xml:space="preserve">с </w:t>
      </w:r>
      <w:r w:rsidR="00454B7D">
        <w:rPr>
          <w:bCs/>
          <w:szCs w:val="22"/>
        </w:rPr>
        <w:t xml:space="preserve">даты получения </w:t>
      </w:r>
      <w:r w:rsidR="0025006D">
        <w:rPr>
          <w:bCs/>
          <w:szCs w:val="22"/>
        </w:rPr>
        <w:t xml:space="preserve">второй части задатка </w:t>
      </w:r>
      <w:r w:rsidR="00454B7D">
        <w:rPr>
          <w:bCs/>
          <w:szCs w:val="22"/>
        </w:rPr>
        <w:t>в соответствии с п. 2.2.</w:t>
      </w:r>
      <w:r w:rsidR="0025006D">
        <w:rPr>
          <w:bCs/>
          <w:szCs w:val="22"/>
        </w:rPr>
        <w:t>1.</w:t>
      </w:r>
      <w:r w:rsidR="00454B7D">
        <w:rPr>
          <w:bCs/>
          <w:szCs w:val="22"/>
        </w:rPr>
        <w:t xml:space="preserve"> Договора</w:t>
      </w:r>
      <w:r w:rsidR="00BC032E" w:rsidRPr="00BC032E">
        <w:rPr>
          <w:bCs/>
          <w:szCs w:val="22"/>
        </w:rPr>
        <w:t>.</w:t>
      </w:r>
    </w:p>
    <w:p w14:paraId="471DD4DB" w14:textId="07CBDD65" w:rsidR="00F67E57" w:rsidRDefault="00F67E57" w:rsidP="00F67E57">
      <w:pPr>
        <w:ind w:firstLine="709"/>
        <w:jc w:val="both"/>
        <w:rPr>
          <w:szCs w:val="22"/>
        </w:rPr>
      </w:pPr>
      <w:r>
        <w:rPr>
          <w:bCs/>
          <w:szCs w:val="22"/>
        </w:rPr>
        <w:t>4</w:t>
      </w:r>
      <w:r w:rsidR="00715E44">
        <w:rPr>
          <w:bCs/>
          <w:szCs w:val="22"/>
        </w:rPr>
        <w:t xml:space="preserve">.2. </w:t>
      </w:r>
      <w:r w:rsidR="00BC032E" w:rsidRPr="00715E44">
        <w:rPr>
          <w:szCs w:val="22"/>
        </w:rPr>
        <w:t xml:space="preserve">Риск случайной гибели или случайного повреждения </w:t>
      </w:r>
      <w:r w:rsidR="00715E44" w:rsidRPr="00715E44">
        <w:rPr>
          <w:szCs w:val="22"/>
        </w:rPr>
        <w:t>Земельных участков</w:t>
      </w:r>
      <w:r w:rsidR="00715E44">
        <w:rPr>
          <w:szCs w:val="22"/>
        </w:rPr>
        <w:t>,</w:t>
      </w:r>
      <w:r w:rsidR="00715E44" w:rsidRPr="00715E44">
        <w:rPr>
          <w:szCs w:val="22"/>
        </w:rPr>
        <w:t xml:space="preserve"> обязанность по оплате расходов по содержанию Земельных участков </w:t>
      </w:r>
      <w:r w:rsidR="00715E44">
        <w:rPr>
          <w:szCs w:val="22"/>
        </w:rPr>
        <w:t>переходя</w:t>
      </w:r>
      <w:r w:rsidR="00BC032E" w:rsidRPr="00715E44">
        <w:rPr>
          <w:szCs w:val="22"/>
        </w:rPr>
        <w:t xml:space="preserve">т на Покупателя с момента </w:t>
      </w:r>
      <w:r w:rsidR="00454B7D">
        <w:rPr>
          <w:szCs w:val="22"/>
        </w:rPr>
        <w:t>подписания акта приемки-передачи земельных участков в соответствии с п. 4.1 Договора</w:t>
      </w:r>
      <w:r>
        <w:rPr>
          <w:szCs w:val="22"/>
        </w:rPr>
        <w:t>.</w:t>
      </w:r>
    </w:p>
    <w:p w14:paraId="0B9FC62B" w14:textId="77777777" w:rsidR="00F67E57" w:rsidRDefault="00F67E57" w:rsidP="00F67E57">
      <w:pPr>
        <w:ind w:firstLine="709"/>
        <w:jc w:val="both"/>
        <w:rPr>
          <w:szCs w:val="22"/>
        </w:rPr>
      </w:pPr>
      <w:r>
        <w:rPr>
          <w:szCs w:val="22"/>
        </w:rPr>
        <w:t xml:space="preserve">4.3. </w:t>
      </w:r>
      <w:r w:rsidR="00BC032E" w:rsidRPr="00F67E57">
        <w:rPr>
          <w:szCs w:val="22"/>
        </w:rPr>
        <w:t>Государственная регистрация перехода права собственности:</w:t>
      </w:r>
    </w:p>
    <w:p w14:paraId="33ACEE36" w14:textId="1061E7E5" w:rsidR="00F67E57" w:rsidRDefault="00F67E57" w:rsidP="00F67E57">
      <w:pPr>
        <w:ind w:firstLine="709"/>
        <w:jc w:val="both"/>
        <w:rPr>
          <w:szCs w:val="22"/>
        </w:rPr>
      </w:pPr>
      <w:r>
        <w:rPr>
          <w:szCs w:val="22"/>
        </w:rPr>
        <w:t xml:space="preserve">4.3.1. </w:t>
      </w:r>
      <w:r w:rsidR="00BC032E" w:rsidRPr="00F67E57">
        <w:rPr>
          <w:szCs w:val="22"/>
        </w:rPr>
        <w:t>Стороны обязуются подать в компетентный орган</w:t>
      </w:r>
      <w:r w:rsidR="00715E44" w:rsidRPr="00F67E57">
        <w:rPr>
          <w:szCs w:val="22"/>
        </w:rPr>
        <w:t xml:space="preserve"> </w:t>
      </w:r>
      <w:r w:rsidR="00BC032E" w:rsidRPr="00F67E57">
        <w:rPr>
          <w:szCs w:val="22"/>
        </w:rPr>
        <w:t>документы</w:t>
      </w:r>
      <w:r w:rsidR="00715E44" w:rsidRPr="00F67E57">
        <w:rPr>
          <w:szCs w:val="22"/>
        </w:rPr>
        <w:t>,</w:t>
      </w:r>
      <w:r w:rsidR="00BC032E" w:rsidRPr="00F67E57">
        <w:rPr>
          <w:szCs w:val="22"/>
        </w:rPr>
        <w:t xml:space="preserve"> требуемые для государственной регистрации перехода права собственности</w:t>
      </w:r>
      <w:r w:rsidR="00715E44" w:rsidRPr="00F67E57">
        <w:rPr>
          <w:szCs w:val="22"/>
        </w:rPr>
        <w:t>,</w:t>
      </w:r>
      <w:r w:rsidR="00BC032E" w:rsidRPr="00F67E57">
        <w:rPr>
          <w:szCs w:val="22"/>
        </w:rPr>
        <w:t xml:space="preserve"> не позднее </w:t>
      </w:r>
      <w:r w:rsidR="008E3BC4">
        <w:rPr>
          <w:szCs w:val="22"/>
        </w:rPr>
        <w:t>3</w:t>
      </w:r>
      <w:r w:rsidR="00BC032E" w:rsidRPr="00F67E57">
        <w:rPr>
          <w:szCs w:val="22"/>
        </w:rPr>
        <w:t xml:space="preserve"> (</w:t>
      </w:r>
      <w:r w:rsidR="0025006D">
        <w:rPr>
          <w:szCs w:val="22"/>
        </w:rPr>
        <w:t>т</w:t>
      </w:r>
      <w:r w:rsidR="008E3BC4">
        <w:rPr>
          <w:szCs w:val="22"/>
        </w:rPr>
        <w:t>рех</w:t>
      </w:r>
      <w:r w:rsidR="00BC032E" w:rsidRPr="00F67E57">
        <w:rPr>
          <w:szCs w:val="22"/>
        </w:rPr>
        <w:t xml:space="preserve">) рабочих дней с даты подписания </w:t>
      </w:r>
      <w:r w:rsidR="00D009F5">
        <w:rPr>
          <w:szCs w:val="22"/>
        </w:rPr>
        <w:t>настоящего Договора</w:t>
      </w:r>
      <w:r w:rsidR="00466314">
        <w:rPr>
          <w:szCs w:val="22"/>
        </w:rPr>
        <w:t xml:space="preserve">, но не ранее даты </w:t>
      </w:r>
      <w:r w:rsidR="0025006D">
        <w:rPr>
          <w:szCs w:val="22"/>
        </w:rPr>
        <w:t xml:space="preserve">внесения Покупателем второй части задатка </w:t>
      </w:r>
      <w:r w:rsidR="0025006D" w:rsidRPr="0025006D">
        <w:rPr>
          <w:szCs w:val="22"/>
        </w:rPr>
        <w:t>в соответствии с п. 2.2.1. Договора.</w:t>
      </w:r>
    </w:p>
    <w:p w14:paraId="700EDA98" w14:textId="0D7C0840" w:rsidR="00F67E57" w:rsidRDefault="00F67E57" w:rsidP="00F67E57">
      <w:pPr>
        <w:ind w:firstLine="709"/>
        <w:jc w:val="both"/>
        <w:rPr>
          <w:szCs w:val="22"/>
        </w:rPr>
      </w:pPr>
      <w:r>
        <w:rPr>
          <w:szCs w:val="22"/>
        </w:rPr>
        <w:t xml:space="preserve">4.3.2. </w:t>
      </w:r>
      <w:r w:rsidR="00BC032E" w:rsidRPr="00F67E57">
        <w:rPr>
          <w:szCs w:val="22"/>
        </w:rPr>
        <w:t>Расходы по государственной регистрации перехода права</w:t>
      </w:r>
      <w:r w:rsidR="0025006D">
        <w:rPr>
          <w:szCs w:val="22"/>
        </w:rPr>
        <w:t xml:space="preserve"> собственности несет Покупатель.</w:t>
      </w:r>
    </w:p>
    <w:p w14:paraId="732A1F1F" w14:textId="77777777" w:rsidR="00F67E57" w:rsidRDefault="00F67E57" w:rsidP="00F67E57">
      <w:pPr>
        <w:ind w:firstLine="709"/>
        <w:jc w:val="both"/>
        <w:rPr>
          <w:szCs w:val="22"/>
        </w:rPr>
      </w:pPr>
      <w:r>
        <w:rPr>
          <w:szCs w:val="22"/>
        </w:rPr>
        <w:t xml:space="preserve">4.3.3. </w:t>
      </w:r>
      <w:r w:rsidR="00BC032E" w:rsidRPr="00F67E57">
        <w:rPr>
          <w:szCs w:val="22"/>
        </w:rPr>
        <w:t xml:space="preserve">В случае, когда одна из Сторон уклоняется от государственной регистрации перехода права собственности на </w:t>
      </w:r>
      <w:r w:rsidR="00715E44" w:rsidRPr="00F67E57">
        <w:rPr>
          <w:szCs w:val="22"/>
        </w:rPr>
        <w:t>Земельные участки</w:t>
      </w:r>
      <w:r w:rsidR="00BC032E" w:rsidRPr="00F67E57">
        <w:rPr>
          <w:szCs w:val="22"/>
        </w:rPr>
        <w:t>, суд вправе по требованию другой Стороны, а в случаях, предусмотренных законодательством Российской Федерации об исполнительном производстве, также по требованию судебного пристава-исполнителя вынести решение о государственной регистрации перехода права собственности.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14:paraId="403A9C99" w14:textId="74C19CB4" w:rsidR="00BC032E" w:rsidRPr="00F67E57" w:rsidRDefault="00F67E57" w:rsidP="00F67E57">
      <w:pPr>
        <w:ind w:firstLine="709"/>
        <w:jc w:val="both"/>
        <w:rPr>
          <w:szCs w:val="22"/>
        </w:rPr>
      </w:pPr>
      <w:r>
        <w:rPr>
          <w:szCs w:val="22"/>
        </w:rPr>
        <w:t xml:space="preserve">4.4. </w:t>
      </w:r>
      <w:r w:rsidR="00BC032E" w:rsidRPr="00F67E57">
        <w:rPr>
          <w:szCs w:val="22"/>
        </w:rPr>
        <w:t xml:space="preserve">Право собственности на </w:t>
      </w:r>
      <w:r w:rsidRPr="00F67E57">
        <w:rPr>
          <w:szCs w:val="22"/>
        </w:rPr>
        <w:t xml:space="preserve">Земельные участки </w:t>
      </w:r>
      <w:r w:rsidR="00BC032E" w:rsidRPr="00F67E57">
        <w:rPr>
          <w:szCs w:val="22"/>
        </w:rPr>
        <w:t xml:space="preserve">возникает у Покупателя с момента государственной регистрации перехода права собственности на </w:t>
      </w:r>
      <w:r w:rsidRPr="00F67E57">
        <w:rPr>
          <w:szCs w:val="22"/>
        </w:rPr>
        <w:t xml:space="preserve">Земельные участки </w:t>
      </w:r>
      <w:r w:rsidR="00BC032E" w:rsidRPr="00F67E57">
        <w:rPr>
          <w:szCs w:val="22"/>
        </w:rPr>
        <w:t>от Продавца к Покупателю.</w:t>
      </w:r>
    </w:p>
    <w:p w14:paraId="5B445630" w14:textId="77777777" w:rsidR="002B3B74" w:rsidRPr="00AF7981" w:rsidRDefault="002B3B74" w:rsidP="00BC032E">
      <w:pPr>
        <w:ind w:firstLine="720"/>
        <w:jc w:val="both"/>
        <w:rPr>
          <w:sz w:val="22"/>
          <w:szCs w:val="22"/>
        </w:rPr>
      </w:pPr>
    </w:p>
    <w:p w14:paraId="5DF6667B" w14:textId="6950D8C4" w:rsidR="00BC032E" w:rsidRDefault="00840AC3" w:rsidP="00840AC3">
      <w:pPr>
        <w:autoSpaceDE w:val="0"/>
        <w:autoSpaceDN w:val="0"/>
        <w:adjustRightInd w:val="0"/>
        <w:ind w:firstLine="709"/>
        <w:rPr>
          <w:b/>
        </w:rPr>
      </w:pPr>
      <w:r w:rsidRPr="00840AC3">
        <w:rPr>
          <w:b/>
        </w:rPr>
        <w:t>5</w:t>
      </w:r>
      <w:r w:rsidR="00BC032E" w:rsidRPr="00840AC3">
        <w:rPr>
          <w:b/>
        </w:rPr>
        <w:t>. Права и обязанности Сторон по Договору</w:t>
      </w:r>
    </w:p>
    <w:p w14:paraId="50C67578" w14:textId="7DA749D3" w:rsidR="00BC032E" w:rsidRPr="00840AC3" w:rsidRDefault="00840AC3" w:rsidP="00840AC3">
      <w:pPr>
        <w:pStyle w:val="ac"/>
        <w:tabs>
          <w:tab w:val="left" w:pos="1134"/>
        </w:tabs>
        <w:autoSpaceDE w:val="0"/>
        <w:autoSpaceDN w:val="0"/>
        <w:adjustRightInd w:val="0"/>
        <w:ind w:left="709"/>
        <w:jc w:val="both"/>
      </w:pPr>
      <w:r w:rsidRPr="00840AC3">
        <w:t>5.1.</w:t>
      </w:r>
      <w:r>
        <w:rPr>
          <w:b/>
        </w:rPr>
        <w:t xml:space="preserve"> </w:t>
      </w:r>
      <w:r w:rsidR="00BC032E" w:rsidRPr="00840AC3">
        <w:rPr>
          <w:b/>
        </w:rPr>
        <w:t xml:space="preserve">Продавец обязан: </w:t>
      </w:r>
    </w:p>
    <w:p w14:paraId="0EDEE530" w14:textId="77777777" w:rsidR="00840AC3" w:rsidRDefault="00840AC3" w:rsidP="00840AC3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5.1.1. </w:t>
      </w:r>
      <w:r w:rsidR="00BC032E" w:rsidRPr="00840AC3">
        <w:t xml:space="preserve">Передать Покупателю </w:t>
      </w:r>
      <w:r w:rsidRPr="00840AC3">
        <w:t xml:space="preserve">Земельные участки </w:t>
      </w:r>
      <w:r w:rsidR="00BC032E" w:rsidRPr="00840AC3">
        <w:t xml:space="preserve">на условиях, предусмотренных настоящим Договором; </w:t>
      </w:r>
    </w:p>
    <w:p w14:paraId="17900296" w14:textId="77777777" w:rsidR="00840AC3" w:rsidRDefault="00840AC3" w:rsidP="00840AC3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5.1.2. </w:t>
      </w:r>
      <w:r w:rsidR="00BC032E" w:rsidRPr="00840AC3">
        <w:t xml:space="preserve">Не чинить препятствия Покупателю в осуществлении прав собственника на </w:t>
      </w:r>
      <w:r w:rsidRPr="00840AC3">
        <w:t>Земельные участки</w:t>
      </w:r>
      <w:r w:rsidR="00BC032E" w:rsidRPr="00840AC3">
        <w:t>.</w:t>
      </w:r>
    </w:p>
    <w:p w14:paraId="58183660" w14:textId="1A7ECBDC" w:rsidR="00840AC3" w:rsidRDefault="00840AC3" w:rsidP="00840AC3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5.1.3. </w:t>
      </w:r>
      <w:r w:rsidR="00BC032E" w:rsidRPr="00840AC3">
        <w:t xml:space="preserve">В </w:t>
      </w:r>
      <w:r w:rsidR="0025006D">
        <w:t>сроки, предусмотренные Договором,</w:t>
      </w:r>
      <w:r w:rsidR="00FF719C">
        <w:t xml:space="preserve"> </w:t>
      </w:r>
      <w:r w:rsidR="00BC032E" w:rsidRPr="00840AC3">
        <w:t xml:space="preserve">передать Покупателю </w:t>
      </w:r>
      <w:r w:rsidRPr="00840AC3">
        <w:t xml:space="preserve">Земельные участки </w:t>
      </w:r>
      <w:r w:rsidR="00BC032E" w:rsidRPr="00840AC3">
        <w:t xml:space="preserve">и </w:t>
      </w:r>
      <w:r w:rsidRPr="00840AC3">
        <w:lastRenderedPageBreak/>
        <w:t>всю документацию, относящую</w:t>
      </w:r>
      <w:r w:rsidR="00BC032E" w:rsidRPr="00840AC3">
        <w:t xml:space="preserve">ся к </w:t>
      </w:r>
      <w:r w:rsidRPr="00840AC3">
        <w:t xml:space="preserve">Земельным участкам </w:t>
      </w:r>
      <w:r w:rsidR="00BC032E" w:rsidRPr="00840AC3">
        <w:t xml:space="preserve">по Актам приема-передачи, подписываемому уполномоченными лицами обеих сторон. С момента подписания указанного Акта приема-передачи, обязательства Продавца по передаче </w:t>
      </w:r>
      <w:r w:rsidRPr="00840AC3">
        <w:t xml:space="preserve">Земельных участков </w:t>
      </w:r>
      <w:r w:rsidR="00BC032E" w:rsidRPr="00840AC3">
        <w:t xml:space="preserve">во владение Покупателю считается исполненной и </w:t>
      </w:r>
      <w:r w:rsidRPr="00840AC3">
        <w:t>Земельные участки считаю</w:t>
      </w:r>
      <w:r w:rsidR="00BC032E" w:rsidRPr="00840AC3">
        <w:t>тся фактически переданным</w:t>
      </w:r>
      <w:r w:rsidRPr="00840AC3">
        <w:t>и</w:t>
      </w:r>
      <w:r w:rsidR="00BC032E" w:rsidRPr="00840AC3">
        <w:t xml:space="preserve"> Покупателю.</w:t>
      </w:r>
    </w:p>
    <w:p w14:paraId="5211070F" w14:textId="54A62E1A" w:rsidR="00840AC3" w:rsidRDefault="00840AC3" w:rsidP="00840AC3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5.1.4. </w:t>
      </w:r>
      <w:r w:rsidR="0025006D" w:rsidRPr="0025006D">
        <w:t>В сроки, предусмотренные Договором</w:t>
      </w:r>
      <w:r w:rsidR="0025006D">
        <w:t>,</w:t>
      </w:r>
      <w:r w:rsidR="00466314">
        <w:t xml:space="preserve"> </w:t>
      </w:r>
      <w:r w:rsidR="00BC032E" w:rsidRPr="00840AC3">
        <w:t xml:space="preserve">представить все документы, необходимые для государственной регистрации перехода права собственности Покупателя на </w:t>
      </w:r>
      <w:r w:rsidRPr="00840AC3">
        <w:t>Земельные участки</w:t>
      </w:r>
      <w:r w:rsidR="00BC032E" w:rsidRPr="00840AC3">
        <w:t xml:space="preserve">, обеспечить их полноту, достоверность сведений, содержащихся в указанных документах, а также обеспечить явку своего уполномоченного представителя в </w:t>
      </w:r>
      <w:r w:rsidRPr="00840AC3">
        <w:t>уполномоченный орган</w:t>
      </w:r>
      <w:r w:rsidR="00BC032E" w:rsidRPr="00840AC3">
        <w:t xml:space="preserve"> для государственной регистрации перехода прав собственности Покупателя на </w:t>
      </w:r>
      <w:r w:rsidRPr="00840AC3">
        <w:t>Земельные участки</w:t>
      </w:r>
      <w:r w:rsidR="00BC032E" w:rsidRPr="00840AC3">
        <w:t>.</w:t>
      </w:r>
    </w:p>
    <w:p w14:paraId="5DD5322D" w14:textId="77777777" w:rsidR="00840AC3" w:rsidRDefault="00840AC3" w:rsidP="00840AC3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5.2. </w:t>
      </w:r>
      <w:r w:rsidR="00BC032E" w:rsidRPr="00840AC3">
        <w:rPr>
          <w:b/>
        </w:rPr>
        <w:t>Покупатель обязан:</w:t>
      </w:r>
    </w:p>
    <w:p w14:paraId="5345C1F3" w14:textId="53D0AF0D" w:rsidR="00840AC3" w:rsidRDefault="00EE433A" w:rsidP="00EE433A">
      <w:pPr>
        <w:autoSpaceDE w:val="0"/>
        <w:autoSpaceDN w:val="0"/>
        <w:adjustRightInd w:val="0"/>
        <w:ind w:firstLine="709"/>
        <w:jc w:val="both"/>
      </w:pPr>
      <w:r>
        <w:t xml:space="preserve">5.2.1. </w:t>
      </w:r>
      <w:r w:rsidR="00BC032E" w:rsidRPr="00840AC3">
        <w:t xml:space="preserve">Принять </w:t>
      </w:r>
      <w:r w:rsidR="00840AC3" w:rsidRPr="00840AC3">
        <w:t xml:space="preserve">Земельные участки </w:t>
      </w:r>
      <w:r w:rsidR="00BC032E" w:rsidRPr="00840AC3">
        <w:t xml:space="preserve">на условиях, предусмотренных настоящим Договором; </w:t>
      </w:r>
    </w:p>
    <w:p w14:paraId="79528DF0" w14:textId="77777777" w:rsidR="00840AC3" w:rsidRDefault="00840AC3" w:rsidP="00840AC3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5.2.2. </w:t>
      </w:r>
      <w:r w:rsidR="00BC032E" w:rsidRPr="00840AC3">
        <w:t xml:space="preserve">Оплатить </w:t>
      </w:r>
      <w:r w:rsidRPr="00840AC3">
        <w:t xml:space="preserve">Земельные участки </w:t>
      </w:r>
      <w:r w:rsidR="00BC032E" w:rsidRPr="00840AC3">
        <w:t>в размере и порядке, предусмотренном разделом 2 настоящего Договора;</w:t>
      </w:r>
    </w:p>
    <w:p w14:paraId="073EB66F" w14:textId="27E093DA" w:rsidR="00BC032E" w:rsidRPr="00840AC3" w:rsidRDefault="00840AC3" w:rsidP="00840AC3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5.2.3. </w:t>
      </w:r>
      <w:r w:rsidR="0025006D" w:rsidRPr="0025006D">
        <w:t xml:space="preserve">В сроки, предусмотренные Договором </w:t>
      </w:r>
      <w:r w:rsidR="00BC032E" w:rsidRPr="00840AC3">
        <w:t xml:space="preserve">представить все документы, необходимые для государственной регистрации перехода права собственности Покупателя на </w:t>
      </w:r>
      <w:r w:rsidRPr="00840AC3">
        <w:t>Земельные участки</w:t>
      </w:r>
      <w:r w:rsidR="00BC032E" w:rsidRPr="00840AC3">
        <w:t xml:space="preserve">, обеспечить их полноту, достоверность сведений, содержащихся в указанных документах, а также обеспечить явку своего уполномоченного представителя в </w:t>
      </w:r>
      <w:r w:rsidRPr="00840AC3">
        <w:t>уполномоченный орган</w:t>
      </w:r>
      <w:r w:rsidR="00BC032E" w:rsidRPr="00840AC3">
        <w:t xml:space="preserve"> для государственной регистрации перехода прав собственности Покупателя на </w:t>
      </w:r>
      <w:r w:rsidRPr="00840AC3">
        <w:t>Земельные участки</w:t>
      </w:r>
      <w:r w:rsidR="00BC032E" w:rsidRPr="00840AC3">
        <w:t>.</w:t>
      </w:r>
    </w:p>
    <w:p w14:paraId="4DE39DC7" w14:textId="77777777" w:rsidR="00EA4EFA" w:rsidRDefault="00EA4EFA" w:rsidP="00EA4EFA">
      <w:pPr>
        <w:ind w:right="-5" w:firstLine="709"/>
        <w:jc w:val="both"/>
        <w:rPr>
          <w:rFonts w:eastAsia="Calibri"/>
          <w:lang w:eastAsia="en-US"/>
        </w:rPr>
      </w:pPr>
    </w:p>
    <w:p w14:paraId="120A5D71" w14:textId="6FFAD569" w:rsidR="00EE433A" w:rsidRPr="00EE433A" w:rsidRDefault="00EE433A" w:rsidP="00EE433A">
      <w:pPr>
        <w:pStyle w:val="ac"/>
        <w:autoSpaceDE w:val="0"/>
        <w:autoSpaceDN w:val="0"/>
        <w:adjustRightInd w:val="0"/>
        <w:ind w:left="0" w:firstLine="709"/>
        <w:rPr>
          <w:b/>
        </w:rPr>
      </w:pPr>
      <w:r>
        <w:rPr>
          <w:b/>
        </w:rPr>
        <w:t>6. Заверения об обстоятельствах</w:t>
      </w:r>
    </w:p>
    <w:p w14:paraId="32AF74D2" w14:textId="5C403A56" w:rsidR="00EE433A" w:rsidRPr="00EE433A" w:rsidRDefault="00EE433A" w:rsidP="00EE433A">
      <w:pPr>
        <w:autoSpaceDE w:val="0"/>
        <w:autoSpaceDN w:val="0"/>
        <w:adjustRightInd w:val="0"/>
        <w:ind w:firstLine="709"/>
        <w:jc w:val="both"/>
      </w:pPr>
      <w:r>
        <w:t xml:space="preserve">6.1. </w:t>
      </w:r>
      <w:r w:rsidRPr="00EE433A">
        <w:t>Настоящим каждая из Сторон в соответствии со статьей 431.2 ГК РФ заверяет и гарантирует, что:</w:t>
      </w:r>
    </w:p>
    <w:p w14:paraId="1021672F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>является юридическим лицом, надлежащим образом созданным и действующим в соответствии с законодательством страны регистрации (создания) юридического лица;</w:t>
      </w:r>
    </w:p>
    <w:p w14:paraId="6C802B75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>представитель, подписывающий от ее имени настоящий Договор и/или дополнительные соглашения (приложения), акты к нему от его имени, обладает всеми необходимыми на то полномочиями;</w:t>
      </w:r>
    </w:p>
    <w:p w14:paraId="0C10249A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 xml:space="preserve">обязательства, установленные в Договоре, являются для нее действительными, законными и в случае неисполнения могут быть исполнены в принудительном порядке; </w:t>
      </w:r>
    </w:p>
    <w:p w14:paraId="6258D1D4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>не существует каких-либо оснований или обстоятельств, ограничивающих полномочия Стороны или определяемых как основание для признания настоящего Договора недействительным;</w:t>
      </w:r>
    </w:p>
    <w:p w14:paraId="0476A077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>получены все необходимые корпоративные одобрения органов управления, требующиеся для заключения Договора;</w:t>
      </w:r>
    </w:p>
    <w:p w14:paraId="55F69EAA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 xml:space="preserve">принятие и исполнение обязательств по настоящему Договору не влечет за собой нарушения какого-либо из положений учредительных документов, корпоративного Договора или внутренних актов Стороны; </w:t>
      </w:r>
    </w:p>
    <w:p w14:paraId="7131CAC1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>является платежеспособной и состоятельной, в том числе, не ограничиваясь перечисленным, способно надлежащим образом исполнять свои обязательства по Договору;</w:t>
      </w:r>
    </w:p>
    <w:p w14:paraId="1E3C36A4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>в отношение Стороны не имеется возбужденного дела о банкротстве, включая процедуры наблюдения, финансового оздоровления, внешнего управления, конкурсного производств;</w:t>
      </w:r>
    </w:p>
    <w:p w14:paraId="0708F40B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 xml:space="preserve">отсутствуют сведения о факте подачи кредитором Стороны или намерении кредитора Стороны или самой Стороны подать заявление в отношении Стороны о признании ее банкротом; </w:t>
      </w:r>
    </w:p>
    <w:p w14:paraId="7D8701E4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>Стороны обоюдно соблюдают конфиденциальность и обеспечивают безопасность персональных данных, обрабатываемых в рамках выполнения обязательств по Договору, согласно требованиям Федерального закона от 27.07.2006 № 152-ФЗ «О персональных данных</w:t>
      </w:r>
      <w:proofErr w:type="gramStart"/>
      <w:r w:rsidRPr="00EE433A">
        <w:t>»</w:t>
      </w:r>
      <w:proofErr w:type="gramEnd"/>
      <w:r w:rsidRPr="00EE433A">
        <w:t xml:space="preserve"> и принятых в соответствии с ним иных нормативных правовых актов; </w:t>
      </w:r>
    </w:p>
    <w:p w14:paraId="3F607500" w14:textId="77777777" w:rsidR="00EE433A" w:rsidRP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E433A">
        <w:t>Сторона немедленно уведомит другую Сторону в случае изменения обстоятельств, в отношении которых Стороной выданы заверения, указанные в настоящем разделе;</w:t>
      </w:r>
    </w:p>
    <w:p w14:paraId="4000842C" w14:textId="77777777" w:rsidR="00EE433A" w:rsidRDefault="00EE433A" w:rsidP="00EE433A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42" w:lineRule="auto"/>
        <w:ind w:left="0" w:firstLine="709"/>
        <w:jc w:val="both"/>
      </w:pPr>
      <w:r w:rsidRPr="00EE433A">
        <w:lastRenderedPageBreak/>
        <w:t xml:space="preserve">Стороны подтверждают, что настоящим Договором не нарушены права и интересы третьих лиц, а также публичные интересы. </w:t>
      </w:r>
    </w:p>
    <w:p w14:paraId="2288DB52" w14:textId="4E85E95C" w:rsidR="00EE433A" w:rsidRDefault="00EE433A" w:rsidP="00EE433A">
      <w:pPr>
        <w:autoSpaceDE w:val="0"/>
        <w:autoSpaceDN w:val="0"/>
        <w:adjustRightInd w:val="0"/>
        <w:spacing w:line="242" w:lineRule="auto"/>
        <w:ind w:firstLine="709"/>
        <w:jc w:val="both"/>
      </w:pPr>
      <w:r>
        <w:t xml:space="preserve">6.2. </w:t>
      </w:r>
      <w:r w:rsidRPr="00EE433A">
        <w:t>Прода</w:t>
      </w:r>
      <w:r>
        <w:t xml:space="preserve">вец заверяет и гарантирует, что </w:t>
      </w:r>
      <w:r w:rsidRPr="00EE433A">
        <w:t xml:space="preserve">к моменту исполнения обязанности Покупателя по оплате согласно разделу 2 Договора </w:t>
      </w:r>
      <w:r>
        <w:t>Земельные участки</w:t>
      </w:r>
      <w:r w:rsidRPr="00EE433A">
        <w:t xml:space="preserve"> </w:t>
      </w:r>
      <w:r>
        <w:t>не будут отчуждены</w:t>
      </w:r>
      <w:r w:rsidRPr="00EE433A">
        <w:t xml:space="preserve"> другим лицам, находиться под арестом, являться предметом залога, быть обремененным другими правами третьих лиц</w:t>
      </w:r>
      <w:r w:rsidR="005177E4">
        <w:t>, за исключением обременений, поименованных в настоящем Договоре</w:t>
      </w:r>
      <w:r w:rsidRPr="00EE433A">
        <w:t>;</w:t>
      </w:r>
    </w:p>
    <w:p w14:paraId="28D090C6" w14:textId="77777777" w:rsidR="00EE433A" w:rsidRDefault="00EE433A" w:rsidP="00EE433A">
      <w:pPr>
        <w:autoSpaceDE w:val="0"/>
        <w:autoSpaceDN w:val="0"/>
        <w:adjustRightInd w:val="0"/>
        <w:spacing w:line="242" w:lineRule="auto"/>
        <w:ind w:firstLine="709"/>
        <w:jc w:val="both"/>
      </w:pPr>
      <w:r>
        <w:t xml:space="preserve">6.3. </w:t>
      </w:r>
      <w:r w:rsidRPr="00EE433A">
        <w:t xml:space="preserve">Стороны настоящим подтверждают, что каждая из Сторон при заключении Договора полагается на заверения об обстоятельствах, указанные в настоящем разделе Договора, которые рассматриваются Сторонами как имеющие существенное значение для заключения Договора, его исполнения или прекращения, недостоверность или нарушение таких заверений признается существенным нарушением Договора. </w:t>
      </w:r>
    </w:p>
    <w:p w14:paraId="3E0D0804" w14:textId="77777777" w:rsidR="00EE433A" w:rsidRDefault="00EE433A" w:rsidP="00EE433A">
      <w:pPr>
        <w:autoSpaceDE w:val="0"/>
        <w:autoSpaceDN w:val="0"/>
        <w:adjustRightInd w:val="0"/>
        <w:spacing w:line="242" w:lineRule="auto"/>
        <w:ind w:firstLine="709"/>
        <w:jc w:val="both"/>
      </w:pPr>
    </w:p>
    <w:p w14:paraId="38DC6801" w14:textId="77777777" w:rsidR="00EE433A" w:rsidRDefault="00EE433A" w:rsidP="00EE433A">
      <w:pPr>
        <w:autoSpaceDE w:val="0"/>
        <w:autoSpaceDN w:val="0"/>
        <w:adjustRightInd w:val="0"/>
        <w:spacing w:line="242" w:lineRule="auto"/>
        <w:ind w:firstLine="709"/>
        <w:jc w:val="both"/>
        <w:rPr>
          <w:b/>
        </w:rPr>
      </w:pPr>
      <w:r>
        <w:rPr>
          <w:b/>
        </w:rPr>
        <w:t>7</w:t>
      </w:r>
      <w:r w:rsidR="00EA4EFA" w:rsidRPr="004D37B9">
        <w:rPr>
          <w:b/>
        </w:rPr>
        <w:t xml:space="preserve">. Ответственность </w:t>
      </w:r>
      <w:r w:rsidR="00EA4EFA">
        <w:rPr>
          <w:b/>
        </w:rPr>
        <w:t>С</w:t>
      </w:r>
      <w:r w:rsidR="00EA4EFA" w:rsidRPr="004D37B9">
        <w:rPr>
          <w:b/>
        </w:rPr>
        <w:t>торон</w:t>
      </w:r>
    </w:p>
    <w:p w14:paraId="7142B276" w14:textId="77777777" w:rsidR="00EE433A" w:rsidRDefault="00EE433A" w:rsidP="00EE433A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EE433A">
        <w:t>7.1.</w:t>
      </w:r>
      <w:r>
        <w:rPr>
          <w:b/>
        </w:rPr>
        <w:t xml:space="preserve"> </w:t>
      </w:r>
      <w: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14:paraId="44D99251" w14:textId="375C2E1A" w:rsidR="00EA4EFA" w:rsidRDefault="00EE433A" w:rsidP="00EE433A">
      <w:pPr>
        <w:autoSpaceDE w:val="0"/>
        <w:autoSpaceDN w:val="0"/>
        <w:adjustRightInd w:val="0"/>
        <w:spacing w:line="242" w:lineRule="auto"/>
        <w:ind w:firstLine="709"/>
        <w:jc w:val="both"/>
      </w:pPr>
      <w:r>
        <w:t>7.2. В случае нарушения любого из обязательств и (или) заявления и (или) гарантии, указанных в настоящем Договоре, Сторона обязана компенсировать другой Стороне все убытки, понесенные вследствие нарушения соответствующего заявления и (или) гарантии.</w:t>
      </w:r>
    </w:p>
    <w:p w14:paraId="66617668" w14:textId="6F0BE7EE" w:rsidR="00115B22" w:rsidRDefault="00115B22" w:rsidP="00EE433A">
      <w:pPr>
        <w:autoSpaceDE w:val="0"/>
        <w:autoSpaceDN w:val="0"/>
        <w:adjustRightInd w:val="0"/>
        <w:spacing w:line="242" w:lineRule="auto"/>
        <w:ind w:firstLine="709"/>
        <w:jc w:val="both"/>
      </w:pPr>
      <w:r>
        <w:t xml:space="preserve">7.3. </w:t>
      </w:r>
      <w:r w:rsidRPr="00115B22">
        <w:t xml:space="preserve">В случае нарушения Продавцом, а равно Покупателем своих обязательств, указанных в </w:t>
      </w:r>
      <w:r>
        <w:t>разделе 5 Договора,</w:t>
      </w:r>
      <w:r w:rsidRPr="00115B22">
        <w:t xml:space="preserve"> виновная Сторона уплачивает другой Стороне неустойку в размере 0,1% от </w:t>
      </w:r>
      <w:r>
        <w:t>Цены Договора</w:t>
      </w:r>
      <w:r w:rsidRPr="00115B22">
        <w:t>, указанной в п. 2.1. настоящего Договора, за каждый день просрочки</w:t>
      </w:r>
      <w:r>
        <w:t>.</w:t>
      </w:r>
      <w:r w:rsidRPr="00115B22">
        <w:t xml:space="preserve"> При этом неустойка начисляется без ограничения суммы до момента исполнения такого обязательства.   </w:t>
      </w:r>
    </w:p>
    <w:p w14:paraId="38AF65CE" w14:textId="415695A8" w:rsidR="00541070" w:rsidRDefault="007952C0" w:rsidP="003C65BD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/>
        </w:rPr>
      </w:pPr>
      <w:r w:rsidRPr="0025006D">
        <w:t xml:space="preserve">7.4. В случае </w:t>
      </w:r>
      <w:r w:rsidR="00541070" w:rsidRPr="0025006D">
        <w:t>н</w:t>
      </w:r>
      <w:r w:rsidR="00111F38" w:rsidRPr="0025006D">
        <w:t xml:space="preserve">арушения </w:t>
      </w:r>
      <w:r w:rsidRPr="0025006D">
        <w:t>Покупател</w:t>
      </w:r>
      <w:r w:rsidR="00111F38" w:rsidRPr="0025006D">
        <w:t>ем п</w:t>
      </w:r>
      <w:r w:rsidR="0025006D">
        <w:t>.</w:t>
      </w:r>
      <w:r w:rsidR="00111F38" w:rsidRPr="0025006D">
        <w:t xml:space="preserve"> 2.2.</w:t>
      </w:r>
      <w:r w:rsidR="0025006D">
        <w:t xml:space="preserve"> </w:t>
      </w:r>
      <w:r w:rsidR="00111F38" w:rsidRPr="0025006D">
        <w:t xml:space="preserve">Договора </w:t>
      </w:r>
      <w:r w:rsidR="007524FC" w:rsidRPr="0025006D">
        <w:t>Покупатель выплачивает Продавцу неустойку в размере 0,1% от Цены Договора за каждый день просрочки. При этом неустойка начисляется без ограничения суммы до момента исполнения такого обязательства.</w:t>
      </w:r>
      <w:r w:rsidR="003C65BD">
        <w:rPr>
          <w:color w:val="000000"/>
        </w:rPr>
        <w:t xml:space="preserve"> </w:t>
      </w:r>
    </w:p>
    <w:p w14:paraId="76D27CCC" w14:textId="77777777" w:rsidR="003C65BD" w:rsidRDefault="003C65BD">
      <w:pPr>
        <w:ind w:firstLine="709"/>
        <w:jc w:val="both"/>
        <w:rPr>
          <w:color w:val="000000"/>
        </w:rPr>
      </w:pPr>
    </w:p>
    <w:p w14:paraId="5BFE0AD2" w14:textId="034CBAD9" w:rsidR="00EA4EFA" w:rsidRDefault="00EE433A" w:rsidP="00EA4EFA">
      <w:pPr>
        <w:ind w:firstLine="709"/>
        <w:jc w:val="both"/>
        <w:rPr>
          <w:b/>
        </w:rPr>
      </w:pPr>
      <w:r>
        <w:rPr>
          <w:b/>
        </w:rPr>
        <w:t>8</w:t>
      </w:r>
      <w:r w:rsidR="00EA4EFA" w:rsidRPr="00F10DB2">
        <w:rPr>
          <w:b/>
        </w:rPr>
        <w:t xml:space="preserve">. Разрешение споров </w:t>
      </w:r>
    </w:p>
    <w:p w14:paraId="3BF1F939" w14:textId="318E9F96" w:rsidR="00EA4EFA" w:rsidRPr="006E419D" w:rsidRDefault="00EE433A" w:rsidP="00EA4EFA">
      <w:pPr>
        <w:ind w:firstLine="709"/>
        <w:jc w:val="both"/>
      </w:pPr>
      <w:r>
        <w:t>8</w:t>
      </w:r>
      <w:r w:rsidR="00EA4EFA" w:rsidRPr="006E419D">
        <w:t xml:space="preserve">.1. Претензионный порядок досудебного урегулирования споров </w:t>
      </w:r>
      <w:r w:rsidR="00EA4EFA">
        <w:t>по</w:t>
      </w:r>
      <w:r w:rsidR="00EA4EFA" w:rsidRPr="006E419D">
        <w:t xml:space="preserve"> настояще</w:t>
      </w:r>
      <w:r w:rsidR="00EA4EFA">
        <w:t>му</w:t>
      </w:r>
      <w:r w:rsidR="00EA4EFA" w:rsidRPr="006E419D">
        <w:t xml:space="preserve"> </w:t>
      </w:r>
      <w:r>
        <w:t>Д</w:t>
      </w:r>
      <w:r w:rsidR="00EA4EFA" w:rsidRPr="006E419D">
        <w:t>оговор</w:t>
      </w:r>
      <w:r w:rsidR="00EA4EFA">
        <w:t>у</w:t>
      </w:r>
      <w:r w:rsidR="00EA4EFA" w:rsidRPr="006E419D">
        <w:t xml:space="preserve"> является для </w:t>
      </w:r>
      <w:r w:rsidR="00EA4EFA">
        <w:t>С</w:t>
      </w:r>
      <w:r w:rsidR="00EA4EFA" w:rsidRPr="006E419D">
        <w:t>торон обязательным.</w:t>
      </w:r>
    </w:p>
    <w:p w14:paraId="4CF2DEDE" w14:textId="2F96CF3E" w:rsidR="00EA4EFA" w:rsidRDefault="00EE433A" w:rsidP="00EA4EFA">
      <w:pPr>
        <w:ind w:firstLine="709"/>
        <w:jc w:val="both"/>
      </w:pPr>
      <w:r>
        <w:t>8</w:t>
      </w:r>
      <w:r w:rsidR="00EA4EFA" w:rsidRPr="006E419D">
        <w:t xml:space="preserve">.2. </w:t>
      </w:r>
      <w:r w:rsidR="00EA4EFA">
        <w:t xml:space="preserve">Все письма и уведомления, предусмотренные настоящим </w:t>
      </w:r>
      <w:r>
        <w:t>Д</w:t>
      </w:r>
      <w:r w:rsidR="00EA4EFA">
        <w:t xml:space="preserve">оговором, </w:t>
      </w:r>
      <w:r w:rsidR="00EA4EFA" w:rsidRPr="006E419D">
        <w:t xml:space="preserve">направляются </w:t>
      </w:r>
      <w:r w:rsidR="00EA4EFA">
        <w:t>С</w:t>
      </w:r>
      <w:r w:rsidR="00EA4EFA" w:rsidRPr="006E419D">
        <w:t>торонами</w:t>
      </w:r>
      <w:r w:rsidR="00EA4EFA">
        <w:t xml:space="preserve"> исключительно по электронной почте. Адреса электронной почты и лица получатели электронной почты указаны в </w:t>
      </w:r>
      <w:r w:rsidR="00EA4EFA" w:rsidRPr="00F246C8">
        <w:t>разделе</w:t>
      </w:r>
      <w:r w:rsidR="00EA4EFA">
        <w:t xml:space="preserve"> «Реквизиты подписи сторон».</w:t>
      </w:r>
    </w:p>
    <w:p w14:paraId="1C5CB85A" w14:textId="6EE495BB" w:rsidR="00EA4EFA" w:rsidRDefault="00EE433A" w:rsidP="00EA4EFA">
      <w:pPr>
        <w:ind w:firstLine="709"/>
        <w:jc w:val="both"/>
      </w:pPr>
      <w:r>
        <w:t>8</w:t>
      </w:r>
      <w:r w:rsidR="00EA4EFA" w:rsidRPr="006E419D">
        <w:t>.</w:t>
      </w:r>
      <w:r w:rsidR="00EA4EFA">
        <w:t>3</w:t>
      </w:r>
      <w:r w:rsidR="00EA4EFA" w:rsidRPr="006E419D">
        <w:t xml:space="preserve">. Срок рассмотрения претензионного письма составляет </w:t>
      </w:r>
      <w:r w:rsidR="00EA4EFA">
        <w:t>5</w:t>
      </w:r>
      <w:r w:rsidR="00EA4EFA" w:rsidRPr="006E419D">
        <w:t xml:space="preserve"> (</w:t>
      </w:r>
      <w:r w:rsidR="00EA4EFA">
        <w:t>п</w:t>
      </w:r>
      <w:r w:rsidR="00EA4EFA" w:rsidRPr="006E419D">
        <w:t>ять) рабочих дней со дня получения его адресатом.</w:t>
      </w:r>
    </w:p>
    <w:p w14:paraId="2C191609" w14:textId="5B817294" w:rsidR="00EA4EFA" w:rsidRDefault="00EE433A" w:rsidP="00EA4EFA">
      <w:pPr>
        <w:ind w:firstLine="709"/>
        <w:jc w:val="both"/>
      </w:pPr>
      <w:r>
        <w:t>8</w:t>
      </w:r>
      <w:r w:rsidR="00EA4EFA">
        <w:t>.4</w:t>
      </w:r>
      <w:r w:rsidR="00EA4EFA" w:rsidRPr="006E419D">
        <w:t xml:space="preserve">. Все споры, разногласия, требования или претензии, возникающие из настоящего </w:t>
      </w:r>
      <w:r w:rsidR="00AA1D11">
        <w:t>Д</w:t>
      </w:r>
      <w:r w:rsidR="00EA4EFA" w:rsidRPr="006E419D">
        <w:t xml:space="preserve">оговора (или в связи с ним, либо вытекающее из него), подлежат разрешению в </w:t>
      </w:r>
      <w:r w:rsidR="00D85508">
        <w:t xml:space="preserve">Арбитражном суде </w:t>
      </w:r>
      <w:r w:rsidR="005D3E55">
        <w:t>г. Москвы</w:t>
      </w:r>
      <w:r w:rsidR="00EA4EFA" w:rsidRPr="006E419D">
        <w:t xml:space="preserve">. </w:t>
      </w:r>
    </w:p>
    <w:p w14:paraId="3D2FAEC7" w14:textId="77777777" w:rsidR="002B3B74" w:rsidRPr="006E419D" w:rsidRDefault="002B3B74" w:rsidP="00EA4EFA">
      <w:pPr>
        <w:ind w:firstLine="709"/>
        <w:jc w:val="both"/>
      </w:pPr>
    </w:p>
    <w:p w14:paraId="163AF932" w14:textId="30F80D43" w:rsidR="00EA4EFA" w:rsidRPr="00FF6D9C" w:rsidRDefault="00EE433A" w:rsidP="00EA4EFA">
      <w:pPr>
        <w:ind w:firstLine="709"/>
        <w:jc w:val="both"/>
        <w:rPr>
          <w:b/>
        </w:rPr>
      </w:pPr>
      <w:r>
        <w:rPr>
          <w:b/>
        </w:rPr>
        <w:t>9</w:t>
      </w:r>
      <w:r w:rsidR="00EA4EFA" w:rsidRPr="00FF6D9C">
        <w:rPr>
          <w:b/>
        </w:rPr>
        <w:t>. Форс-мажор</w:t>
      </w:r>
    </w:p>
    <w:p w14:paraId="6F76B9F8" w14:textId="1E9ACAC4" w:rsidR="00EA4EFA" w:rsidRDefault="00EE433A" w:rsidP="00EA4EFA">
      <w:pPr>
        <w:ind w:firstLine="709"/>
        <w:jc w:val="both"/>
      </w:pPr>
      <w:r>
        <w:t>9</w:t>
      </w:r>
      <w:r w:rsidR="00EA4EFA" w:rsidRPr="006E419D">
        <w:t xml:space="preserve">.1. Стороны освобождаются от ответственности за полное или частичное неисполнение обязательств по настоящему </w:t>
      </w:r>
      <w:r>
        <w:t>Д</w:t>
      </w:r>
      <w:r w:rsidR="00EA4EFA" w:rsidRPr="006E419D">
        <w:t>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или других независящих от сторон обстоятельств.</w:t>
      </w:r>
    </w:p>
    <w:p w14:paraId="38C951E2" w14:textId="3F4FABA8" w:rsidR="00EA4EFA" w:rsidRPr="006E419D" w:rsidRDefault="00EE433A" w:rsidP="00EA4EFA">
      <w:pPr>
        <w:ind w:firstLine="709"/>
        <w:jc w:val="both"/>
      </w:pPr>
      <w:r>
        <w:t>9</w:t>
      </w:r>
      <w:r w:rsidR="00EA4EFA" w:rsidRPr="006E419D">
        <w:t>.2. Затронутая обстоятельствами непреодолимой силы сторона без промедления, но не позднее, чем через 5 (пять) дней после наступления обстоятельств непреодолимой силы, направляет письменное уведомление другой стороне об этих обстоятельствах и об их последствиях (с соответствующим подтверждением получения уведомления) и принимает все возможные меры с целью минимизации отрицательных последствий, вызванных указанными обстоятельствами непреодолимой силы.</w:t>
      </w:r>
    </w:p>
    <w:p w14:paraId="1E572F6F" w14:textId="370540D3" w:rsidR="00EA4EFA" w:rsidRPr="006E419D" w:rsidRDefault="00EE433A" w:rsidP="00EA4EFA">
      <w:pPr>
        <w:ind w:firstLine="709"/>
        <w:jc w:val="both"/>
      </w:pPr>
      <w:r>
        <w:t>9</w:t>
      </w:r>
      <w:r w:rsidR="00EA4EFA" w:rsidRPr="006E419D">
        <w:t xml:space="preserve">.3. Сторона, для которой создались обстоятельства непреодолимой силы, должна также без промедления, но не позднее, чем через 5 (пять) дней, известить путем направления письменного </w:t>
      </w:r>
      <w:r w:rsidR="00EA4EFA" w:rsidRPr="006E419D">
        <w:lastRenderedPageBreak/>
        <w:t>уведомления другую сторону о прекращении этих обстоятельств.</w:t>
      </w:r>
    </w:p>
    <w:p w14:paraId="11C3711F" w14:textId="66D592AF" w:rsidR="00EA4EFA" w:rsidRPr="006E419D" w:rsidRDefault="00EE433A" w:rsidP="00EA4EFA">
      <w:pPr>
        <w:ind w:firstLine="709"/>
        <w:jc w:val="both"/>
      </w:pPr>
      <w:r>
        <w:t>9</w:t>
      </w:r>
      <w:r w:rsidR="00EA4EFA" w:rsidRPr="006E419D">
        <w:t>.4. Не извещение или несвоевременное извещение Стороной, для которой сложились обстоятельства форс-мажора, о наступлении обстоятельств непреодолимой силы другой Стороны влечет за собой утрату права ссылаться на эти обстоятельства.</w:t>
      </w:r>
    </w:p>
    <w:p w14:paraId="11D763CB" w14:textId="0DE7F939" w:rsidR="00EA4EFA" w:rsidRDefault="00EE433A" w:rsidP="00EA4EFA">
      <w:pPr>
        <w:ind w:firstLine="709"/>
        <w:jc w:val="both"/>
      </w:pPr>
      <w:r>
        <w:t>9</w:t>
      </w:r>
      <w:r w:rsidR="00C96B70">
        <w:t>.5</w:t>
      </w:r>
      <w:r w:rsidR="00EA4EFA" w:rsidRPr="006E419D">
        <w:t>. Стороны признают, что неплатежеспособность Сторон не является форс-мажорным обстоятельством.</w:t>
      </w:r>
    </w:p>
    <w:p w14:paraId="1494C844" w14:textId="77777777" w:rsidR="009D5A43" w:rsidRDefault="009D5A43" w:rsidP="00AE40D3">
      <w:pPr>
        <w:ind w:firstLine="709"/>
        <w:jc w:val="both"/>
      </w:pPr>
    </w:p>
    <w:p w14:paraId="63A2D93F" w14:textId="363B10C3" w:rsidR="00AE40D3" w:rsidRPr="009D5A43" w:rsidRDefault="009D5A43" w:rsidP="00AE40D3">
      <w:pPr>
        <w:ind w:firstLine="709"/>
        <w:jc w:val="both"/>
        <w:rPr>
          <w:b/>
        </w:rPr>
      </w:pPr>
      <w:r w:rsidRPr="009D5A43">
        <w:rPr>
          <w:b/>
        </w:rPr>
        <w:t>10.</w:t>
      </w:r>
      <w:r w:rsidR="00AE40D3" w:rsidRPr="009D5A43">
        <w:rPr>
          <w:b/>
        </w:rPr>
        <w:t xml:space="preserve"> </w:t>
      </w:r>
      <w:r w:rsidR="00A52E85" w:rsidRPr="009D5A43">
        <w:rPr>
          <w:b/>
        </w:rPr>
        <w:t>Конфиденциальность</w:t>
      </w:r>
    </w:p>
    <w:p w14:paraId="797523EB" w14:textId="77777777" w:rsidR="00AE40D3" w:rsidRDefault="00AE40D3" w:rsidP="00AE40D3">
      <w:pPr>
        <w:ind w:firstLine="709"/>
        <w:jc w:val="both"/>
      </w:pPr>
    </w:p>
    <w:p w14:paraId="1DEFED01" w14:textId="099980BD" w:rsidR="00AE40D3" w:rsidRDefault="009D5A43" w:rsidP="00AE40D3">
      <w:pPr>
        <w:ind w:firstLine="709"/>
        <w:jc w:val="both"/>
      </w:pPr>
      <w:r>
        <w:t>10</w:t>
      </w:r>
      <w:r w:rsidR="00AE40D3">
        <w:t>.1.</w:t>
      </w:r>
      <w:r w:rsidR="00AE40D3">
        <w:tab/>
        <w:t>Стороны обязуются обеспечить конфиденциальность информации, касающейся условий настоящего Договора, а также полученной друг от друга в связи с заключением и исполнением настоящего Договора (далее – «Конфиденциальная информация»). Каждая из Сторон обязуется без согласия другой Стороны:</w:t>
      </w:r>
    </w:p>
    <w:p w14:paraId="1863F1F1" w14:textId="14A8288F" w:rsidR="00AE40D3" w:rsidRDefault="009D5A43" w:rsidP="00AE40D3">
      <w:pPr>
        <w:ind w:firstLine="709"/>
        <w:jc w:val="both"/>
      </w:pPr>
      <w:r>
        <w:t>10</w:t>
      </w:r>
      <w:r w:rsidR="00AE40D3">
        <w:t>.1.1.</w:t>
      </w:r>
      <w:r w:rsidR="00AE40D3">
        <w:tab/>
        <w:t>не передавать третьим лицам оригиналы или копии документов, содержащих Конфиденциальную информацию;</w:t>
      </w:r>
    </w:p>
    <w:p w14:paraId="4D457554" w14:textId="19C7CB38" w:rsidR="00AE40D3" w:rsidRDefault="009D5A43" w:rsidP="00AE40D3">
      <w:pPr>
        <w:ind w:firstLine="709"/>
        <w:jc w:val="both"/>
      </w:pPr>
      <w:r>
        <w:t>10</w:t>
      </w:r>
      <w:r w:rsidR="00AE40D3">
        <w:t>.1.2.</w:t>
      </w:r>
      <w:r w:rsidR="00AE40D3">
        <w:tab/>
        <w:t>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7CB2FBFE" w14:textId="57F24E79" w:rsidR="00AE40D3" w:rsidRDefault="009D5A43" w:rsidP="00AE40D3">
      <w:pPr>
        <w:ind w:firstLine="709"/>
        <w:jc w:val="both"/>
      </w:pPr>
      <w:r>
        <w:t>10</w:t>
      </w:r>
      <w:r w:rsidR="00AE40D3">
        <w:t>.1.3.</w:t>
      </w:r>
      <w:r w:rsidR="00AE40D3">
        <w:tab/>
        <w:t>не использовать Конфиденциальную информацию для целей, не связанных с исполнением обязательств по настоящему Договору.</w:t>
      </w:r>
    </w:p>
    <w:p w14:paraId="797A2F5D" w14:textId="1C3E278F" w:rsidR="00AE40D3" w:rsidRDefault="009D5A43" w:rsidP="00AE40D3">
      <w:pPr>
        <w:ind w:firstLine="709"/>
        <w:jc w:val="both"/>
      </w:pPr>
      <w:r>
        <w:t>10</w:t>
      </w:r>
      <w:r w:rsidR="00AE40D3">
        <w:t>.2.</w:t>
      </w:r>
      <w:r w:rsidR="00AE40D3">
        <w:tab/>
        <w:t xml:space="preserve">Обязательство о сохранении конфиденциальности, предусмотренное в пункте </w:t>
      </w:r>
      <w:r>
        <w:t>10</w:t>
      </w:r>
      <w:r w:rsidR="00AE40D3">
        <w:t>.1 Договора выше, не распространяется на:</w:t>
      </w:r>
    </w:p>
    <w:p w14:paraId="5F77F8CC" w14:textId="5D9BE6E4" w:rsidR="00AE40D3" w:rsidRDefault="009D5A43" w:rsidP="00AE40D3">
      <w:pPr>
        <w:ind w:firstLine="709"/>
        <w:jc w:val="both"/>
      </w:pPr>
      <w:r>
        <w:t>10</w:t>
      </w:r>
      <w:r w:rsidR="00AE40D3">
        <w:t>.2.1.</w:t>
      </w:r>
      <w:r w:rsidR="00AE40D3">
        <w:tab/>
        <w:t>информацию, в законном порядке полученную от третьих лиц;</w:t>
      </w:r>
    </w:p>
    <w:p w14:paraId="1890873F" w14:textId="3B2EFC47" w:rsidR="00AE40D3" w:rsidRDefault="009D5A43" w:rsidP="00AE40D3">
      <w:pPr>
        <w:ind w:firstLine="709"/>
        <w:jc w:val="both"/>
      </w:pPr>
      <w:r>
        <w:t>10</w:t>
      </w:r>
      <w:r w:rsidR="00AE40D3">
        <w:t>.2.2.</w:t>
      </w:r>
      <w:r w:rsidR="00AE40D3">
        <w:tab/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7BA14D41" w14:textId="426EC2B9" w:rsidR="00AE40D3" w:rsidRDefault="009D5A43" w:rsidP="00AE40D3">
      <w:pPr>
        <w:ind w:firstLine="709"/>
        <w:jc w:val="both"/>
      </w:pPr>
      <w:r>
        <w:t>10</w:t>
      </w:r>
      <w:r w:rsidR="00AE40D3">
        <w:t>.2.3.</w:t>
      </w:r>
      <w:r w:rsidR="00AE40D3">
        <w:tab/>
        <w:t>раскрытие информации профессиональным консультантам Сторон, если раскрытие такой информации требуется для целей, связанных с настоящим Договором;</w:t>
      </w:r>
    </w:p>
    <w:p w14:paraId="761DC0DA" w14:textId="4CDA8C88" w:rsidR="00AE40D3" w:rsidRDefault="009D5A43" w:rsidP="00AE40D3">
      <w:pPr>
        <w:ind w:firstLine="709"/>
        <w:jc w:val="both"/>
      </w:pPr>
      <w:r>
        <w:t>10</w:t>
      </w:r>
      <w:r w:rsidR="00AE40D3">
        <w:t>.2.4.</w:t>
      </w:r>
      <w:r w:rsidR="00AE40D3">
        <w:tab/>
        <w:t xml:space="preserve">публично доступную информацию (не ставшую публично доступной в результате нарушения положений настоящего Договора раскрывающей Стороной); </w:t>
      </w:r>
    </w:p>
    <w:p w14:paraId="6E7C7057" w14:textId="0C3501F7" w:rsidR="00AE40D3" w:rsidRDefault="009D5A43" w:rsidP="00AE40D3">
      <w:pPr>
        <w:ind w:firstLine="709"/>
        <w:jc w:val="both"/>
      </w:pPr>
      <w:r>
        <w:t>10</w:t>
      </w:r>
      <w:r w:rsidR="00AE40D3">
        <w:t>.2.5.</w:t>
      </w:r>
      <w:r w:rsidR="00AE40D3">
        <w:tab/>
        <w:t xml:space="preserve">любое публичное объявление, сделанное в соответствии с положениями пункта </w:t>
      </w:r>
      <w:r>
        <w:t>10</w:t>
      </w:r>
      <w:r w:rsidR="00AE40D3">
        <w:t>.5 Договора.</w:t>
      </w:r>
    </w:p>
    <w:p w14:paraId="36EEB144" w14:textId="1A49539E" w:rsidR="00AE40D3" w:rsidRDefault="009D5A43" w:rsidP="00AE40D3">
      <w:pPr>
        <w:ind w:firstLine="709"/>
        <w:jc w:val="both"/>
      </w:pPr>
      <w:r>
        <w:t>10</w:t>
      </w:r>
      <w:r w:rsidR="00AE40D3">
        <w:t>.3.</w:t>
      </w:r>
      <w:r w:rsidR="00AE40D3">
        <w:tab/>
        <w:t>Каждая Сторона вправе без согласия другой Стороны и в пределах, необходимых для выполнения своих обязательств (или реализации своих прав) по настоящему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настоящим Договором.</w:t>
      </w:r>
    </w:p>
    <w:p w14:paraId="7E135AB0" w14:textId="2BB36756" w:rsidR="00AE40D3" w:rsidRDefault="009D5A43" w:rsidP="00AE40D3">
      <w:pPr>
        <w:ind w:firstLine="709"/>
        <w:jc w:val="both"/>
      </w:pPr>
      <w:r>
        <w:t>10</w:t>
      </w:r>
      <w:r w:rsidR="00AE40D3">
        <w:t>.4.</w:t>
      </w:r>
      <w:r w:rsidR="00AE40D3">
        <w:tab/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настоящего Договора).</w:t>
      </w:r>
    </w:p>
    <w:p w14:paraId="478AFBBC" w14:textId="2AEAD334" w:rsidR="00AE40D3" w:rsidRDefault="009D5A43" w:rsidP="00AE40D3">
      <w:pPr>
        <w:ind w:firstLine="709"/>
        <w:jc w:val="both"/>
      </w:pPr>
      <w:r>
        <w:t>10</w:t>
      </w:r>
      <w:r w:rsidR="00AE40D3">
        <w:t>.5.</w:t>
      </w:r>
      <w:r w:rsidR="00AE40D3">
        <w:tab/>
        <w:t>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согласия.</w:t>
      </w:r>
    </w:p>
    <w:p w14:paraId="1750B223" w14:textId="0DB52CCA" w:rsidR="00AE40D3" w:rsidRDefault="009D5A43" w:rsidP="00EA4EFA">
      <w:pPr>
        <w:ind w:firstLine="709"/>
        <w:jc w:val="both"/>
      </w:pPr>
      <w:r>
        <w:t xml:space="preserve"> </w:t>
      </w:r>
    </w:p>
    <w:p w14:paraId="43EC361C" w14:textId="32023CDB" w:rsidR="00EA4EFA" w:rsidRPr="00B85D23" w:rsidRDefault="00EE433A" w:rsidP="00EA4EFA">
      <w:pPr>
        <w:ind w:firstLine="709"/>
        <w:jc w:val="both"/>
        <w:rPr>
          <w:b/>
        </w:rPr>
      </w:pPr>
      <w:r>
        <w:rPr>
          <w:b/>
        </w:rPr>
        <w:t>1</w:t>
      </w:r>
      <w:r w:rsidR="009D5A43">
        <w:rPr>
          <w:b/>
        </w:rPr>
        <w:t>1</w:t>
      </w:r>
      <w:r w:rsidR="00EA4EFA" w:rsidRPr="00B85D23">
        <w:rPr>
          <w:b/>
        </w:rPr>
        <w:t>. Заключительные положения.</w:t>
      </w:r>
    </w:p>
    <w:p w14:paraId="75C1EE08" w14:textId="177BCB39" w:rsidR="00545624" w:rsidRPr="009D5A43" w:rsidRDefault="00EE433A" w:rsidP="00EE433A">
      <w:pPr>
        <w:ind w:firstLine="709"/>
        <w:jc w:val="both"/>
      </w:pPr>
      <w:r w:rsidRPr="009D5A43">
        <w:t>1</w:t>
      </w:r>
      <w:r w:rsidR="009D5A43">
        <w:t>1</w:t>
      </w:r>
      <w:r w:rsidRPr="009D5A43">
        <w:t>.</w:t>
      </w:r>
      <w:r w:rsidR="00EA4EFA" w:rsidRPr="009D5A43">
        <w:t>1.</w:t>
      </w:r>
      <w:r w:rsidR="00B841AE" w:rsidRPr="009D5A43">
        <w:tab/>
        <w:t xml:space="preserve">Любая раскрытая </w:t>
      </w:r>
      <w:r w:rsidR="009D5A43">
        <w:t>Покупателю в</w:t>
      </w:r>
      <w:r w:rsidR="00B841AE" w:rsidRPr="009D5A43">
        <w:t xml:space="preserve"> рамках подготовки к Торгам, проведения Торгов, в том числе, но не исключительно, информация из документации Торгов, размещенной на интернет-сайте организатора торгов https://lot-online.ru./ и в комнате данных, информация, приведенная в Договоре и приложениях к нему, информация из письма </w:t>
      </w:r>
      <w:r w:rsidR="009D5A43">
        <w:t xml:space="preserve">Продавца </w:t>
      </w:r>
      <w:r w:rsidR="00B841AE" w:rsidRPr="009D5A43">
        <w:t xml:space="preserve">в адрес </w:t>
      </w:r>
      <w:r w:rsidR="009D5A43">
        <w:t>Покупателя</w:t>
      </w:r>
      <w:r w:rsidR="00B841AE" w:rsidRPr="009D5A43">
        <w:t xml:space="preserve"> о раскрытии информации, переданная </w:t>
      </w:r>
      <w:r w:rsidR="009D5A43">
        <w:t>Покупателю</w:t>
      </w:r>
      <w:r w:rsidR="00B841AE" w:rsidRPr="009D5A43">
        <w:t xml:space="preserve"> на дату подписания Договора или иную согласованную </w:t>
      </w:r>
      <w:r w:rsidR="00B841AE" w:rsidRPr="009D5A43">
        <w:lastRenderedPageBreak/>
        <w:t xml:space="preserve">Сторонами дату (если применимо), а также информация, содержащаяся либо следующая из данных публичных источников или раскрытая </w:t>
      </w:r>
      <w:r w:rsidR="009D5A43">
        <w:t>Покупателю</w:t>
      </w:r>
      <w:r w:rsidR="00B841AE" w:rsidRPr="009D5A43">
        <w:t xml:space="preserve"> иным образом информация, считается надлежащим образом раскрытой и предоставленной </w:t>
      </w:r>
      <w:r w:rsidR="009D5A43">
        <w:t xml:space="preserve">Покупателю. </w:t>
      </w:r>
    </w:p>
    <w:p w14:paraId="5AADC7B1" w14:textId="2690654A" w:rsidR="00AE40D3" w:rsidRPr="009D5A43" w:rsidRDefault="00EE433A" w:rsidP="00EE433A">
      <w:pPr>
        <w:ind w:firstLine="709"/>
        <w:jc w:val="both"/>
      </w:pPr>
      <w:r w:rsidRPr="009D5A43">
        <w:t>1</w:t>
      </w:r>
      <w:r w:rsidR="009D5A43">
        <w:t>1</w:t>
      </w:r>
      <w:r w:rsidRPr="009D5A43">
        <w:t>.2</w:t>
      </w:r>
      <w:r w:rsidR="00EA4EFA" w:rsidRPr="009D5A43">
        <w:t>.</w:t>
      </w:r>
      <w:r w:rsidR="00AE40D3" w:rsidRPr="009D5A43">
        <w:tab/>
        <w:t>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обязательств.</w:t>
      </w:r>
    </w:p>
    <w:p w14:paraId="1A6169C9" w14:textId="607B7FF1" w:rsidR="00AE40D3" w:rsidRPr="009D5A43" w:rsidRDefault="009D5A43" w:rsidP="00EE433A">
      <w:pPr>
        <w:ind w:firstLine="709"/>
        <w:jc w:val="both"/>
      </w:pPr>
      <w:r>
        <w:t>11</w:t>
      </w:r>
      <w:r w:rsidR="00AE40D3" w:rsidRPr="009D5A43">
        <w:t>.</w:t>
      </w:r>
      <w:r>
        <w:t>3</w:t>
      </w:r>
      <w:r w:rsidR="00AE40D3" w:rsidRPr="009D5A43">
        <w:t>.</w:t>
      </w:r>
      <w:r w:rsidR="00AE40D3" w:rsidRPr="009D5A43">
        <w:tab/>
        <w:t>Все изменения и дополнения к настоящему Договору должны быть совершены в письменной форме и подписаны уполномоченными лицами Сторон. Все приложения к настоящему Договору являются неотъемлемой его частью.</w:t>
      </w:r>
    </w:p>
    <w:p w14:paraId="3D01B4E3" w14:textId="322371D5" w:rsidR="00545624" w:rsidRPr="009D5A43" w:rsidRDefault="009D5A43" w:rsidP="00EE433A">
      <w:pPr>
        <w:ind w:firstLine="709"/>
        <w:jc w:val="both"/>
      </w:pPr>
      <w:r>
        <w:t>11</w:t>
      </w:r>
      <w:r w:rsidR="00545624" w:rsidRPr="009D5A43">
        <w:t>.</w:t>
      </w:r>
      <w:r>
        <w:t>4</w:t>
      </w:r>
      <w:r w:rsidR="00545624" w:rsidRPr="009D5A43">
        <w:t>.</w:t>
      </w:r>
      <w:r w:rsidR="00545624" w:rsidRPr="009D5A43">
        <w:tab/>
        <w:t>Договор может быть расторгнут в любое время по письменному соглашению Сторон, а также по основаниям и в порядке, предусмотренным Договором и действующим законодательством Российской Федерации.</w:t>
      </w:r>
    </w:p>
    <w:p w14:paraId="7508B405" w14:textId="70F1AFCB" w:rsidR="00545624" w:rsidRPr="009D5A43" w:rsidRDefault="009D5A43" w:rsidP="00545624">
      <w:pPr>
        <w:ind w:firstLine="709"/>
        <w:jc w:val="both"/>
      </w:pPr>
      <w:r>
        <w:t>11</w:t>
      </w:r>
      <w:r w:rsidR="00545624" w:rsidRPr="009D5A43">
        <w:t>.</w:t>
      </w:r>
      <w:r>
        <w:t>5</w:t>
      </w:r>
      <w:r w:rsidR="00545624" w:rsidRPr="009D5A43">
        <w:t>.</w:t>
      </w:r>
      <w:r w:rsidR="00545624" w:rsidRPr="009D5A43">
        <w:tab/>
      </w:r>
      <w:r>
        <w:t>Продавец</w:t>
      </w:r>
      <w:r w:rsidR="00545624" w:rsidRPr="009D5A43">
        <w:t xml:space="preserve"> вправе в одностороннем внесудебном порядке в соответствии со ст. 450.1 ГК РФ отказаться от Договора путем направления </w:t>
      </w:r>
      <w:r>
        <w:t>Покупателю</w:t>
      </w:r>
      <w:r w:rsidR="00545624" w:rsidRPr="009D5A43">
        <w:t xml:space="preserve"> письменного уведомления (Договор будет считаться расторгнутым с даты получения </w:t>
      </w:r>
      <w:r>
        <w:t>Покупателем</w:t>
      </w:r>
      <w:r w:rsidR="00545624" w:rsidRPr="009D5A43">
        <w:t xml:space="preserve"> указанного уведомления) в случаях, если:</w:t>
      </w:r>
    </w:p>
    <w:p w14:paraId="69EF090B" w14:textId="505ABB80" w:rsidR="00545624" w:rsidRPr="009D5A43" w:rsidRDefault="009D5A43" w:rsidP="00545624">
      <w:pPr>
        <w:ind w:firstLine="709"/>
        <w:jc w:val="both"/>
      </w:pPr>
      <w:r>
        <w:t>11</w:t>
      </w:r>
      <w:r w:rsidR="00545624" w:rsidRPr="009D5A43">
        <w:t>.</w:t>
      </w:r>
      <w:r>
        <w:t>5</w:t>
      </w:r>
      <w:r w:rsidR="00545624" w:rsidRPr="009D5A43">
        <w:t>.1.</w:t>
      </w:r>
      <w:r w:rsidR="00545624" w:rsidRPr="009D5A43">
        <w:tab/>
      </w:r>
      <w:r>
        <w:t>Покупатель</w:t>
      </w:r>
      <w:r w:rsidR="00545624" w:rsidRPr="009D5A43">
        <w:t xml:space="preserve"> допустил просрочку исполнения обязательства по уплате Цены </w:t>
      </w:r>
      <w:r>
        <w:t>Договора</w:t>
      </w:r>
      <w:r w:rsidR="00545624" w:rsidRPr="009D5A43">
        <w:t xml:space="preserve"> на срок более 30 (Тридцати) рабочих дней; и/или</w:t>
      </w:r>
    </w:p>
    <w:p w14:paraId="3D135C5F" w14:textId="1835FA5C" w:rsidR="00545624" w:rsidRPr="009D5A43" w:rsidRDefault="009D5A43" w:rsidP="00545624">
      <w:pPr>
        <w:ind w:firstLine="709"/>
        <w:jc w:val="both"/>
      </w:pPr>
      <w:r>
        <w:t>11</w:t>
      </w:r>
      <w:r w:rsidR="00545624" w:rsidRPr="009D5A43">
        <w:t>.</w:t>
      </w:r>
      <w:r>
        <w:t>5</w:t>
      </w:r>
      <w:r w:rsidR="00545624" w:rsidRPr="009D5A43">
        <w:t>.2.</w:t>
      </w:r>
      <w:r w:rsidR="00545624" w:rsidRPr="009D5A43">
        <w:tab/>
        <w:t xml:space="preserve">Любое из Заверений </w:t>
      </w:r>
      <w:r>
        <w:t>Покупателя</w:t>
      </w:r>
      <w:r w:rsidR="00545624" w:rsidRPr="009D5A43">
        <w:t>, указанных настояще</w:t>
      </w:r>
      <w:r>
        <w:t>м</w:t>
      </w:r>
      <w:r w:rsidR="00545624" w:rsidRPr="009D5A43">
        <w:t xml:space="preserve"> Договор</w:t>
      </w:r>
      <w:r>
        <w:t>е</w:t>
      </w:r>
      <w:r w:rsidR="00545624" w:rsidRPr="009D5A43">
        <w:t>, оказалось недостоверным полностью или в любой части</w:t>
      </w:r>
      <w:r>
        <w:t xml:space="preserve">. </w:t>
      </w:r>
    </w:p>
    <w:p w14:paraId="25C53132" w14:textId="4DE040ED" w:rsidR="00545624" w:rsidRDefault="00614C9F" w:rsidP="00EE433A">
      <w:pPr>
        <w:ind w:firstLine="709"/>
        <w:jc w:val="both"/>
      </w:pPr>
      <w:r>
        <w:t>11</w:t>
      </w:r>
      <w:r w:rsidR="00545624" w:rsidRPr="009D5A43">
        <w:t>.</w:t>
      </w:r>
      <w:r>
        <w:t>6</w:t>
      </w:r>
      <w:r w:rsidR="00545624" w:rsidRPr="009D5A43">
        <w:t>.</w:t>
      </w:r>
      <w:r w:rsidR="00545624" w:rsidRPr="009D5A43">
        <w:tab/>
        <w:t xml:space="preserve">Настоящий Договор составлен в </w:t>
      </w:r>
      <w:r w:rsidR="009D5A43">
        <w:t>4</w:t>
      </w:r>
      <w:r w:rsidR="00545624" w:rsidRPr="009D5A43">
        <w:t xml:space="preserve"> (</w:t>
      </w:r>
      <w:r w:rsidR="009D5A43">
        <w:t>четырех</w:t>
      </w:r>
      <w:r w:rsidR="00545624" w:rsidRPr="009D5A43">
        <w:t>) экземплярах, имеющих одинаковую юридическую силу,</w:t>
      </w:r>
      <w:r w:rsidR="009D5A43">
        <w:t xml:space="preserve"> 2 </w:t>
      </w:r>
      <w:r w:rsidR="00545624" w:rsidRPr="009D5A43">
        <w:t>(</w:t>
      </w:r>
      <w:r w:rsidR="009D5A43">
        <w:t>два</w:t>
      </w:r>
      <w:r w:rsidR="00545624" w:rsidRPr="009D5A43">
        <w:t xml:space="preserve">) из которых для </w:t>
      </w:r>
      <w:r w:rsidR="009D5A43">
        <w:t>Продавца</w:t>
      </w:r>
      <w:r w:rsidR="00545624" w:rsidRPr="009D5A43">
        <w:t>,</w:t>
      </w:r>
      <w:r w:rsidR="009D5A43">
        <w:t xml:space="preserve"> 1 </w:t>
      </w:r>
      <w:r w:rsidR="00545624" w:rsidRPr="009D5A43">
        <w:t>(</w:t>
      </w:r>
      <w:r w:rsidR="009D5A43">
        <w:t>один</w:t>
      </w:r>
      <w:r w:rsidR="00545624" w:rsidRPr="009D5A43">
        <w:t xml:space="preserve">) для </w:t>
      </w:r>
      <w:r w:rsidR="009D5A43">
        <w:t xml:space="preserve">Покупателя </w:t>
      </w:r>
      <w:r w:rsidR="00545624" w:rsidRPr="009D5A43">
        <w:t>и</w:t>
      </w:r>
      <w:r w:rsidR="009D5A43">
        <w:t xml:space="preserve"> 1</w:t>
      </w:r>
      <w:r w:rsidR="00545624" w:rsidRPr="009D5A43">
        <w:t xml:space="preserve"> (</w:t>
      </w:r>
      <w:r w:rsidR="009D5A43">
        <w:t>один</w:t>
      </w:r>
      <w:r w:rsidR="00545624" w:rsidRPr="009D5A43">
        <w:t>) для предоставления в орган, осуществляющий государственную регистрацию прав на недвижимое имущество и сделок с ним.</w:t>
      </w:r>
    </w:p>
    <w:p w14:paraId="663F7599" w14:textId="2A9B7E05" w:rsidR="00EA4EFA" w:rsidRDefault="00EE433A" w:rsidP="00EE433A">
      <w:pPr>
        <w:ind w:firstLine="709"/>
        <w:jc w:val="both"/>
        <w:rPr>
          <w:b/>
        </w:rPr>
      </w:pPr>
      <w:r>
        <w:rPr>
          <w:b/>
        </w:rPr>
        <w:t>11</w:t>
      </w:r>
      <w:r w:rsidR="00EA4EFA">
        <w:rPr>
          <w:b/>
        </w:rPr>
        <w:t>. Реквизиты и подписи сторон</w:t>
      </w:r>
      <w:r w:rsidR="00EA4EFA" w:rsidRPr="00994F2D">
        <w:rPr>
          <w:b/>
        </w:rPr>
        <w:t>:</w:t>
      </w:r>
    </w:p>
    <w:p w14:paraId="2A3E5FE2" w14:textId="77777777" w:rsidR="008124A7" w:rsidRPr="00EB1E21" w:rsidRDefault="008124A7" w:rsidP="00EE433A">
      <w:pPr>
        <w:ind w:firstLine="709"/>
        <w:jc w:val="both"/>
        <w:rPr>
          <w:b/>
        </w:rPr>
      </w:pPr>
    </w:p>
    <w:tbl>
      <w:tblPr>
        <w:tblW w:w="9782" w:type="dxa"/>
        <w:tblInd w:w="-5" w:type="dxa"/>
        <w:tblLook w:val="04A0" w:firstRow="1" w:lastRow="0" w:firstColumn="1" w:lastColumn="0" w:noHBand="0" w:noVBand="1"/>
      </w:tblPr>
      <w:tblGrid>
        <w:gridCol w:w="5013"/>
        <w:gridCol w:w="4769"/>
      </w:tblGrid>
      <w:tr w:rsidR="00EA4EFA" w:rsidRPr="00203F14" w14:paraId="24FE7010" w14:textId="77777777" w:rsidTr="008124A7">
        <w:tc>
          <w:tcPr>
            <w:tcW w:w="5013" w:type="dxa"/>
            <w:shd w:val="clear" w:color="auto" w:fill="auto"/>
          </w:tcPr>
          <w:p w14:paraId="2B8F6233" w14:textId="77777777" w:rsidR="00EA4EFA" w:rsidRPr="0033556B" w:rsidRDefault="00EA4EFA" w:rsidP="00E95F2D">
            <w:pPr>
              <w:jc w:val="center"/>
              <w:rPr>
                <w:b/>
              </w:rPr>
            </w:pPr>
            <w:r w:rsidRPr="0033556B">
              <w:rPr>
                <w:b/>
              </w:rPr>
              <w:t>Продавец</w:t>
            </w:r>
          </w:p>
        </w:tc>
        <w:tc>
          <w:tcPr>
            <w:tcW w:w="4769" w:type="dxa"/>
            <w:shd w:val="clear" w:color="auto" w:fill="auto"/>
          </w:tcPr>
          <w:p w14:paraId="36B6FC6B" w14:textId="77777777" w:rsidR="00EA4EFA" w:rsidRPr="0033556B" w:rsidRDefault="00EA4EFA" w:rsidP="00E95F2D">
            <w:pPr>
              <w:jc w:val="center"/>
              <w:rPr>
                <w:b/>
              </w:rPr>
            </w:pPr>
            <w:r w:rsidRPr="0033556B">
              <w:rPr>
                <w:b/>
              </w:rPr>
              <w:t>Покупатель</w:t>
            </w:r>
          </w:p>
        </w:tc>
      </w:tr>
      <w:tr w:rsidR="00EA4EFA" w:rsidRPr="00203F14" w14:paraId="7F6E88D9" w14:textId="77777777" w:rsidTr="008124A7">
        <w:trPr>
          <w:trHeight w:val="6129"/>
        </w:trPr>
        <w:tc>
          <w:tcPr>
            <w:tcW w:w="5013" w:type="dxa"/>
            <w:shd w:val="clear" w:color="auto" w:fill="auto"/>
          </w:tcPr>
          <w:p w14:paraId="501DCB76" w14:textId="77777777" w:rsidR="00EA4EFA" w:rsidRPr="00F246C8" w:rsidRDefault="00EA4EFA" w:rsidP="00B71E13">
            <w:pPr>
              <w:jc w:val="both"/>
              <w:rPr>
                <w:b/>
                <w:bCs/>
              </w:rPr>
            </w:pPr>
            <w:r w:rsidRPr="00392105">
              <w:rPr>
                <w:b/>
                <w:bCs/>
              </w:rPr>
              <w:t>«</w:t>
            </w:r>
            <w:r w:rsidR="00392105" w:rsidRPr="00392105">
              <w:rPr>
                <w:b/>
                <w:bCs/>
              </w:rPr>
              <w:t>ООО «</w:t>
            </w:r>
            <w:r w:rsidR="00392105" w:rsidRPr="00F246C8">
              <w:rPr>
                <w:b/>
                <w:bCs/>
              </w:rPr>
              <w:t>Беляевское»</w:t>
            </w:r>
          </w:p>
          <w:p w14:paraId="72BDFCBD" w14:textId="77777777" w:rsidR="00F246C8" w:rsidRPr="00F246C8" w:rsidRDefault="00F246C8" w:rsidP="00B71E13">
            <w:pPr>
              <w:jc w:val="both"/>
              <w:rPr>
                <w:b/>
              </w:rPr>
            </w:pPr>
          </w:p>
          <w:p w14:paraId="6BA70FEC" w14:textId="7F90D011" w:rsidR="00EA4EFA" w:rsidRPr="00F246C8" w:rsidRDefault="00EA4EFA" w:rsidP="00B71E13">
            <w:pPr>
              <w:jc w:val="both"/>
            </w:pPr>
            <w:r w:rsidRPr="00F246C8">
              <w:rPr>
                <w:b/>
              </w:rPr>
              <w:t>Адрес:</w:t>
            </w:r>
            <w:r w:rsidRPr="00F246C8">
              <w:t xml:space="preserve"> </w:t>
            </w:r>
            <w:r w:rsidR="0053077F" w:rsidRPr="00F246C8">
              <w:t>195279</w:t>
            </w:r>
            <w:r w:rsidRPr="00F246C8">
              <w:rPr>
                <w:rFonts w:eastAsia="Times New Roman" w:cs="Times New Roman"/>
              </w:rPr>
              <w:t xml:space="preserve">, г. Санкт-Петербург, </w:t>
            </w:r>
            <w:r w:rsidR="0053077F" w:rsidRPr="00F246C8">
              <w:rPr>
                <w:rFonts w:eastAsia="Times New Roman" w:cs="Times New Roman"/>
              </w:rPr>
              <w:t>пр-т Индустриальный</w:t>
            </w:r>
            <w:r w:rsidRPr="00F246C8">
              <w:rPr>
                <w:rFonts w:eastAsia="Times New Roman" w:cs="Times New Roman"/>
              </w:rPr>
              <w:t>, д.</w:t>
            </w:r>
            <w:r w:rsidR="0053077F" w:rsidRPr="00F246C8">
              <w:rPr>
                <w:rFonts w:eastAsia="Times New Roman" w:cs="Times New Roman"/>
              </w:rPr>
              <w:t xml:space="preserve"> 24</w:t>
            </w:r>
            <w:r w:rsidRPr="00F246C8">
              <w:rPr>
                <w:rFonts w:eastAsia="Times New Roman" w:cs="Times New Roman"/>
              </w:rPr>
              <w:t>,</w:t>
            </w:r>
            <w:r w:rsidRPr="00F246C8">
              <w:rPr>
                <w:rFonts w:eastAsia="Times New Roman"/>
              </w:rPr>
              <w:t xml:space="preserve"> лит. </w:t>
            </w:r>
            <w:r w:rsidR="0053077F" w:rsidRPr="00F246C8">
              <w:rPr>
                <w:rFonts w:eastAsia="Times New Roman"/>
              </w:rPr>
              <w:t>А</w:t>
            </w:r>
          </w:p>
          <w:p w14:paraId="031ACFD1" w14:textId="77777777" w:rsidR="00701826" w:rsidRPr="00F246C8" w:rsidRDefault="00701826" w:rsidP="00B71E13">
            <w:pPr>
              <w:jc w:val="both"/>
              <w:rPr>
                <w:b/>
              </w:rPr>
            </w:pPr>
            <w:r w:rsidRPr="00F246C8">
              <w:rPr>
                <w:b/>
              </w:rPr>
              <w:t>ОГРН: 1079847106085</w:t>
            </w:r>
          </w:p>
          <w:p w14:paraId="36A33ACD" w14:textId="610E5EF3" w:rsidR="00701826" w:rsidRPr="00F246C8" w:rsidRDefault="00701826" w:rsidP="00B71E13">
            <w:pPr>
              <w:jc w:val="both"/>
              <w:rPr>
                <w:b/>
              </w:rPr>
            </w:pPr>
            <w:r w:rsidRPr="00F246C8">
              <w:rPr>
                <w:b/>
              </w:rPr>
              <w:t xml:space="preserve">ИНН: </w:t>
            </w:r>
            <w:r w:rsidR="0053077F" w:rsidRPr="00F246C8">
              <w:rPr>
                <w:b/>
              </w:rPr>
              <w:t>7813398038/780601001</w:t>
            </w:r>
          </w:p>
          <w:p w14:paraId="2F1394F5" w14:textId="77777777" w:rsidR="00EA4EFA" w:rsidRPr="00F246C8" w:rsidRDefault="00EA4EFA" w:rsidP="00B71E13">
            <w:pPr>
              <w:jc w:val="both"/>
            </w:pPr>
          </w:p>
          <w:p w14:paraId="79123BEC" w14:textId="4B91D421" w:rsidR="00F246C8" w:rsidRPr="00F246C8" w:rsidRDefault="00F246C8" w:rsidP="00B71E13">
            <w:pPr>
              <w:jc w:val="both"/>
              <w:rPr>
                <w:rFonts w:cs="Times New Roman"/>
                <w:bCs/>
              </w:rPr>
            </w:pPr>
          </w:p>
          <w:p w14:paraId="778D7CE0" w14:textId="77777777" w:rsidR="00F246C8" w:rsidRPr="00F246C8" w:rsidRDefault="00F246C8" w:rsidP="00F246C8">
            <w:pPr>
              <w:ind w:left="-28" w:right="221"/>
            </w:pPr>
            <w:r w:rsidRPr="00F246C8">
              <w:t>Расчетный счет/специальный счет в валюте РФ № 40702810920100303203</w:t>
            </w:r>
          </w:p>
          <w:p w14:paraId="09FC8561" w14:textId="77777777" w:rsidR="00F246C8" w:rsidRPr="00F246C8" w:rsidRDefault="00F246C8" w:rsidP="00F246C8">
            <w:pPr>
              <w:ind w:left="-28" w:right="221"/>
            </w:pPr>
            <w:r w:rsidRPr="00F246C8">
              <w:t>Банк: ТКБ БАНК ПАО</w:t>
            </w:r>
          </w:p>
          <w:p w14:paraId="37959236" w14:textId="77777777" w:rsidR="00F246C8" w:rsidRPr="00F246C8" w:rsidRDefault="00F246C8" w:rsidP="00F246C8">
            <w:pPr>
              <w:ind w:left="-28" w:right="221"/>
            </w:pPr>
            <w:r w:rsidRPr="00F246C8">
              <w:t>БИК: 044525388</w:t>
            </w:r>
          </w:p>
          <w:p w14:paraId="3483D885" w14:textId="0016EF66" w:rsidR="00F246C8" w:rsidRPr="00F246C8" w:rsidRDefault="00F246C8" w:rsidP="00F246C8">
            <w:pPr>
              <w:jc w:val="both"/>
              <w:rPr>
                <w:rFonts w:cs="Times New Roman"/>
                <w:b/>
                <w:bCs/>
              </w:rPr>
            </w:pPr>
            <w:r w:rsidRPr="00F246C8">
              <w:t>К/с 30101810800000000388</w:t>
            </w:r>
          </w:p>
          <w:p w14:paraId="56948587" w14:textId="77777777" w:rsidR="00EA4EFA" w:rsidRPr="00F246C8" w:rsidRDefault="00EA4EFA" w:rsidP="00B71E13">
            <w:pPr>
              <w:jc w:val="both"/>
              <w:rPr>
                <w:rFonts w:cs="Times New Roman"/>
                <w:b/>
                <w:bCs/>
              </w:rPr>
            </w:pPr>
          </w:p>
          <w:p w14:paraId="1AD370AD" w14:textId="77777777" w:rsidR="00EA4EFA" w:rsidRPr="00F246C8" w:rsidRDefault="00EA4EFA" w:rsidP="00B71E13">
            <w:pPr>
              <w:jc w:val="both"/>
              <w:rPr>
                <w:b/>
              </w:rPr>
            </w:pPr>
            <w:r w:rsidRPr="00F246C8">
              <w:rPr>
                <w:b/>
              </w:rPr>
              <w:t>Адрес электронной почты:</w:t>
            </w:r>
          </w:p>
          <w:p w14:paraId="6D40F592" w14:textId="2391B68C" w:rsidR="00EA4EFA" w:rsidRPr="00254843" w:rsidRDefault="0053077F" w:rsidP="008124A7">
            <w:pPr>
              <w:jc w:val="both"/>
              <w:rPr>
                <w:color w:val="000000"/>
              </w:rPr>
            </w:pPr>
            <w:proofErr w:type="spellStart"/>
            <w:r w:rsidRPr="00F246C8">
              <w:rPr>
                <w:b/>
                <w:lang w:val="en-US"/>
              </w:rPr>
              <w:t>agolm</w:t>
            </w:r>
            <w:proofErr w:type="spellEnd"/>
            <w:r w:rsidRPr="00F246C8">
              <w:rPr>
                <w:b/>
              </w:rPr>
              <w:t>@</w:t>
            </w:r>
            <w:proofErr w:type="spellStart"/>
            <w:r w:rsidR="00454B7D">
              <w:rPr>
                <w:b/>
                <w:lang w:val="en-US"/>
              </w:rPr>
              <w:t>dreamisland</w:t>
            </w:r>
            <w:proofErr w:type="spellEnd"/>
            <w:r w:rsidRPr="00F246C8">
              <w:rPr>
                <w:b/>
              </w:rPr>
              <w:t>.</w:t>
            </w:r>
            <w:proofErr w:type="spellStart"/>
            <w:r w:rsidRPr="00F246C8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4769" w:type="dxa"/>
            <w:shd w:val="clear" w:color="auto" w:fill="auto"/>
          </w:tcPr>
          <w:p w14:paraId="1CC48D65" w14:textId="3B7124BF" w:rsidR="00D464D9" w:rsidRDefault="00D464D9" w:rsidP="00B71E13">
            <w:pPr>
              <w:tabs>
                <w:tab w:val="center" w:pos="2639"/>
                <w:tab w:val="right" w:pos="4570"/>
              </w:tabs>
              <w:ind w:firstLine="709"/>
              <w:rPr>
                <w:b/>
              </w:rPr>
            </w:pPr>
          </w:p>
          <w:p w14:paraId="7E9B910B" w14:textId="77777777" w:rsidR="00D464D9" w:rsidRDefault="00D464D9" w:rsidP="00B71E13">
            <w:pPr>
              <w:tabs>
                <w:tab w:val="center" w:pos="2639"/>
                <w:tab w:val="right" w:pos="4570"/>
              </w:tabs>
              <w:ind w:firstLine="709"/>
              <w:rPr>
                <w:b/>
              </w:rPr>
            </w:pPr>
          </w:p>
          <w:p w14:paraId="4D04E1D5" w14:textId="0D8759EA" w:rsidR="00EA4EFA" w:rsidRDefault="00EA4EFA" w:rsidP="00B71E13">
            <w:r w:rsidRPr="00A57038">
              <w:rPr>
                <w:b/>
              </w:rPr>
              <w:t>Адрес:</w:t>
            </w:r>
            <w:r w:rsidR="00701826">
              <w:rPr>
                <w:b/>
              </w:rPr>
              <w:t xml:space="preserve"> </w:t>
            </w:r>
            <w:r w:rsidR="00D464D9">
              <w:rPr>
                <w:rFonts w:eastAsia="Times New Roman" w:cs="Times New Roman"/>
              </w:rPr>
              <w:t xml:space="preserve"> </w:t>
            </w:r>
          </w:p>
          <w:p w14:paraId="4F58916E" w14:textId="07B642C3" w:rsidR="00701826" w:rsidRDefault="00701826" w:rsidP="00B71E13">
            <w:pPr>
              <w:rPr>
                <w:b/>
              </w:rPr>
            </w:pPr>
            <w:r>
              <w:rPr>
                <w:b/>
              </w:rPr>
              <w:t xml:space="preserve">ОГРН </w:t>
            </w:r>
            <w:r w:rsidR="00D464D9">
              <w:rPr>
                <w:rFonts w:eastAsia="Times New Roman" w:cs="Times New Roman"/>
              </w:rPr>
              <w:t xml:space="preserve"> </w:t>
            </w:r>
          </w:p>
          <w:p w14:paraId="13CFF5C4" w14:textId="41CAED9E" w:rsidR="00EA4EFA" w:rsidRPr="00DC66E1" w:rsidRDefault="00EA4EFA" w:rsidP="00B71E13">
            <w:r w:rsidRPr="00242941">
              <w:rPr>
                <w:b/>
              </w:rPr>
              <w:t>ИНН</w:t>
            </w:r>
            <w:r w:rsidRPr="00DC66E1">
              <w:t xml:space="preserve">  </w:t>
            </w:r>
            <w:r w:rsidR="00D464D9">
              <w:rPr>
                <w:rFonts w:eastAsia="Times New Roman" w:cs="Times New Roman"/>
              </w:rPr>
              <w:t xml:space="preserve"> </w:t>
            </w:r>
            <w:r>
              <w:t>_____________________________________</w:t>
            </w:r>
          </w:p>
          <w:p w14:paraId="2C141AA6" w14:textId="77777777" w:rsidR="00EA4EFA" w:rsidRDefault="00EA4EFA" w:rsidP="00B71E13">
            <w:pPr>
              <w:rPr>
                <w:b/>
              </w:rPr>
            </w:pPr>
          </w:p>
          <w:p w14:paraId="1A4F1FDC" w14:textId="77777777" w:rsidR="00EA4EFA" w:rsidRPr="008B68BF" w:rsidRDefault="00EA4EFA" w:rsidP="00B71E13">
            <w:pPr>
              <w:jc w:val="both"/>
              <w:rPr>
                <w:rFonts w:cs="Times New Roman"/>
              </w:rPr>
            </w:pPr>
            <w:r w:rsidRPr="008B68BF">
              <w:t>р</w:t>
            </w:r>
            <w:r w:rsidRPr="008B68BF">
              <w:rPr>
                <w:rFonts w:cs="Times New Roman"/>
              </w:rPr>
              <w:t xml:space="preserve">/с </w:t>
            </w:r>
            <w:r>
              <w:rPr>
                <w:rFonts w:cs="Times New Roman"/>
              </w:rPr>
              <w:t>_____________________</w:t>
            </w:r>
          </w:p>
          <w:p w14:paraId="6885EE52" w14:textId="77777777" w:rsidR="00EA4EFA" w:rsidRPr="008B68BF" w:rsidRDefault="00EA4EFA" w:rsidP="00B71E13">
            <w:pPr>
              <w:jc w:val="both"/>
              <w:rPr>
                <w:rFonts w:cs="Times New Roman"/>
              </w:rPr>
            </w:pPr>
            <w:r w:rsidRPr="008B68BF">
              <w:rPr>
                <w:rFonts w:cs="Times New Roman"/>
              </w:rPr>
              <w:t xml:space="preserve">в </w:t>
            </w:r>
            <w:r>
              <w:rPr>
                <w:rFonts w:cs="Times New Roman"/>
              </w:rPr>
              <w:t>_____________________</w:t>
            </w:r>
            <w:r w:rsidRPr="008B68BF">
              <w:rPr>
                <w:rFonts w:cs="Times New Roman"/>
                <w:shd w:val="clear" w:color="auto" w:fill="FFFFFF"/>
              </w:rPr>
              <w:t xml:space="preserve"> БАНКА </w:t>
            </w:r>
          </w:p>
          <w:p w14:paraId="7514B0DA" w14:textId="77777777" w:rsidR="00EA4EFA" w:rsidRPr="008B68BF" w:rsidRDefault="00EA4EFA" w:rsidP="00B71E13">
            <w:pPr>
              <w:jc w:val="both"/>
              <w:rPr>
                <w:rFonts w:cs="Times New Roman"/>
                <w:b/>
                <w:bCs/>
              </w:rPr>
            </w:pPr>
            <w:r w:rsidRPr="008B68BF">
              <w:rPr>
                <w:rFonts w:cs="Times New Roman"/>
                <w:b/>
                <w:bCs/>
              </w:rPr>
              <w:t xml:space="preserve">к/с </w:t>
            </w:r>
            <w:r>
              <w:rPr>
                <w:rFonts w:cs="Times New Roman"/>
                <w:b/>
                <w:bCs/>
              </w:rPr>
              <w:t>________________________</w:t>
            </w:r>
          </w:p>
          <w:p w14:paraId="35D19F12" w14:textId="77777777" w:rsidR="00EA4EFA" w:rsidRDefault="00EA4EFA" w:rsidP="00B71E13">
            <w:pPr>
              <w:rPr>
                <w:rFonts w:cs="Times New Roman"/>
                <w:b/>
                <w:bCs/>
              </w:rPr>
            </w:pPr>
            <w:r w:rsidRPr="008B68BF">
              <w:rPr>
                <w:rFonts w:cs="Times New Roman"/>
                <w:bCs/>
              </w:rPr>
              <w:t>БИК</w:t>
            </w:r>
            <w:r w:rsidRPr="008B68BF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______________________</w:t>
            </w:r>
          </w:p>
          <w:p w14:paraId="45D04364" w14:textId="0AEABE00" w:rsidR="00EA4EFA" w:rsidRDefault="00EA4EFA" w:rsidP="00B71E13">
            <w:pPr>
              <w:rPr>
                <w:rFonts w:cs="Times New Roman"/>
                <w:b/>
                <w:bCs/>
              </w:rPr>
            </w:pPr>
          </w:p>
          <w:p w14:paraId="2FA22C28" w14:textId="2CD236F1" w:rsidR="00F246C8" w:rsidRDefault="00D464D9" w:rsidP="00B71E1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</w:t>
            </w:r>
          </w:p>
          <w:p w14:paraId="179281C3" w14:textId="77777777" w:rsidR="00D464D9" w:rsidRPr="00D464D9" w:rsidRDefault="00D464D9" w:rsidP="00B71E13">
            <w:pPr>
              <w:rPr>
                <w:rFonts w:cs="Times New Roman"/>
                <w:b/>
                <w:bCs/>
              </w:rPr>
            </w:pPr>
          </w:p>
          <w:p w14:paraId="6003166D" w14:textId="77777777" w:rsidR="00F246C8" w:rsidRDefault="00F246C8" w:rsidP="00B71E13">
            <w:pPr>
              <w:rPr>
                <w:rFonts w:cs="Times New Roman"/>
                <w:b/>
                <w:bCs/>
              </w:rPr>
            </w:pPr>
          </w:p>
          <w:p w14:paraId="61B6229A" w14:textId="77777777" w:rsidR="00EA4EFA" w:rsidRDefault="00EA4EFA" w:rsidP="00B71E13">
            <w:pPr>
              <w:rPr>
                <w:b/>
              </w:rPr>
            </w:pPr>
            <w:r>
              <w:rPr>
                <w:b/>
              </w:rPr>
              <w:t>Адрес электронной почты:</w:t>
            </w:r>
          </w:p>
          <w:p w14:paraId="5A83700D" w14:textId="2FC75136" w:rsidR="00EA4EFA" w:rsidRPr="00254843" w:rsidRDefault="00EA4EFA" w:rsidP="00B71E13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__________________________</w:t>
            </w:r>
          </w:p>
        </w:tc>
      </w:tr>
      <w:tr w:rsidR="00EA4EFA" w:rsidRPr="00203F14" w14:paraId="1B5D5224" w14:textId="77777777" w:rsidTr="008124A7">
        <w:trPr>
          <w:trHeight w:val="900"/>
        </w:trPr>
        <w:tc>
          <w:tcPr>
            <w:tcW w:w="5013" w:type="dxa"/>
            <w:shd w:val="clear" w:color="auto" w:fill="auto"/>
          </w:tcPr>
          <w:p w14:paraId="4E84DCC6" w14:textId="77777777" w:rsidR="00EA4EFA" w:rsidRDefault="00EA4EFA" w:rsidP="00B71E13">
            <w:pPr>
              <w:ind w:firstLine="709"/>
            </w:pPr>
            <w:r>
              <w:t>Генеральный д</w:t>
            </w:r>
            <w:r w:rsidRPr="008B68BF">
              <w:t>иректор</w:t>
            </w:r>
          </w:p>
          <w:p w14:paraId="5A168027" w14:textId="77777777" w:rsidR="00EA4EFA" w:rsidRDefault="00EA4EFA" w:rsidP="00B71E13">
            <w:pPr>
              <w:ind w:firstLine="709"/>
            </w:pPr>
          </w:p>
          <w:p w14:paraId="2C3F4B69" w14:textId="77777777" w:rsidR="00EA4EFA" w:rsidRPr="00203F14" w:rsidRDefault="00EA4EFA" w:rsidP="00392105">
            <w:pPr>
              <w:ind w:firstLine="709"/>
            </w:pPr>
            <w:r w:rsidRPr="008B68BF">
              <w:t xml:space="preserve">___________ </w:t>
            </w:r>
            <w:r>
              <w:t>А.</w:t>
            </w:r>
            <w:r w:rsidR="00392105">
              <w:t>Б</w:t>
            </w:r>
            <w:r>
              <w:t xml:space="preserve">. </w:t>
            </w:r>
            <w:r w:rsidR="00392105">
              <w:t>Шик</w:t>
            </w:r>
            <w:r>
              <w:t xml:space="preserve"> </w:t>
            </w:r>
          </w:p>
        </w:tc>
        <w:tc>
          <w:tcPr>
            <w:tcW w:w="4769" w:type="dxa"/>
            <w:shd w:val="clear" w:color="auto" w:fill="auto"/>
          </w:tcPr>
          <w:p w14:paraId="6548226B" w14:textId="4EFF16A9" w:rsidR="00EA4EFA" w:rsidRPr="008B68BF" w:rsidRDefault="00EA4EFA" w:rsidP="00254843">
            <w:pPr>
              <w:ind w:firstLine="709"/>
            </w:pPr>
          </w:p>
        </w:tc>
      </w:tr>
    </w:tbl>
    <w:p w14:paraId="77B13525" w14:textId="737F4593" w:rsidR="00815A0D" w:rsidRDefault="00815A0D" w:rsidP="00254843"/>
    <w:sectPr w:rsidR="00815A0D" w:rsidSect="008124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13"/>
    <w:multiLevelType w:val="hybridMultilevel"/>
    <w:tmpl w:val="4E44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05D5C"/>
    <w:multiLevelType w:val="multilevel"/>
    <w:tmpl w:val="43DE15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FA"/>
    <w:rsid w:val="00012D7D"/>
    <w:rsid w:val="000159B9"/>
    <w:rsid w:val="00024EAC"/>
    <w:rsid w:val="0002569E"/>
    <w:rsid w:val="00031720"/>
    <w:rsid w:val="00044979"/>
    <w:rsid w:val="00051D15"/>
    <w:rsid w:val="00075A6D"/>
    <w:rsid w:val="0009321D"/>
    <w:rsid w:val="000B0F02"/>
    <w:rsid w:val="000C1C32"/>
    <w:rsid w:val="000D393E"/>
    <w:rsid w:val="000E68EC"/>
    <w:rsid w:val="000E6D90"/>
    <w:rsid w:val="000F103C"/>
    <w:rsid w:val="0010509D"/>
    <w:rsid w:val="00111F38"/>
    <w:rsid w:val="00115B22"/>
    <w:rsid w:val="00120F11"/>
    <w:rsid w:val="00147D95"/>
    <w:rsid w:val="001500B4"/>
    <w:rsid w:val="00186314"/>
    <w:rsid w:val="001A4299"/>
    <w:rsid w:val="001B5231"/>
    <w:rsid w:val="001B6A19"/>
    <w:rsid w:val="001D08D6"/>
    <w:rsid w:val="001D7C39"/>
    <w:rsid w:val="001E36DD"/>
    <w:rsid w:val="001F61E6"/>
    <w:rsid w:val="00211B1C"/>
    <w:rsid w:val="002338F6"/>
    <w:rsid w:val="00234923"/>
    <w:rsid w:val="0023790F"/>
    <w:rsid w:val="0024757C"/>
    <w:rsid w:val="0025006D"/>
    <w:rsid w:val="00254843"/>
    <w:rsid w:val="0026519E"/>
    <w:rsid w:val="00286949"/>
    <w:rsid w:val="002A487C"/>
    <w:rsid w:val="002B08D2"/>
    <w:rsid w:val="002B3B74"/>
    <w:rsid w:val="002B4447"/>
    <w:rsid w:val="002D0FAF"/>
    <w:rsid w:val="002D21DA"/>
    <w:rsid w:val="003102F9"/>
    <w:rsid w:val="0031195E"/>
    <w:rsid w:val="00386049"/>
    <w:rsid w:val="00392105"/>
    <w:rsid w:val="0039489C"/>
    <w:rsid w:val="00394B06"/>
    <w:rsid w:val="003A2FF3"/>
    <w:rsid w:val="003A498A"/>
    <w:rsid w:val="003B1FEE"/>
    <w:rsid w:val="003B7584"/>
    <w:rsid w:val="003C65BD"/>
    <w:rsid w:val="003D6BCF"/>
    <w:rsid w:val="003E52CF"/>
    <w:rsid w:val="003F2930"/>
    <w:rsid w:val="003F5317"/>
    <w:rsid w:val="00407D34"/>
    <w:rsid w:val="00410EEC"/>
    <w:rsid w:val="004132D8"/>
    <w:rsid w:val="0042282B"/>
    <w:rsid w:val="004336E9"/>
    <w:rsid w:val="004338BE"/>
    <w:rsid w:val="0044501E"/>
    <w:rsid w:val="00454B7D"/>
    <w:rsid w:val="00466314"/>
    <w:rsid w:val="004821C5"/>
    <w:rsid w:val="00485F1B"/>
    <w:rsid w:val="004A48F3"/>
    <w:rsid w:val="004B2D4C"/>
    <w:rsid w:val="004B5D0F"/>
    <w:rsid w:val="004B5E57"/>
    <w:rsid w:val="004C3DF7"/>
    <w:rsid w:val="004C46C1"/>
    <w:rsid w:val="004C5E5F"/>
    <w:rsid w:val="004F169B"/>
    <w:rsid w:val="005166E4"/>
    <w:rsid w:val="005177E4"/>
    <w:rsid w:val="0053077F"/>
    <w:rsid w:val="00541070"/>
    <w:rsid w:val="0054436A"/>
    <w:rsid w:val="00545624"/>
    <w:rsid w:val="005774D4"/>
    <w:rsid w:val="00596D2F"/>
    <w:rsid w:val="005A134A"/>
    <w:rsid w:val="005B6182"/>
    <w:rsid w:val="005D32E0"/>
    <w:rsid w:val="005D3E55"/>
    <w:rsid w:val="006005B3"/>
    <w:rsid w:val="00614C9F"/>
    <w:rsid w:val="00620A20"/>
    <w:rsid w:val="00626301"/>
    <w:rsid w:val="00626E9B"/>
    <w:rsid w:val="0063009E"/>
    <w:rsid w:val="00632727"/>
    <w:rsid w:val="0064261E"/>
    <w:rsid w:val="006622B6"/>
    <w:rsid w:val="00667FC7"/>
    <w:rsid w:val="00676BF6"/>
    <w:rsid w:val="006A678B"/>
    <w:rsid w:val="006C7B6D"/>
    <w:rsid w:val="006D2757"/>
    <w:rsid w:val="006F4530"/>
    <w:rsid w:val="00701826"/>
    <w:rsid w:val="0070681C"/>
    <w:rsid w:val="00715E44"/>
    <w:rsid w:val="00741B74"/>
    <w:rsid w:val="00751856"/>
    <w:rsid w:val="00751D65"/>
    <w:rsid w:val="007524FC"/>
    <w:rsid w:val="00767050"/>
    <w:rsid w:val="007725EC"/>
    <w:rsid w:val="007952C0"/>
    <w:rsid w:val="00796FA1"/>
    <w:rsid w:val="007A5446"/>
    <w:rsid w:val="00811FA4"/>
    <w:rsid w:val="008124A7"/>
    <w:rsid w:val="00813E7E"/>
    <w:rsid w:val="00815A0D"/>
    <w:rsid w:val="008401AB"/>
    <w:rsid w:val="00840AC3"/>
    <w:rsid w:val="00861051"/>
    <w:rsid w:val="008932DD"/>
    <w:rsid w:val="008B037F"/>
    <w:rsid w:val="008B78DF"/>
    <w:rsid w:val="008D57CB"/>
    <w:rsid w:val="008D63E2"/>
    <w:rsid w:val="008E3BC4"/>
    <w:rsid w:val="008F70C0"/>
    <w:rsid w:val="0090306A"/>
    <w:rsid w:val="00912E8F"/>
    <w:rsid w:val="00924FD7"/>
    <w:rsid w:val="00926C18"/>
    <w:rsid w:val="00953B07"/>
    <w:rsid w:val="00954662"/>
    <w:rsid w:val="00961643"/>
    <w:rsid w:val="00980DD4"/>
    <w:rsid w:val="0099647B"/>
    <w:rsid w:val="009A4FF7"/>
    <w:rsid w:val="009B105D"/>
    <w:rsid w:val="009D44AB"/>
    <w:rsid w:val="009D5A43"/>
    <w:rsid w:val="009E34C3"/>
    <w:rsid w:val="009E7CBA"/>
    <w:rsid w:val="009F0E43"/>
    <w:rsid w:val="009F19B8"/>
    <w:rsid w:val="009F2366"/>
    <w:rsid w:val="009F434B"/>
    <w:rsid w:val="00A13E04"/>
    <w:rsid w:val="00A14A6F"/>
    <w:rsid w:val="00A22947"/>
    <w:rsid w:val="00A52E85"/>
    <w:rsid w:val="00A60E7F"/>
    <w:rsid w:val="00A65647"/>
    <w:rsid w:val="00A81252"/>
    <w:rsid w:val="00A9367A"/>
    <w:rsid w:val="00AA1D11"/>
    <w:rsid w:val="00AD0F22"/>
    <w:rsid w:val="00AE40D3"/>
    <w:rsid w:val="00AF6FF9"/>
    <w:rsid w:val="00B043EC"/>
    <w:rsid w:val="00B13E46"/>
    <w:rsid w:val="00B60CB8"/>
    <w:rsid w:val="00B64765"/>
    <w:rsid w:val="00B841AE"/>
    <w:rsid w:val="00BA25C8"/>
    <w:rsid w:val="00BA7CDE"/>
    <w:rsid w:val="00BC032E"/>
    <w:rsid w:val="00BC10D6"/>
    <w:rsid w:val="00BF0EF1"/>
    <w:rsid w:val="00C06D6A"/>
    <w:rsid w:val="00C2780C"/>
    <w:rsid w:val="00C407A1"/>
    <w:rsid w:val="00C47D41"/>
    <w:rsid w:val="00C5157A"/>
    <w:rsid w:val="00C96B70"/>
    <w:rsid w:val="00C97DD6"/>
    <w:rsid w:val="00CB2A43"/>
    <w:rsid w:val="00CE73B3"/>
    <w:rsid w:val="00D009F5"/>
    <w:rsid w:val="00D16BF7"/>
    <w:rsid w:val="00D453A4"/>
    <w:rsid w:val="00D462C5"/>
    <w:rsid w:val="00D464D9"/>
    <w:rsid w:val="00D50501"/>
    <w:rsid w:val="00D621F7"/>
    <w:rsid w:val="00D65839"/>
    <w:rsid w:val="00D85508"/>
    <w:rsid w:val="00DC4255"/>
    <w:rsid w:val="00DD1BC8"/>
    <w:rsid w:val="00DD32D7"/>
    <w:rsid w:val="00DE6E66"/>
    <w:rsid w:val="00E2206C"/>
    <w:rsid w:val="00E31024"/>
    <w:rsid w:val="00E40D8A"/>
    <w:rsid w:val="00E52BA0"/>
    <w:rsid w:val="00E636D4"/>
    <w:rsid w:val="00E74F50"/>
    <w:rsid w:val="00E95F2D"/>
    <w:rsid w:val="00EA4EFA"/>
    <w:rsid w:val="00EE433A"/>
    <w:rsid w:val="00F02226"/>
    <w:rsid w:val="00F05069"/>
    <w:rsid w:val="00F11F0E"/>
    <w:rsid w:val="00F14888"/>
    <w:rsid w:val="00F246C8"/>
    <w:rsid w:val="00F2557C"/>
    <w:rsid w:val="00F26806"/>
    <w:rsid w:val="00F268C6"/>
    <w:rsid w:val="00F67E57"/>
    <w:rsid w:val="00F715C1"/>
    <w:rsid w:val="00F71C4C"/>
    <w:rsid w:val="00F84BC4"/>
    <w:rsid w:val="00F86BF4"/>
    <w:rsid w:val="00F87E47"/>
    <w:rsid w:val="00FB0C9B"/>
    <w:rsid w:val="00FE1684"/>
    <w:rsid w:val="00FE2858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90D1"/>
  <w15:docId w15:val="{F7438BC4-DA2E-4BB3-90E5-4DA3658B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F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BF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86BF4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a6">
    <w:name w:val="annotation reference"/>
    <w:basedOn w:val="a0"/>
    <w:uiPriority w:val="99"/>
    <w:semiHidden/>
    <w:unhideWhenUsed/>
    <w:rsid w:val="00E40D8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40D8A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40D8A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40D8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40D8A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ab">
    <w:name w:val="Revision"/>
    <w:hidden/>
    <w:uiPriority w:val="99"/>
    <w:semiHidden/>
    <w:rsid w:val="0039489C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c">
    <w:name w:val="List Paragraph"/>
    <w:basedOn w:val="a"/>
    <w:qFormat/>
    <w:rsid w:val="00BC032E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d">
    <w:name w:val="Hyperlink"/>
    <w:basedOn w:val="a0"/>
    <w:uiPriority w:val="99"/>
    <w:unhideWhenUsed/>
    <w:rsid w:val="00051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__________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konkin</dc:creator>
  <cp:lastModifiedBy>Гольм Александр Александрович</cp:lastModifiedBy>
  <cp:revision>2</cp:revision>
  <cp:lastPrinted>2022-06-17T08:10:00Z</cp:lastPrinted>
  <dcterms:created xsi:type="dcterms:W3CDTF">2022-07-06T11:52:00Z</dcterms:created>
  <dcterms:modified xsi:type="dcterms:W3CDTF">2022-07-06T11:52:00Z</dcterms:modified>
</cp:coreProperties>
</file>