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03EC" w14:textId="77777777" w:rsidR="00D7799B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D7799B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№ 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14:paraId="29EA90CD" w14:textId="19767D8B" w:rsidR="00E60C4C" w:rsidRPr="00E60C4C" w:rsidRDefault="00AA1FC7" w:rsidP="00D7799B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  <w:r w:rsidR="00D7799B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3204BA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имущества </w:t>
      </w:r>
    </w:p>
    <w:p w14:paraId="26C1DB58" w14:textId="3E3BAC0D"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021B46">
        <w:rPr>
          <w:rFonts w:eastAsia="Times New Roman"/>
          <w:color w:val="000000"/>
          <w:spacing w:val="-4"/>
          <w:sz w:val="24"/>
          <w:szCs w:val="24"/>
        </w:rPr>
        <w:t>Екатеринбург</w:t>
      </w:r>
      <w:r w:rsidR="00021B46">
        <w:rPr>
          <w:rFonts w:eastAsia="Times New Roman"/>
          <w:color w:val="000000"/>
          <w:sz w:val="24"/>
          <w:szCs w:val="24"/>
        </w:rPr>
        <w:t xml:space="preserve"> 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</w:t>
      </w:r>
      <w:r w:rsidR="00D7799B">
        <w:rPr>
          <w:rFonts w:eastAsia="Times New Roman"/>
          <w:color w:val="000000"/>
          <w:sz w:val="24"/>
          <w:szCs w:val="24"/>
        </w:rPr>
        <w:t xml:space="preserve">               </w:t>
      </w:r>
      <w:r>
        <w:rPr>
          <w:rFonts w:eastAsia="Times New Roman"/>
          <w:color w:val="000000"/>
          <w:sz w:val="24"/>
          <w:szCs w:val="24"/>
        </w:rPr>
        <w:t xml:space="preserve">   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«___» ________ 20</w:t>
      </w:r>
      <w:r w:rsidR="00D7799B">
        <w:rPr>
          <w:rFonts w:eastAsia="Times New Roman"/>
          <w:color w:val="000000"/>
          <w:spacing w:val="-1"/>
          <w:sz w:val="24"/>
          <w:szCs w:val="24"/>
        </w:rPr>
        <w:t>2</w:t>
      </w:r>
      <w:r w:rsidR="00FF0EA6">
        <w:rPr>
          <w:rFonts w:eastAsia="Times New Roman"/>
          <w:color w:val="000000"/>
          <w:spacing w:val="-1"/>
          <w:sz w:val="24"/>
          <w:szCs w:val="24"/>
        </w:rPr>
        <w:t>2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14:paraId="456D43AC" w14:textId="77777777" w:rsidR="00D7799B" w:rsidRDefault="002425CA" w:rsidP="00D7799B">
      <w:pPr>
        <w:shd w:val="clear" w:color="auto" w:fill="FFFFFF"/>
        <w:jc w:val="both"/>
        <w:rPr>
          <w:rFonts w:eastAsia="Times New Roman"/>
          <w:bCs/>
          <w:color w:val="000000"/>
          <w:spacing w:val="3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</w:p>
    <w:p w14:paraId="4065CE0F" w14:textId="25CA94BE" w:rsidR="00D7799B" w:rsidRPr="00D7799B" w:rsidRDefault="00D7799B" w:rsidP="00D7799B">
      <w:pPr>
        <w:shd w:val="clear" w:color="auto" w:fill="FFFFFF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Cs/>
          <w:color w:val="000000"/>
          <w:spacing w:val="3"/>
          <w:sz w:val="24"/>
          <w:szCs w:val="24"/>
        </w:rPr>
        <w:t xml:space="preserve">       </w:t>
      </w:r>
      <w:r w:rsidRPr="00D7799B">
        <w:rPr>
          <w:rFonts w:eastAsia="Times New Roman"/>
          <w:b/>
          <w:bCs/>
          <w:sz w:val="24"/>
          <w:szCs w:val="24"/>
          <w:lang w:eastAsia="en-US"/>
        </w:rPr>
        <w:t>Общество с ограниченной ответственностью «КАРГАПОЛЬСКИЙ ЭЛЕВАТОР»</w:t>
      </w:r>
      <w:r w:rsidRPr="00D7799B">
        <w:rPr>
          <w:rFonts w:eastAsia="Times New Roman"/>
          <w:sz w:val="24"/>
          <w:szCs w:val="24"/>
          <w:lang w:eastAsia="en-US"/>
        </w:rPr>
        <w:t xml:space="preserve"> (ООО «Каргапольский элеватор», зарегистрированное по адресу: 641925, Курганская область, Каргапольский район, поселок Каргаполье, ул. Почтовая, д. 47</w:t>
      </w:r>
      <w:r w:rsidR="00244086">
        <w:rPr>
          <w:rFonts w:eastAsia="Times New Roman"/>
          <w:sz w:val="24"/>
          <w:szCs w:val="24"/>
          <w:lang w:eastAsia="en-US"/>
        </w:rPr>
        <w:t xml:space="preserve">, </w:t>
      </w:r>
      <w:r w:rsidRPr="00D7799B">
        <w:rPr>
          <w:rFonts w:eastAsia="Times New Roman"/>
          <w:sz w:val="24"/>
          <w:szCs w:val="24"/>
          <w:lang w:eastAsia="en-US"/>
        </w:rPr>
        <w:t>ИНН 4508009699, КПП 450801001, ОГРН 1144508000064),</w:t>
      </w:r>
      <w:r w:rsidR="00244086">
        <w:rPr>
          <w:rFonts w:eastAsia="Times New Roman"/>
          <w:sz w:val="24"/>
          <w:szCs w:val="24"/>
          <w:lang w:eastAsia="en-US"/>
        </w:rPr>
        <w:t xml:space="preserve"> </w:t>
      </w:r>
      <w:r w:rsidRPr="00D7799B">
        <w:rPr>
          <w:rFonts w:eastAsia="Times New Roman"/>
          <w:sz w:val="24"/>
          <w:szCs w:val="24"/>
          <w:lang w:eastAsia="en-US"/>
        </w:rPr>
        <w:t xml:space="preserve">в лице конкурсного управляющего </w:t>
      </w:r>
      <w:r w:rsidR="004B7C3E">
        <w:rPr>
          <w:rFonts w:eastAsia="Times New Roman"/>
          <w:sz w:val="24"/>
          <w:szCs w:val="24"/>
          <w:lang w:eastAsia="en-US"/>
        </w:rPr>
        <w:t>Герасимова Александра Мирославовича</w:t>
      </w:r>
      <w:r w:rsidR="00FF0EA6">
        <w:rPr>
          <w:rFonts w:eastAsia="Times New Roman"/>
          <w:sz w:val="24"/>
          <w:szCs w:val="24"/>
          <w:lang w:eastAsia="en-US"/>
        </w:rPr>
        <w:t xml:space="preserve"> </w:t>
      </w:r>
      <w:r w:rsidR="00FF0EA6" w:rsidRPr="00DE570A">
        <w:rPr>
          <w:sz w:val="24"/>
          <w:szCs w:val="24"/>
        </w:rPr>
        <w:t>(ИНН: 662707962949, СНИЛС 162-827-035 67, почтовый адрес: 620142, г. Екатеринбург, а/я 1; e-</w:t>
      </w:r>
      <w:proofErr w:type="spellStart"/>
      <w:r w:rsidR="00FF0EA6" w:rsidRPr="00DE570A">
        <w:rPr>
          <w:sz w:val="24"/>
          <w:szCs w:val="24"/>
        </w:rPr>
        <w:t>mail</w:t>
      </w:r>
      <w:proofErr w:type="spellEnd"/>
      <w:r w:rsidR="00FF0EA6" w:rsidRPr="00DE570A">
        <w:rPr>
          <w:sz w:val="24"/>
          <w:szCs w:val="24"/>
        </w:rPr>
        <w:t>: gerasimov.a.m@mail.ru) - член Ассоциации МСРО "Содействие" (ОГРН 1025700780071, ИНН 5752030226, адрес: 302004, г. Орел, ул. 3-я Курская, 15, помещение 6, офис 14)</w:t>
      </w:r>
      <w:r w:rsidRPr="00D7799B">
        <w:rPr>
          <w:rFonts w:eastAsia="Times New Roman"/>
          <w:sz w:val="24"/>
          <w:szCs w:val="24"/>
          <w:lang w:eastAsia="en-US"/>
        </w:rPr>
        <w:t xml:space="preserve">, действующий на основании </w:t>
      </w:r>
      <w:r w:rsidR="00722726">
        <w:rPr>
          <w:rFonts w:eastAsia="Times New Roman"/>
          <w:sz w:val="24"/>
          <w:szCs w:val="24"/>
          <w:lang w:eastAsia="en-US"/>
        </w:rPr>
        <w:t>Определения</w:t>
      </w:r>
      <w:r w:rsidRPr="00D7799B">
        <w:rPr>
          <w:rFonts w:eastAsia="Times New Roman"/>
          <w:sz w:val="24"/>
          <w:szCs w:val="24"/>
          <w:lang w:eastAsia="en-US"/>
        </w:rPr>
        <w:t xml:space="preserve"> Арбитражного суда Курганской области от </w:t>
      </w:r>
      <w:r w:rsidR="004B7C3E">
        <w:rPr>
          <w:rFonts w:eastAsia="Times New Roman"/>
          <w:sz w:val="24"/>
          <w:szCs w:val="24"/>
          <w:lang w:eastAsia="en-US"/>
        </w:rPr>
        <w:t>21</w:t>
      </w:r>
      <w:r w:rsidRPr="00D7799B">
        <w:rPr>
          <w:rFonts w:eastAsia="Times New Roman"/>
          <w:sz w:val="24"/>
          <w:szCs w:val="24"/>
          <w:lang w:eastAsia="en-US"/>
        </w:rPr>
        <w:t>.</w:t>
      </w:r>
      <w:r w:rsidR="004B7C3E">
        <w:rPr>
          <w:rFonts w:eastAsia="Times New Roman"/>
          <w:sz w:val="24"/>
          <w:szCs w:val="24"/>
          <w:lang w:eastAsia="en-US"/>
        </w:rPr>
        <w:t>02</w:t>
      </w:r>
      <w:r w:rsidRPr="00D7799B">
        <w:rPr>
          <w:rFonts w:eastAsia="Times New Roman"/>
          <w:sz w:val="24"/>
          <w:szCs w:val="24"/>
          <w:lang w:eastAsia="en-US"/>
        </w:rPr>
        <w:t>.</w:t>
      </w:r>
      <w:r w:rsidR="004B7C3E">
        <w:rPr>
          <w:rFonts w:eastAsia="Times New Roman"/>
          <w:sz w:val="24"/>
          <w:szCs w:val="24"/>
          <w:lang w:eastAsia="en-US"/>
        </w:rPr>
        <w:t>2022</w:t>
      </w:r>
      <w:r w:rsidRPr="00D7799B">
        <w:rPr>
          <w:rFonts w:eastAsia="Times New Roman"/>
          <w:sz w:val="24"/>
          <w:szCs w:val="24"/>
          <w:lang w:eastAsia="en-US"/>
        </w:rPr>
        <w:t xml:space="preserve">. по делу № А34-14938/2017, именуемое в дальнейшем </w:t>
      </w:r>
      <w:r w:rsidR="00244086">
        <w:rPr>
          <w:rFonts w:eastAsia="Times New Roman"/>
          <w:sz w:val="24"/>
          <w:szCs w:val="24"/>
          <w:lang w:eastAsia="en-US"/>
        </w:rPr>
        <w:t>«</w:t>
      </w:r>
      <w:r w:rsidRPr="00D7799B">
        <w:rPr>
          <w:rFonts w:eastAsia="Times New Roman"/>
          <w:sz w:val="24"/>
          <w:szCs w:val="24"/>
          <w:lang w:eastAsia="en-US"/>
        </w:rPr>
        <w:t>Продавец</w:t>
      </w:r>
      <w:r w:rsidR="00244086">
        <w:rPr>
          <w:rFonts w:eastAsia="Times New Roman"/>
          <w:sz w:val="24"/>
          <w:szCs w:val="24"/>
          <w:lang w:eastAsia="en-US"/>
        </w:rPr>
        <w:t>»</w:t>
      </w:r>
      <w:r w:rsidRPr="00D7799B">
        <w:rPr>
          <w:rFonts w:eastAsia="Times New Roman"/>
          <w:sz w:val="24"/>
          <w:szCs w:val="24"/>
          <w:lang w:eastAsia="en-US"/>
        </w:rPr>
        <w:t>, с одной стороны, и</w:t>
      </w:r>
    </w:p>
    <w:p w14:paraId="423FD5DB" w14:textId="6B392314" w:rsidR="00EA1B1C" w:rsidRDefault="00D7799B" w:rsidP="00D7799B">
      <w:pPr>
        <w:shd w:val="clear" w:color="auto" w:fill="FFFFFF"/>
        <w:jc w:val="both"/>
        <w:rPr>
          <w:rFonts w:eastAsia="Times New Roman"/>
          <w:sz w:val="24"/>
          <w:szCs w:val="24"/>
          <w:lang w:eastAsia="en-US"/>
        </w:rPr>
      </w:pPr>
      <w:r w:rsidRPr="00D7799B">
        <w:rPr>
          <w:rFonts w:eastAsia="Times New Roman"/>
          <w:b/>
          <w:bCs/>
          <w:sz w:val="24"/>
          <w:szCs w:val="24"/>
          <w:lang w:eastAsia="en-US"/>
        </w:rPr>
        <w:t>Общество с ограниченной ответственностью «___________»</w:t>
      </w:r>
      <w:r w:rsidRPr="00D7799B">
        <w:rPr>
          <w:rFonts w:eastAsia="Times New Roman"/>
          <w:sz w:val="24"/>
          <w:szCs w:val="24"/>
          <w:lang w:eastAsia="en-US"/>
        </w:rPr>
        <w:t xml:space="preserve"> (ООО «_______», ИНН ___________, ОГРН _______________, адрес: ___________________________________) в лице __________________________, действующего на основании ______________________, именуемое в дальнейшем </w:t>
      </w:r>
      <w:r w:rsidR="00244086">
        <w:rPr>
          <w:rFonts w:eastAsia="Times New Roman"/>
          <w:sz w:val="24"/>
          <w:szCs w:val="24"/>
          <w:lang w:eastAsia="en-US"/>
        </w:rPr>
        <w:t>«</w:t>
      </w:r>
      <w:r w:rsidRPr="00D7799B">
        <w:rPr>
          <w:rFonts w:eastAsia="Times New Roman"/>
          <w:sz w:val="24"/>
          <w:szCs w:val="24"/>
          <w:lang w:eastAsia="en-US"/>
        </w:rPr>
        <w:t>Покупатель</w:t>
      </w:r>
      <w:r w:rsidR="00244086">
        <w:rPr>
          <w:rFonts w:eastAsia="Times New Roman"/>
          <w:sz w:val="24"/>
          <w:szCs w:val="24"/>
          <w:lang w:eastAsia="en-US"/>
        </w:rPr>
        <w:t>»</w:t>
      </w:r>
      <w:r w:rsidRPr="00D7799B">
        <w:rPr>
          <w:rFonts w:eastAsia="Times New Roman"/>
          <w:sz w:val="24"/>
          <w:szCs w:val="24"/>
          <w:lang w:eastAsia="en-US"/>
        </w:rPr>
        <w:t>, с другой стороны,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D7799B">
        <w:rPr>
          <w:rFonts w:eastAsia="Times New Roman"/>
          <w:sz w:val="24"/>
          <w:szCs w:val="24"/>
          <w:lang w:eastAsia="en-US"/>
        </w:rPr>
        <w:t xml:space="preserve">составили настоящий </w:t>
      </w:r>
      <w:r w:rsidR="00244086">
        <w:rPr>
          <w:rFonts w:eastAsia="Times New Roman"/>
          <w:sz w:val="24"/>
          <w:szCs w:val="24"/>
          <w:lang w:eastAsia="en-US"/>
        </w:rPr>
        <w:t>д</w:t>
      </w:r>
      <w:r w:rsidRPr="00D7799B">
        <w:rPr>
          <w:rFonts w:eastAsia="Times New Roman"/>
          <w:sz w:val="24"/>
          <w:szCs w:val="24"/>
          <w:lang w:eastAsia="en-US"/>
        </w:rPr>
        <w:t>оговор, далее по тексту – «Договор» о нижеследующем:</w:t>
      </w:r>
    </w:p>
    <w:p w14:paraId="4EDB97F1" w14:textId="77777777" w:rsidR="00D7799B" w:rsidRPr="00D7799B" w:rsidRDefault="00D7799B" w:rsidP="00D7799B">
      <w:pPr>
        <w:shd w:val="clear" w:color="auto" w:fill="FFFFFF"/>
        <w:jc w:val="both"/>
        <w:rPr>
          <w:rFonts w:eastAsia="Times New Roman"/>
          <w:sz w:val="24"/>
          <w:szCs w:val="24"/>
          <w:lang w:eastAsia="en-US"/>
        </w:rPr>
      </w:pPr>
    </w:p>
    <w:p w14:paraId="25FC044F" w14:textId="77777777"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03E04B1" w14:textId="77777777"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14:paraId="7646EAC4" w14:textId="6BC515AE"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E0617E" w:rsidRPr="00E0617E">
        <w:rPr>
          <w:sz w:val="24"/>
          <w:szCs w:val="24"/>
        </w:rPr>
        <w:t xml:space="preserve">Отчуждаемое имущество принадлежит продавцу на праве собственности.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</w:t>
      </w:r>
      <w:r w:rsidR="00244086" w:rsidRPr="00244086">
        <w:rPr>
          <w:sz w:val="24"/>
          <w:szCs w:val="24"/>
        </w:rPr>
        <w:t>Ф</w:t>
      </w:r>
      <w:r w:rsidR="00244086">
        <w:rPr>
          <w:sz w:val="24"/>
          <w:szCs w:val="24"/>
        </w:rPr>
        <w:t xml:space="preserve">едерального закона </w:t>
      </w:r>
      <w:r w:rsidR="00244086" w:rsidRPr="00244086">
        <w:rPr>
          <w:sz w:val="24"/>
          <w:szCs w:val="24"/>
        </w:rPr>
        <w:t>от 26.10.2002г. № 127-ФЗ «О несостоятельности (банкротстве)»</w:t>
      </w:r>
      <w:r w:rsidR="0002405B" w:rsidRPr="00903EBE">
        <w:rPr>
          <w:sz w:val="24"/>
          <w:szCs w:val="24"/>
        </w:rPr>
        <w:t>.</w:t>
      </w:r>
    </w:p>
    <w:p w14:paraId="6E91CB19" w14:textId="77777777" w:rsidR="00244086" w:rsidRDefault="00903EBE" w:rsidP="00244086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основании</w:t>
      </w:r>
      <w:r w:rsidR="00CE4FCC">
        <w:rPr>
          <w:sz w:val="24"/>
          <w:szCs w:val="24"/>
        </w:rPr>
        <w:t xml:space="preserve"> положений </w:t>
      </w:r>
      <w:r w:rsidR="00244086" w:rsidRPr="00244086">
        <w:rPr>
          <w:sz w:val="24"/>
          <w:szCs w:val="24"/>
        </w:rPr>
        <w:t>Федерального закона от 26.10.2002г. № 127-ФЗ «О несостоятельности (банкротстве)».</w:t>
      </w:r>
    </w:p>
    <w:p w14:paraId="7B1157D8" w14:textId="12269E40" w:rsidR="001A4C85" w:rsidRPr="00903EBE" w:rsidRDefault="001A4C85" w:rsidP="00244086">
      <w:pPr>
        <w:ind w:left="34" w:firstLine="6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>
        <w:rPr>
          <w:rFonts w:eastAsia="Times New Roman"/>
          <w:color w:val="000000"/>
          <w:sz w:val="24"/>
          <w:szCs w:val="24"/>
        </w:rPr>
        <w:t xml:space="preserve">Покупатель </w:t>
      </w:r>
      <w:r w:rsidRPr="001A4C85">
        <w:rPr>
          <w:rFonts w:eastAsia="Times New Roman"/>
          <w:color w:val="000000"/>
          <w:sz w:val="24"/>
          <w:szCs w:val="24"/>
        </w:rPr>
        <w:t xml:space="preserve">ознакомлен с </w:t>
      </w:r>
      <w:r w:rsidR="00D61499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муществом, его составом, состоянием, особенностями размещения, а также с правоустанавливающими документами на </w:t>
      </w:r>
      <w:r w:rsidR="00D61499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мущество </w:t>
      </w:r>
      <w:r w:rsidRPr="001A4C85">
        <w:rPr>
          <w:rFonts w:eastAsia="Times New Roman"/>
          <w:color w:val="000000"/>
          <w:sz w:val="24"/>
          <w:szCs w:val="24"/>
        </w:rPr>
        <w:t>и осознаёт риски</w:t>
      </w:r>
      <w:r>
        <w:rPr>
          <w:rFonts w:eastAsia="Times New Roman"/>
          <w:color w:val="000000"/>
          <w:sz w:val="24"/>
          <w:szCs w:val="24"/>
        </w:rPr>
        <w:t xml:space="preserve"> и обязанности</w:t>
      </w:r>
      <w:r w:rsidRPr="001A4C85">
        <w:rPr>
          <w:rFonts w:eastAsia="Times New Roman"/>
          <w:color w:val="000000"/>
          <w:sz w:val="24"/>
          <w:szCs w:val="24"/>
        </w:rPr>
        <w:t xml:space="preserve">, которые могут вытекать для </w:t>
      </w:r>
      <w:r>
        <w:rPr>
          <w:rFonts w:eastAsia="Times New Roman"/>
          <w:color w:val="000000"/>
          <w:sz w:val="24"/>
          <w:szCs w:val="24"/>
        </w:rPr>
        <w:t xml:space="preserve">Покупателя </w:t>
      </w:r>
      <w:r w:rsidRPr="001A4C85">
        <w:rPr>
          <w:rFonts w:eastAsia="Times New Roman"/>
          <w:color w:val="000000"/>
          <w:sz w:val="24"/>
          <w:szCs w:val="24"/>
        </w:rPr>
        <w:t>в результате заключения настоящего договора.</w:t>
      </w:r>
      <w:r>
        <w:rPr>
          <w:rFonts w:eastAsia="Times New Roman"/>
          <w:color w:val="000000"/>
          <w:sz w:val="24"/>
          <w:szCs w:val="24"/>
        </w:rPr>
        <w:t xml:space="preserve"> Покупатель осведомлён о том, что в случае демонтажа </w:t>
      </w:r>
      <w:r w:rsidR="00D61499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мущества с существующих мест установки, в случае повреждения </w:t>
      </w:r>
      <w:r w:rsidR="00D61499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мущества, с которым реализуемое </w:t>
      </w:r>
      <w:r w:rsidR="00D61499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мущество неразрывно связано, Покупатель должен будет возместить стоимость повреждений, разрушений и убытков, которые возникнут у должника и иных лиц, в полном объёме в течении трёх дней с даты выявления повреждений и разрушений причинных </w:t>
      </w:r>
      <w:r w:rsidR="00D61499"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окупателем.</w:t>
      </w:r>
    </w:p>
    <w:p w14:paraId="0FFC9C1F" w14:textId="77777777"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68FE1D89" w14:textId="7FC31C64"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 xml:space="preserve">не </w:t>
      </w:r>
      <w:r w:rsidR="00A364A7">
        <w:rPr>
          <w:rFonts w:eastAsia="Times New Roman"/>
          <w:color w:val="000000"/>
          <w:sz w:val="24"/>
          <w:szCs w:val="24"/>
        </w:rPr>
        <w:t>облагается</w:t>
      </w:r>
      <w:r w:rsidR="004A2426">
        <w:rPr>
          <w:rFonts w:eastAsia="Times New Roman"/>
          <w:color w:val="000000"/>
          <w:sz w:val="24"/>
          <w:szCs w:val="24"/>
        </w:rPr>
        <w:t>.</w:t>
      </w:r>
      <w:r w:rsidR="00F6657C">
        <w:rPr>
          <w:rFonts w:eastAsia="Times New Roman"/>
          <w:color w:val="000000"/>
          <w:sz w:val="24"/>
          <w:szCs w:val="24"/>
        </w:rPr>
        <w:t xml:space="preserve"> В цену имущества не входит и оплачивается Покупателем отдельно стоимость по монтажу и демонтажу Имущества, перевозкам и иные услуги, работы и оплаты, связанным приобретением Покупателем Имущества. </w:t>
      </w:r>
    </w:p>
    <w:p w14:paraId="77C00D86" w14:textId="77777777"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14:paraId="1DD3B815" w14:textId="3C20E6A4"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  <w:r w:rsidR="004A0945">
        <w:rPr>
          <w:rFonts w:eastAsia="Times New Roman"/>
          <w:color w:val="000000"/>
          <w:spacing w:val="2"/>
          <w:sz w:val="24"/>
          <w:szCs w:val="24"/>
        </w:rPr>
        <w:t xml:space="preserve"> не для задатка</w:t>
      </w:r>
    </w:p>
    <w:p w14:paraId="10CAD6B5" w14:textId="7FDB4A65" w:rsidR="00D7799B" w:rsidRPr="00D7799B" w:rsidRDefault="00D7799B" w:rsidP="00244086">
      <w:pPr>
        <w:shd w:val="clear" w:color="auto" w:fill="FFFFFF"/>
        <w:spacing w:line="274" w:lineRule="exact"/>
        <w:ind w:firstLine="709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Получатель: ООО </w:t>
      </w:r>
      <w:r w:rsidR="00244086">
        <w:rPr>
          <w:rFonts w:eastAsia="Times New Roman"/>
          <w:color w:val="000000"/>
          <w:spacing w:val="2"/>
          <w:sz w:val="24"/>
          <w:szCs w:val="24"/>
        </w:rPr>
        <w:t>«</w:t>
      </w:r>
      <w:r w:rsidRPr="00D7799B">
        <w:rPr>
          <w:rFonts w:eastAsia="Times New Roman"/>
          <w:color w:val="000000"/>
          <w:spacing w:val="2"/>
          <w:sz w:val="24"/>
          <w:szCs w:val="24"/>
        </w:rPr>
        <w:t>КАРГАПОЛЬСКИЙ ЭЛЕВАТОР</w:t>
      </w:r>
      <w:r w:rsidR="00244086">
        <w:rPr>
          <w:rFonts w:eastAsia="Times New Roman"/>
          <w:color w:val="000000"/>
          <w:spacing w:val="2"/>
          <w:sz w:val="24"/>
          <w:szCs w:val="24"/>
        </w:rPr>
        <w:t>»</w:t>
      </w:r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, </w:t>
      </w:r>
    </w:p>
    <w:p w14:paraId="59D4B86A" w14:textId="57C6E795" w:rsidR="00244086" w:rsidRPr="00244086" w:rsidRDefault="00244086" w:rsidP="00244086">
      <w:pPr>
        <w:shd w:val="clear" w:color="auto" w:fill="FFFFFF"/>
        <w:spacing w:line="274" w:lineRule="exact"/>
        <w:ind w:firstLine="675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244086">
        <w:rPr>
          <w:rFonts w:eastAsia="Times New Roman"/>
          <w:color w:val="000000"/>
          <w:spacing w:val="2"/>
          <w:sz w:val="24"/>
          <w:szCs w:val="24"/>
        </w:rPr>
        <w:t xml:space="preserve">ИНН </w:t>
      </w:r>
      <w:r w:rsidR="00A1599D" w:rsidRPr="00A1599D">
        <w:rPr>
          <w:rFonts w:eastAsia="Times New Roman"/>
          <w:color w:val="000000"/>
          <w:spacing w:val="2"/>
          <w:sz w:val="24"/>
          <w:szCs w:val="24"/>
        </w:rPr>
        <w:t>7725114488</w:t>
      </w:r>
    </w:p>
    <w:p w14:paraId="387567F2" w14:textId="40A4E091" w:rsidR="00244086" w:rsidRPr="00244086" w:rsidRDefault="00244086" w:rsidP="00244086">
      <w:pPr>
        <w:shd w:val="clear" w:color="auto" w:fill="FFFFFF"/>
        <w:spacing w:line="274" w:lineRule="exact"/>
        <w:ind w:firstLine="675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021B46">
        <w:rPr>
          <w:rFonts w:eastAsia="Times New Roman"/>
          <w:color w:val="000000"/>
          <w:spacing w:val="2"/>
          <w:sz w:val="24"/>
          <w:szCs w:val="24"/>
        </w:rPr>
        <w:t xml:space="preserve">р/счет № </w:t>
      </w:r>
      <w:r w:rsidR="00B2409C" w:rsidRPr="00B2409C">
        <w:rPr>
          <w:rFonts w:eastAsia="Times New Roman"/>
          <w:color w:val="000000"/>
          <w:spacing w:val="2"/>
          <w:sz w:val="24"/>
          <w:szCs w:val="24"/>
        </w:rPr>
        <w:fldChar w:fldCharType="begin"/>
      </w:r>
      <w:r w:rsidR="00B2409C" w:rsidRPr="00B2409C">
        <w:rPr>
          <w:rFonts w:eastAsia="Times New Roman"/>
          <w:color w:val="000000"/>
          <w:spacing w:val="2"/>
          <w:sz w:val="24"/>
          <w:szCs w:val="24"/>
        </w:rPr>
        <w:instrText xml:space="preserve"> DOCVARIABLE РасчетныйСчет \* MERGEFORMAT </w:instrText>
      </w:r>
      <w:r w:rsidR="00B2409C" w:rsidRPr="00B2409C">
        <w:rPr>
          <w:rFonts w:eastAsia="Times New Roman"/>
          <w:color w:val="000000"/>
          <w:spacing w:val="2"/>
          <w:sz w:val="24"/>
          <w:szCs w:val="24"/>
        </w:rPr>
        <w:fldChar w:fldCharType="separate"/>
      </w:r>
      <w:r w:rsidR="00B2409C" w:rsidRPr="00B2409C">
        <w:rPr>
          <w:rFonts w:eastAsia="Times New Roman"/>
          <w:color w:val="000000"/>
          <w:spacing w:val="2"/>
          <w:sz w:val="24"/>
          <w:szCs w:val="24"/>
        </w:rPr>
        <w:t>40702810578000002375</w:t>
      </w:r>
      <w:r w:rsidR="00B2409C" w:rsidRPr="00B2409C">
        <w:rPr>
          <w:rFonts w:eastAsia="Times New Roman"/>
          <w:color w:val="000000"/>
          <w:spacing w:val="2"/>
          <w:sz w:val="24"/>
          <w:szCs w:val="24"/>
        </w:rPr>
        <w:fldChar w:fldCharType="end"/>
      </w:r>
    </w:p>
    <w:p w14:paraId="75A8AF83" w14:textId="380FC22D" w:rsidR="00A1599D" w:rsidRDefault="00244086" w:rsidP="00244086">
      <w:pPr>
        <w:shd w:val="clear" w:color="auto" w:fill="FFFFFF"/>
        <w:spacing w:line="274" w:lineRule="exact"/>
        <w:ind w:firstLine="675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244086">
        <w:rPr>
          <w:rFonts w:eastAsia="Times New Roman"/>
          <w:color w:val="000000"/>
          <w:spacing w:val="2"/>
          <w:sz w:val="24"/>
          <w:szCs w:val="24"/>
        </w:rPr>
        <w:t xml:space="preserve">Банк получателя: </w:t>
      </w:r>
      <w:r w:rsidR="00A1599D">
        <w:rPr>
          <w:rFonts w:eastAsia="Times New Roman"/>
          <w:color w:val="000000"/>
          <w:spacing w:val="2"/>
          <w:sz w:val="24"/>
          <w:szCs w:val="24"/>
        </w:rPr>
        <w:t>Ч</w:t>
      </w:r>
      <w:r w:rsidR="00A1599D" w:rsidRPr="00A1599D">
        <w:rPr>
          <w:rFonts w:eastAsia="Times New Roman"/>
          <w:color w:val="000000"/>
          <w:spacing w:val="2"/>
          <w:sz w:val="24"/>
          <w:szCs w:val="24"/>
        </w:rPr>
        <w:t>елябинский РФ АО "РОССЕЛЬХОЗБАНК"</w:t>
      </w:r>
    </w:p>
    <w:p w14:paraId="1F1B1636" w14:textId="49024135" w:rsidR="00244086" w:rsidRPr="00244086" w:rsidRDefault="00244086" w:rsidP="00244086">
      <w:pPr>
        <w:shd w:val="clear" w:color="auto" w:fill="FFFFFF"/>
        <w:spacing w:line="274" w:lineRule="exact"/>
        <w:ind w:firstLine="675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244086">
        <w:rPr>
          <w:rFonts w:eastAsia="Times New Roman"/>
          <w:color w:val="000000"/>
          <w:spacing w:val="2"/>
          <w:sz w:val="24"/>
          <w:szCs w:val="24"/>
        </w:rPr>
        <w:lastRenderedPageBreak/>
        <w:t xml:space="preserve">БИК </w:t>
      </w:r>
      <w:r w:rsidR="00A1599D" w:rsidRPr="00A1599D">
        <w:rPr>
          <w:rFonts w:eastAsia="Times New Roman"/>
          <w:color w:val="000000"/>
          <w:spacing w:val="2"/>
          <w:sz w:val="24"/>
          <w:szCs w:val="24"/>
        </w:rPr>
        <w:t>047501821</w:t>
      </w:r>
    </w:p>
    <w:p w14:paraId="77219B88" w14:textId="5D677581" w:rsidR="00244086" w:rsidRDefault="00244086" w:rsidP="00244086">
      <w:pPr>
        <w:shd w:val="clear" w:color="auto" w:fill="FFFFFF"/>
        <w:spacing w:line="274" w:lineRule="exact"/>
        <w:ind w:firstLine="675"/>
        <w:jc w:val="both"/>
        <w:rPr>
          <w:color w:val="000000"/>
          <w:spacing w:val="9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к</w:t>
      </w:r>
      <w:r w:rsidRPr="00244086">
        <w:rPr>
          <w:rFonts w:eastAsia="Times New Roman"/>
          <w:color w:val="000000"/>
          <w:spacing w:val="2"/>
          <w:sz w:val="24"/>
          <w:szCs w:val="24"/>
        </w:rPr>
        <w:t>/</w:t>
      </w:r>
      <w:r>
        <w:rPr>
          <w:rFonts w:eastAsia="Times New Roman"/>
          <w:color w:val="000000"/>
          <w:spacing w:val="2"/>
          <w:sz w:val="24"/>
          <w:szCs w:val="24"/>
        </w:rPr>
        <w:t>с</w:t>
      </w:r>
      <w:r w:rsidRPr="00244086">
        <w:rPr>
          <w:rFonts w:eastAsia="Times New Roman"/>
          <w:color w:val="000000"/>
          <w:spacing w:val="2"/>
          <w:sz w:val="24"/>
          <w:szCs w:val="24"/>
        </w:rPr>
        <w:t xml:space="preserve">чет № </w:t>
      </w:r>
      <w:r w:rsidR="00A1599D" w:rsidRPr="00A1599D">
        <w:rPr>
          <w:rFonts w:eastAsia="Times New Roman"/>
          <w:color w:val="000000"/>
          <w:spacing w:val="2"/>
          <w:sz w:val="24"/>
          <w:szCs w:val="24"/>
        </w:rPr>
        <w:t>30101810400000000821</w:t>
      </w:r>
      <w:r>
        <w:rPr>
          <w:rFonts w:eastAsia="Times New Roman"/>
          <w:color w:val="000000"/>
          <w:spacing w:val="2"/>
          <w:sz w:val="24"/>
          <w:szCs w:val="24"/>
        </w:rPr>
        <w:t>.</w:t>
      </w:r>
      <w:r w:rsidR="003204BA">
        <w:rPr>
          <w:color w:val="000000"/>
          <w:spacing w:val="9"/>
          <w:sz w:val="24"/>
          <w:szCs w:val="24"/>
        </w:rPr>
        <w:t xml:space="preserve">     </w:t>
      </w:r>
    </w:p>
    <w:p w14:paraId="25EEB864" w14:textId="1D87A069" w:rsidR="00A10EE4" w:rsidRDefault="00C079AA" w:rsidP="00244086">
      <w:pPr>
        <w:shd w:val="clear" w:color="auto" w:fill="FFFFFF"/>
        <w:spacing w:line="274" w:lineRule="exact"/>
        <w:ind w:firstLine="675"/>
        <w:jc w:val="both"/>
      </w:pPr>
      <w:r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14:paraId="52249DAF" w14:textId="77777777"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14:paraId="61C215BE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14:paraId="6DC90BB0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14:paraId="54D24DD5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14:paraId="42237717" w14:textId="28CEE7DA" w:rsidR="001A4C85" w:rsidRPr="008C5481" w:rsidRDefault="0002405B" w:rsidP="00D61499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14:paraId="6D914765" w14:textId="77777777"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796CD876" w14:textId="69683BA3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</w:t>
      </w:r>
      <w:r w:rsidR="00244086"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6"/>
          <w:sz w:val="24"/>
          <w:szCs w:val="24"/>
        </w:rPr>
        <w:t>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14:paraId="5FB920EC" w14:textId="77777777"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14:paraId="5C30F9E4" w14:textId="77777777" w:rsidR="00753EB9" w:rsidRDefault="00753EB9" w:rsidP="00102973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14:paraId="5DEF78D7" w14:textId="77777777" w:rsidR="00753EB9" w:rsidRDefault="001B3FE5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14:paraId="13F0311D" w14:textId="77777777" w:rsidR="00F6657C" w:rsidRDefault="00DD1C3D" w:rsidP="00F6657C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</w:t>
      </w:r>
      <w:r w:rsidR="00DD6AC3">
        <w:rPr>
          <w:rFonts w:eastAsia="Times New Roman"/>
          <w:color w:val="000000"/>
          <w:sz w:val="24"/>
          <w:szCs w:val="24"/>
        </w:rPr>
        <w:t>.</w:t>
      </w:r>
    </w:p>
    <w:p w14:paraId="60BB1753" w14:textId="6EA2003B" w:rsidR="00F6657C" w:rsidRDefault="00F6657C" w:rsidP="00F6657C">
      <w:pPr>
        <w:shd w:val="clear" w:color="auto" w:fill="FFFFFF"/>
        <w:tabs>
          <w:tab w:val="left" w:pos="883"/>
        </w:tabs>
        <w:spacing w:line="274" w:lineRule="exact"/>
        <w:ind w:left="34"/>
        <w:jc w:val="both"/>
        <w:rPr>
          <w:rFonts w:eastAsia="Calibri"/>
          <w:sz w:val="24"/>
          <w:szCs w:val="24"/>
        </w:rPr>
      </w:pPr>
      <w:r w:rsidRPr="00F6657C">
        <w:rPr>
          <w:color w:val="000000"/>
          <w:sz w:val="24"/>
          <w:szCs w:val="24"/>
        </w:rPr>
        <w:t xml:space="preserve">        5.2. </w:t>
      </w:r>
      <w:r w:rsidRPr="00F6657C">
        <w:rPr>
          <w:rFonts w:eastAsia="Calibri"/>
          <w:sz w:val="24"/>
          <w:szCs w:val="24"/>
        </w:rPr>
        <w:t>Существенными условиями договора являются цена продажи имущества и порядок его оплаты (пункты настоящего договора 2.1., 2.2., 2.3. и 2.4.), в случае нарушения которых Покупателем, в том числе окончательного платежа, в сумме и в срок установленными пунктом п. 2.3. настоящего договора, в том числе неполной оплаты</w:t>
      </w:r>
      <w:r w:rsidRPr="00F6657C">
        <w:rPr>
          <w:rFonts w:eastAsia="Times New Roman"/>
          <w:sz w:val="24"/>
          <w:szCs w:val="24"/>
        </w:rPr>
        <w:t xml:space="preserve"> </w:t>
      </w:r>
      <w:r w:rsidRPr="00F6657C">
        <w:rPr>
          <w:rFonts w:eastAsia="Calibri"/>
          <w:sz w:val="24"/>
          <w:szCs w:val="24"/>
        </w:rPr>
        <w:t xml:space="preserve">суммы установленной пунктом п. 2.3. настоящего договора, договор считается расторгнутым в одностороннем порядке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возвращаются, и включаются в конкурсную массу Должника и в дальнейшем распределяются между кредиторами. В случае неисполнения Покупателем обязательства по оплате имущества </w:t>
      </w:r>
      <w:r w:rsidR="00D61499" w:rsidRPr="00F6657C">
        <w:rPr>
          <w:rFonts w:eastAsia="Calibri"/>
          <w:sz w:val="24"/>
          <w:szCs w:val="24"/>
        </w:rPr>
        <w:t>в сроки,</w:t>
      </w:r>
      <w:r w:rsidRPr="00F6657C">
        <w:rPr>
          <w:rFonts w:eastAsia="Calibri"/>
          <w:sz w:val="24"/>
          <w:szCs w:val="24"/>
        </w:rPr>
        <w:t xml:space="preserve"> установленные договором, Продавец отказывается от исполнения настоящего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</w:p>
    <w:p w14:paraId="6A91C1B5" w14:textId="77777777" w:rsidR="00753EB9" w:rsidRDefault="00753EB9" w:rsidP="00102973">
      <w:pPr>
        <w:ind w:left="34" w:firstLine="725"/>
        <w:jc w:val="both"/>
        <w:rPr>
          <w:sz w:val="2"/>
          <w:szCs w:val="2"/>
        </w:rPr>
      </w:pPr>
    </w:p>
    <w:p w14:paraId="74C12F3E" w14:textId="77777777" w:rsidR="00753EB9" w:rsidRPr="00DD6AC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DD6AC3"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 w:rsidRPr="00DD6AC3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DD6AC3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DD6AC3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 w:rsidRPr="00DD6AC3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DD6AC3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14:paraId="323E4C58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14:paraId="1B039853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02973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02973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14:paraId="73F75F26" w14:textId="2A4BB3CC" w:rsidR="00753EB9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 w:rsidRPr="00102973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02973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 w:rsidRPr="00102973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 w:rsidRPr="00102973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02973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</w:t>
      </w:r>
      <w:r w:rsidR="00102973">
        <w:rPr>
          <w:rFonts w:eastAsia="Times New Roman"/>
          <w:color w:val="000000"/>
          <w:sz w:val="24"/>
          <w:szCs w:val="24"/>
        </w:rPr>
        <w:t xml:space="preserve"> </w:t>
      </w:r>
      <w:r w:rsidR="00F6657C">
        <w:rPr>
          <w:rFonts w:eastAsia="Times New Roman"/>
          <w:color w:val="000000"/>
          <w:sz w:val="24"/>
          <w:szCs w:val="24"/>
        </w:rPr>
        <w:t>Курганской области</w:t>
      </w:r>
      <w:r w:rsidRPr="00102973">
        <w:rPr>
          <w:rFonts w:eastAsia="Times New Roman"/>
          <w:color w:val="000000"/>
          <w:sz w:val="24"/>
          <w:szCs w:val="24"/>
        </w:rPr>
        <w:t>.</w:t>
      </w:r>
    </w:p>
    <w:p w14:paraId="740A1B14" w14:textId="77777777"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42BDCC38" w14:textId="7D54D2A1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</w:t>
      </w:r>
      <w:r w:rsidR="00F6657C">
        <w:rPr>
          <w:rFonts w:eastAsia="Times New Roman"/>
          <w:color w:val="000000"/>
          <w:spacing w:val="5"/>
          <w:sz w:val="24"/>
          <w:szCs w:val="24"/>
        </w:rPr>
        <w:t>Курганской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14:paraId="06506739" w14:textId="77777777"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4962"/>
        <w:gridCol w:w="4886"/>
      </w:tblGrid>
      <w:tr w:rsidR="00D7799B" w:rsidRPr="002966F3" w14:paraId="392AFE4D" w14:textId="77777777" w:rsidTr="000A1585">
        <w:trPr>
          <w:trHeight w:val="4537"/>
        </w:trPr>
        <w:tc>
          <w:tcPr>
            <w:tcW w:w="4962" w:type="dxa"/>
          </w:tcPr>
          <w:p w14:paraId="0A763656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ПРОДАВЕЦ: </w:t>
            </w:r>
          </w:p>
          <w:p w14:paraId="740F45E0" w14:textId="47343A66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ООО </w:t>
            </w:r>
            <w:r w:rsidR="0024408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 w:rsidRPr="006B7BA9">
              <w:rPr>
                <w:rFonts w:eastAsia="Times New Roman"/>
                <w:b/>
                <w:color w:val="000000"/>
                <w:sz w:val="24"/>
                <w:szCs w:val="24"/>
              </w:rPr>
              <w:t>КАРГАПОЛЬСКИЙ ЭЛЕВАТО</w:t>
            </w:r>
            <w:r w:rsidR="00244086">
              <w:rPr>
                <w:rFonts w:eastAsia="Times New Roman"/>
                <w:b/>
                <w:color w:val="000000"/>
                <w:sz w:val="24"/>
                <w:szCs w:val="24"/>
              </w:rPr>
              <w:t>Р»</w:t>
            </w:r>
          </w:p>
          <w:p w14:paraId="08F88AE7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641925, Курганская область, Каргапольский район, поселок Каргаполье, ул. Почтовая, д. 47</w:t>
            </w:r>
          </w:p>
          <w:p w14:paraId="535FB91A" w14:textId="0D2D5562" w:rsidR="00244086" w:rsidRPr="00244086" w:rsidRDefault="00244086" w:rsidP="00244086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ИНН </w:t>
            </w:r>
            <w:r w:rsidR="00021B46" w:rsidRPr="00021B46">
              <w:rPr>
                <w:rFonts w:eastAsia="Times New Roman"/>
                <w:bCs/>
                <w:color w:val="000000"/>
                <w:sz w:val="24"/>
                <w:szCs w:val="24"/>
              </w:rPr>
              <w:t>7725114488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14:paraId="1555A56B" w14:textId="0F9D9AC9" w:rsidR="00244086" w:rsidRPr="00244086" w:rsidRDefault="00244086" w:rsidP="00244086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р</w:t>
            </w: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с</w:t>
            </w: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чет № </w:t>
            </w:r>
            <w:r w:rsidR="00021B46" w:rsidRPr="00021B46">
              <w:rPr>
                <w:rFonts w:eastAsia="Times New Roman"/>
                <w:bCs/>
                <w:color w:val="000000"/>
                <w:sz w:val="24"/>
                <w:szCs w:val="24"/>
              </w:rPr>
              <w:t>40702810578000002375</w:t>
            </w:r>
          </w:p>
          <w:p w14:paraId="11B7BA8A" w14:textId="705CD7F3" w:rsidR="00244086" w:rsidRPr="00244086" w:rsidRDefault="00244086" w:rsidP="00244086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>Банк получателя:</w:t>
            </w:r>
            <w:r w:rsidR="00021B46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="00021B46">
              <w:rPr>
                <w:rFonts w:eastAsia="Times New Roman"/>
                <w:color w:val="000000"/>
                <w:spacing w:val="2"/>
                <w:sz w:val="24"/>
                <w:szCs w:val="24"/>
              </w:rPr>
              <w:t>Ч</w:t>
            </w:r>
            <w:r w:rsidR="00021B46" w:rsidRPr="00A1599D">
              <w:rPr>
                <w:rFonts w:eastAsia="Times New Roman"/>
                <w:color w:val="000000"/>
                <w:spacing w:val="2"/>
                <w:sz w:val="24"/>
                <w:szCs w:val="24"/>
              </w:rPr>
              <w:t>елябинский РФ АО "РОССЕЛЬХОЗБАНК"</w:t>
            </w:r>
          </w:p>
          <w:p w14:paraId="507BEA3E" w14:textId="4ADD5210" w:rsidR="00244086" w:rsidRPr="00244086" w:rsidRDefault="00244086" w:rsidP="00244086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БИК </w:t>
            </w:r>
            <w:r w:rsidR="00021B46" w:rsidRPr="00021B46">
              <w:rPr>
                <w:rFonts w:eastAsia="Times New Roman"/>
                <w:bCs/>
                <w:color w:val="000000"/>
                <w:sz w:val="24"/>
                <w:szCs w:val="24"/>
              </w:rPr>
              <w:t>047501821</w:t>
            </w:r>
          </w:p>
          <w:p w14:paraId="7FED7FF4" w14:textId="56C5F42B" w:rsidR="00D7799B" w:rsidRPr="006B7BA9" w:rsidRDefault="00244086" w:rsidP="00244086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к</w:t>
            </w: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с</w:t>
            </w:r>
            <w:r w:rsidRPr="00244086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чет № </w:t>
            </w:r>
            <w:r w:rsidR="00021B46" w:rsidRPr="00021B46">
              <w:rPr>
                <w:rFonts w:eastAsia="Times New Roman"/>
                <w:bCs/>
                <w:color w:val="000000"/>
                <w:sz w:val="24"/>
                <w:szCs w:val="24"/>
              </w:rPr>
              <w:t>30101810400000000821</w:t>
            </w:r>
            <w:r w:rsidR="00D7799B"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.  </w:t>
            </w:r>
          </w:p>
          <w:p w14:paraId="60AD7882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79F4F66E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Конкурсный управляющий</w:t>
            </w:r>
          </w:p>
          <w:p w14:paraId="459EC6AF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ООО «Каргапольский элеватор»</w:t>
            </w:r>
          </w:p>
          <w:p w14:paraId="5E742E26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2A1B43BE" w14:textId="159D1AED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sz w:val="24"/>
                <w:szCs w:val="24"/>
              </w:rPr>
              <w:t>_______________/</w:t>
            </w:r>
            <w:r w:rsidR="00021B46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А</w:t>
            </w:r>
            <w:r w:rsidRPr="00244086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.</w:t>
            </w:r>
            <w:r w:rsidR="00021B46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М</w:t>
            </w:r>
            <w:r w:rsidRPr="00244086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="00021B46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Герасимов</w:t>
            </w:r>
          </w:p>
          <w:p w14:paraId="7302A4FD" w14:textId="166A50CC" w:rsidR="00D7799B" w:rsidRPr="00244086" w:rsidRDefault="00244086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 w:rsidR="00D7799B" w:rsidRPr="00244086">
              <w:rPr>
                <w:rFonts w:eastAsia="Times New Roman"/>
              </w:rPr>
              <w:t xml:space="preserve">подпись </w:t>
            </w:r>
            <w:r>
              <w:rPr>
                <w:rFonts w:eastAsia="Times New Roman"/>
              </w:rPr>
              <w:t xml:space="preserve">   </w:t>
            </w:r>
            <w:r w:rsidR="00D7799B" w:rsidRPr="00244086">
              <w:rPr>
                <w:rFonts w:eastAsia="Times New Roman"/>
              </w:rPr>
              <w:t xml:space="preserve">      расшифровка подписи</w:t>
            </w:r>
          </w:p>
          <w:p w14:paraId="47807D5D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14:paraId="27563194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4886" w:type="dxa"/>
          </w:tcPr>
          <w:p w14:paraId="30B8B79C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14:paraId="3968A208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______________________________________</w:t>
            </w:r>
          </w:p>
          <w:p w14:paraId="7E1CD5E2" w14:textId="77777777" w:rsidR="00D7799B" w:rsidRPr="002966F3" w:rsidRDefault="00D7799B" w:rsidP="000A1585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3463C28" w14:textId="77777777" w:rsidR="00D7799B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287EAA84" w14:textId="77777777" w:rsidR="00D7799B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1E605795" w14:textId="77777777" w:rsidR="00D7799B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710CA97F" w14:textId="77777777" w:rsidR="00D7799B" w:rsidRPr="002966F3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0DCF5A16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______________ /</w:t>
            </w:r>
            <w:r w:rsidRPr="002966F3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_____________________ </w:t>
            </w: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14:paraId="66BFB5A9" w14:textId="7B7FF5EA" w:rsidR="00D7799B" w:rsidRPr="00244086" w:rsidRDefault="00244086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 w:rsidR="00D7799B" w:rsidRPr="00244086">
              <w:rPr>
                <w:rFonts w:eastAsia="Times New Roman"/>
              </w:rPr>
              <w:t xml:space="preserve">подпись   </w:t>
            </w:r>
            <w:r>
              <w:rPr>
                <w:rFonts w:eastAsia="Times New Roman"/>
              </w:rPr>
              <w:t xml:space="preserve">     </w:t>
            </w:r>
            <w:r w:rsidR="00D7799B" w:rsidRPr="00244086">
              <w:rPr>
                <w:rFonts w:eastAsia="Times New Roman"/>
              </w:rPr>
              <w:t xml:space="preserve">    расшифровка подписи</w:t>
            </w:r>
          </w:p>
          <w:p w14:paraId="63A91306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14:paraId="684BA5F8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М.П.</w:t>
            </w:r>
          </w:p>
        </w:tc>
      </w:tr>
    </w:tbl>
    <w:p w14:paraId="59978AAF" w14:textId="77777777"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3D0D55D7"/>
    <w:multiLevelType w:val="multilevel"/>
    <w:tmpl w:val="CA0A6A1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1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eastAsia="Times New Roman" w:hint="default"/>
      </w:rPr>
    </w:lvl>
  </w:abstractNum>
  <w:abstractNum w:abstractNumId="5">
    <w:nsid w:val="56B64956"/>
    <w:multiLevelType w:val="multilevel"/>
    <w:tmpl w:val="C7DA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01"/>
    <w:rsid w:val="00021B46"/>
    <w:rsid w:val="0002405B"/>
    <w:rsid w:val="0007771A"/>
    <w:rsid w:val="00102973"/>
    <w:rsid w:val="001A4C85"/>
    <w:rsid w:val="001B3FE5"/>
    <w:rsid w:val="001E2339"/>
    <w:rsid w:val="002425CA"/>
    <w:rsid w:val="00244086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0945"/>
    <w:rsid w:val="004A2426"/>
    <w:rsid w:val="004B7C3E"/>
    <w:rsid w:val="00560080"/>
    <w:rsid w:val="00581505"/>
    <w:rsid w:val="005A023C"/>
    <w:rsid w:val="00672EAE"/>
    <w:rsid w:val="006F7B7D"/>
    <w:rsid w:val="00722726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43EE4"/>
    <w:rsid w:val="009910EB"/>
    <w:rsid w:val="00996074"/>
    <w:rsid w:val="00A10EE4"/>
    <w:rsid w:val="00A1599D"/>
    <w:rsid w:val="00A25467"/>
    <w:rsid w:val="00A364A7"/>
    <w:rsid w:val="00A842F4"/>
    <w:rsid w:val="00AA1FC7"/>
    <w:rsid w:val="00AA4C0A"/>
    <w:rsid w:val="00B2409C"/>
    <w:rsid w:val="00B77E8D"/>
    <w:rsid w:val="00BF37EF"/>
    <w:rsid w:val="00C079AA"/>
    <w:rsid w:val="00CE4FCC"/>
    <w:rsid w:val="00D05F77"/>
    <w:rsid w:val="00D26001"/>
    <w:rsid w:val="00D556CC"/>
    <w:rsid w:val="00D61499"/>
    <w:rsid w:val="00D7799B"/>
    <w:rsid w:val="00DD1C3D"/>
    <w:rsid w:val="00DD6AC3"/>
    <w:rsid w:val="00E0617E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  <w:rsid w:val="00F6657C"/>
    <w:rsid w:val="00FF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1F32A"/>
  <w15:docId w15:val="{C760BE80-A849-45AD-9832-8D7BC4C8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Plain Text"/>
    <w:basedOn w:val="a"/>
    <w:link w:val="a7"/>
    <w:uiPriority w:val="99"/>
    <w:unhideWhenUsed/>
    <w:rsid w:val="00DD6AC3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DD6AC3"/>
    <w:rPr>
      <w:rFonts w:ascii="Consolas" w:eastAsia="Calibri" w:hAnsi="Consolas" w:cs="Times New Roman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CCC27-1524-4A6A-A426-8CE86519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Александр</cp:lastModifiedBy>
  <cp:revision>2</cp:revision>
  <cp:lastPrinted>2018-12-26T11:11:00Z</cp:lastPrinted>
  <dcterms:created xsi:type="dcterms:W3CDTF">2022-06-28T15:12:00Z</dcterms:created>
  <dcterms:modified xsi:type="dcterms:W3CDTF">2022-06-28T15:12:00Z</dcterms:modified>
</cp:coreProperties>
</file>