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152E8" w14:textId="77777777" w:rsidR="00E909A4" w:rsidRPr="00B5029F" w:rsidRDefault="00E909A4" w:rsidP="00660A91">
      <w:pPr>
        <w:jc w:val="both"/>
      </w:pPr>
    </w:p>
    <w:p w14:paraId="1EAFEC2A" w14:textId="77777777" w:rsidR="009C3A1E" w:rsidRDefault="009C3A1E" w:rsidP="009C3A1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5E03B749" w14:textId="77777777" w:rsidR="009C3A1E" w:rsidRDefault="009C3A1E" w:rsidP="009C3A1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Сообщение о результатах проведения торгов А1</w:t>
      </w:r>
    </w:p>
    <w:p w14:paraId="4F9B55EB" w14:textId="6D5A41DF" w:rsidR="009C3A1E" w:rsidRDefault="009C3A1E" w:rsidP="009C3A1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(состоялись, нет изменении</w:t>
      </w:r>
      <w:r w:rsidR="0070234F">
        <w:rPr>
          <w:rFonts w:ascii="Arial" w:hAnsi="Arial" w:cs="Arial"/>
          <w:b/>
          <w:sz w:val="28"/>
          <w:szCs w:val="35"/>
        </w:rPr>
        <w:t>, ед. участник</w:t>
      </w:r>
      <w:r>
        <w:rPr>
          <w:rFonts w:ascii="Arial" w:hAnsi="Arial" w:cs="Arial"/>
          <w:b/>
          <w:sz w:val="28"/>
          <w:szCs w:val="35"/>
        </w:rPr>
        <w:t xml:space="preserve">) </w:t>
      </w:r>
    </w:p>
    <w:p w14:paraId="153BEF84" w14:textId="77777777" w:rsidR="009C3A1E" w:rsidRDefault="009C3A1E" w:rsidP="009C3A1E"/>
    <w:p w14:paraId="376057F2" w14:textId="77777777" w:rsidR="009C3A1E" w:rsidRDefault="009C3A1E" w:rsidP="009C3A1E"/>
    <w:p w14:paraId="4959DF5B" w14:textId="610D652F" w:rsidR="009C3A1E" w:rsidRDefault="009102B2" w:rsidP="009C3A1E">
      <w:pPr>
        <w:pStyle w:val="a3"/>
        <w:spacing w:before="120" w:after="120"/>
        <w:jc w:val="both"/>
      </w:pP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26DD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Банк энергетического машиностроения (ЭНЕРГОМАШБАНК) публичное акционерное общество (ПАО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Энергомашбанк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»)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(адрес регистрации: </w:t>
      </w:r>
      <w:r w:rsidRPr="00365F0B">
        <w:rPr>
          <w:rFonts w:ascii="Times New Roman" w:hAnsi="Times New Roman" w:cs="Times New Roman"/>
          <w:color w:val="000000"/>
          <w:sz w:val="24"/>
          <w:szCs w:val="24"/>
        </w:rPr>
        <w:t>197110, г. Санкт-Петербург, ул. Петрозаводская, д. 11, лит. А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ИНН </w:t>
      </w:r>
      <w:r w:rsidRPr="00365F0B">
        <w:rPr>
          <w:rFonts w:ascii="Times New Roman" w:hAnsi="Times New Roman" w:cs="Times New Roman"/>
          <w:color w:val="000000"/>
          <w:sz w:val="24"/>
          <w:szCs w:val="24"/>
        </w:rPr>
        <w:t>7831000066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 w:rsidRPr="00365F0B">
        <w:rPr>
          <w:rFonts w:ascii="Times New Roman" w:hAnsi="Times New Roman" w:cs="Times New Roman"/>
          <w:color w:val="000000"/>
          <w:sz w:val="24"/>
          <w:szCs w:val="24"/>
        </w:rPr>
        <w:t>1027800001261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</w:t>
      </w:r>
      <w:r w:rsidRPr="00647CBE">
        <w:rPr>
          <w:rFonts w:ascii="Times New Roman" w:hAnsi="Times New Roman" w:cs="Times New Roman"/>
          <w:color w:val="000000"/>
          <w:sz w:val="24"/>
          <w:szCs w:val="24"/>
        </w:rPr>
        <w:t>Арбитражного суда г. Санкт-Петербурга и Ленинградской области от 10 сентября 2021 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7CBE">
        <w:rPr>
          <w:rFonts w:ascii="Times New Roman" w:hAnsi="Times New Roman" w:cs="Times New Roman"/>
          <w:color w:val="000000"/>
          <w:sz w:val="24"/>
          <w:szCs w:val="24"/>
        </w:rPr>
        <w:t xml:space="preserve">по делу № А56-60344/2021 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4360" w:rsidRPr="00DF4360">
        <w:rPr>
          <w:rFonts w:ascii="Times New Roman" w:hAnsi="Times New Roman" w:cs="Times New Roman"/>
          <w:sz w:val="24"/>
          <w:szCs w:val="24"/>
        </w:rPr>
        <w:t>(далее – КУ),</w:t>
      </w:r>
      <w:r w:rsidR="009C3A1E">
        <w:rPr>
          <w:rFonts w:ascii="Times New Roman" w:hAnsi="Times New Roman" w:cs="Times New Roman"/>
          <w:sz w:val="24"/>
          <w:szCs w:val="24"/>
        </w:rPr>
        <w:t xml:space="preserve"> сообщает о результатах проведения </w:t>
      </w:r>
      <w:r w:rsidR="009C3A1E">
        <w:rPr>
          <w:rFonts w:ascii="Times New Roman" w:hAnsi="Times New Roman" w:cs="Times New Roman"/>
          <w:b/>
          <w:sz w:val="24"/>
          <w:szCs w:val="24"/>
        </w:rPr>
        <w:t>первых</w:t>
      </w:r>
      <w:r w:rsidR="009C3A1E">
        <w:rPr>
          <w:rFonts w:ascii="Times New Roman" w:hAnsi="Times New Roman" w:cs="Times New Roman"/>
          <w:sz w:val="24"/>
          <w:szCs w:val="24"/>
        </w:rPr>
        <w:t xml:space="preserve"> электронных торгов</w:t>
      </w:r>
      <w:r w:rsidR="009C3A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 форме аукциона</w:t>
      </w:r>
      <w:r w:rsidR="009C3A1E">
        <w:rPr>
          <w:color w:val="000000"/>
          <w:sz w:val="18"/>
          <w:szCs w:val="18"/>
          <w:shd w:val="clear" w:color="auto" w:fill="FFFFFF"/>
        </w:rPr>
        <w:t xml:space="preserve"> </w:t>
      </w:r>
      <w:r w:rsidR="009C3A1E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представления предложений о цене (далее – Торги), проведенных </w:t>
      </w:r>
      <w:r>
        <w:rPr>
          <w:rFonts w:ascii="Times New Roman" w:hAnsi="Times New Roman" w:cs="Times New Roman"/>
          <w:b/>
          <w:bCs/>
          <w:sz w:val="24"/>
          <w:szCs w:val="24"/>
        </w:rPr>
        <w:t>28 июня</w:t>
      </w:r>
      <w:r w:rsidR="003B0718">
        <w:rPr>
          <w:rFonts w:ascii="Times New Roman" w:hAnsi="Times New Roman" w:cs="Times New Roman"/>
          <w:sz w:val="24"/>
          <w:szCs w:val="24"/>
        </w:rPr>
        <w:t xml:space="preserve"> </w:t>
      </w:r>
      <w:r w:rsidR="003B0718" w:rsidRPr="003B071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523D8A" w:rsidRPr="009102B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B0718" w:rsidRPr="003B0718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9C3A1E">
        <w:rPr>
          <w:rFonts w:ascii="Times New Roman" w:hAnsi="Times New Roman" w:cs="Times New Roman"/>
          <w:sz w:val="24"/>
          <w:szCs w:val="24"/>
        </w:rPr>
        <w:t xml:space="preserve"> (сообщение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2030131716</w:t>
      </w:r>
      <w:r w:rsidR="009C3A1E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="009C3A1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9C3A1E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9C3A1E">
        <w:rPr>
          <w:rFonts w:ascii="Times New Roman" w:hAnsi="Times New Roman" w:cs="Times New Roman"/>
          <w:sz w:val="24"/>
          <w:szCs w:val="24"/>
        </w:rPr>
      </w:r>
      <w:r w:rsidR="009C3A1E">
        <w:rPr>
          <w:rFonts w:ascii="Times New Roman" w:hAnsi="Times New Roman" w:cs="Times New Roman"/>
          <w:sz w:val="24"/>
          <w:szCs w:val="24"/>
        </w:rPr>
        <w:fldChar w:fldCharType="separate"/>
      </w:r>
      <w:r w:rsidR="009C3A1E">
        <w:rPr>
          <w:rFonts w:ascii="Times New Roman" w:hAnsi="Times New Roman" w:cs="Times New Roman"/>
          <w:sz w:val="24"/>
          <w:szCs w:val="24"/>
        </w:rPr>
        <w:t>«Коммерсантъ»</w:t>
      </w:r>
      <w:r w:rsidR="009C3A1E">
        <w:rPr>
          <w:rFonts w:ascii="Times New Roman" w:hAnsi="Times New Roman" w:cs="Times New Roman"/>
          <w:sz w:val="24"/>
          <w:szCs w:val="24"/>
        </w:rPr>
        <w:fldChar w:fldCharType="end"/>
      </w:r>
      <w:r w:rsidR="009C3A1E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83(7284) от 14.05.2022 г.</w:t>
      </w:r>
      <w:r w:rsidR="009C3A1E">
        <w:rPr>
          <w:rFonts w:ascii="Times New Roman" w:hAnsi="Times New Roman" w:cs="Times New Roman"/>
          <w:sz w:val="24"/>
          <w:szCs w:val="24"/>
        </w:rPr>
        <w:t xml:space="preserve"> (далее – Сообщение в Коммерсанте)) на электронной площадке АО «Российский аукционный дом», по адресу в сети интернет: bankruptcy.lot-online.ru</w:t>
      </w:r>
      <w:r w:rsidR="009C3A1E">
        <w:t xml:space="preserve">. </w:t>
      </w:r>
    </w:p>
    <w:p w14:paraId="4A65649A" w14:textId="3BEE75C3" w:rsidR="009C3A1E" w:rsidRPr="0070234F" w:rsidRDefault="009C3A1E" w:rsidP="009C3A1E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0234F">
        <w:rPr>
          <w:rFonts w:ascii="Times New Roman" w:hAnsi="Times New Roman" w:cs="Times New Roman"/>
          <w:sz w:val="24"/>
          <w:szCs w:val="24"/>
        </w:rPr>
        <w:t xml:space="preserve">по лоту </w:t>
      </w:r>
      <w:r w:rsidR="009102B2" w:rsidRPr="0070234F">
        <w:rPr>
          <w:rFonts w:ascii="Times New Roman" w:hAnsi="Times New Roman" w:cs="Times New Roman"/>
          <w:sz w:val="24"/>
          <w:szCs w:val="24"/>
        </w:rPr>
        <w:t xml:space="preserve">7 - </w:t>
      </w:r>
      <w:r w:rsidRPr="0070234F">
        <w:rPr>
          <w:rFonts w:ascii="Times New Roman" w:hAnsi="Times New Roman" w:cs="Times New Roman"/>
          <w:sz w:val="24"/>
          <w:szCs w:val="24"/>
        </w:rPr>
        <w:t xml:space="preserve">победитель Торгов - </w:t>
      </w:r>
      <w:r w:rsidR="009102B2" w:rsidRPr="0070234F">
        <w:rPr>
          <w:rFonts w:ascii="Times New Roman" w:hAnsi="Times New Roman" w:cs="Times New Roman"/>
          <w:sz w:val="24"/>
          <w:szCs w:val="24"/>
        </w:rPr>
        <w:t>Устинов Сергей Анатольевич</w:t>
      </w:r>
      <w:r w:rsidRPr="0070234F">
        <w:rPr>
          <w:rFonts w:ascii="Times New Roman" w:hAnsi="Times New Roman" w:cs="Times New Roman"/>
          <w:sz w:val="24"/>
          <w:szCs w:val="24"/>
        </w:rPr>
        <w:t xml:space="preserve">, предложенная цена – </w:t>
      </w:r>
      <w:r w:rsidR="009102B2" w:rsidRPr="0070234F">
        <w:rPr>
          <w:rFonts w:ascii="Times New Roman" w:hAnsi="Times New Roman" w:cs="Times New Roman"/>
          <w:sz w:val="24"/>
          <w:szCs w:val="24"/>
        </w:rPr>
        <w:t>2 157</w:t>
      </w:r>
      <w:r w:rsidR="009102B2" w:rsidRPr="0070234F">
        <w:rPr>
          <w:rFonts w:ascii="Times New Roman" w:hAnsi="Times New Roman" w:cs="Times New Roman"/>
          <w:sz w:val="24"/>
          <w:szCs w:val="24"/>
        </w:rPr>
        <w:t> </w:t>
      </w:r>
      <w:r w:rsidR="009102B2" w:rsidRPr="0070234F">
        <w:rPr>
          <w:rFonts w:ascii="Times New Roman" w:hAnsi="Times New Roman" w:cs="Times New Roman"/>
          <w:sz w:val="24"/>
          <w:szCs w:val="24"/>
        </w:rPr>
        <w:t>555</w:t>
      </w:r>
      <w:r w:rsidR="009102B2" w:rsidRPr="0070234F">
        <w:rPr>
          <w:rFonts w:ascii="Times New Roman" w:hAnsi="Times New Roman" w:cs="Times New Roman"/>
          <w:sz w:val="24"/>
          <w:szCs w:val="24"/>
        </w:rPr>
        <w:t>,</w:t>
      </w:r>
      <w:r w:rsidR="009102B2" w:rsidRPr="0070234F">
        <w:rPr>
          <w:rFonts w:ascii="Times New Roman" w:hAnsi="Times New Roman" w:cs="Times New Roman"/>
          <w:sz w:val="24"/>
          <w:szCs w:val="24"/>
        </w:rPr>
        <w:t>99 руб.</w:t>
      </w:r>
    </w:p>
    <w:p w14:paraId="301CFEEF" w14:textId="2D29A720" w:rsidR="009C3A1E" w:rsidRDefault="009C3A1E" w:rsidP="009C3A1E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Заинтересованность победител</w:t>
      </w:r>
      <w:r w:rsidR="009102B2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Торгов по отношению к должнику, кредиторам, конкурсному управляющему отсутствует.</w:t>
      </w:r>
    </w:p>
    <w:p w14:paraId="1A5FEDCB" w14:textId="77777777" w:rsidR="009102B2" w:rsidRPr="00376F53" w:rsidRDefault="009102B2" w:rsidP="009102B2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лоту </w:t>
      </w:r>
      <w:r w:rsidRPr="0070234F"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3A9E">
        <w:rPr>
          <w:rFonts w:ascii="Times New Roman" w:hAnsi="Times New Roman" w:cs="Times New Roman"/>
          <w:sz w:val="24"/>
          <w:szCs w:val="24"/>
        </w:rPr>
        <w:t>к участию в Торгах допущен один участник.</w:t>
      </w:r>
    </w:p>
    <w:p w14:paraId="3B840667" w14:textId="48ECB7D8" w:rsidR="008B48C6" w:rsidRDefault="009102B2" w:rsidP="008B48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оставшимся лотам</w:t>
      </w:r>
      <w:r w:rsidR="009C3A1E" w:rsidRPr="009102B2">
        <w:rPr>
          <w:rFonts w:ascii="Times New Roman" w:hAnsi="Times New Roman" w:cs="Times New Roman"/>
          <w:sz w:val="24"/>
          <w:szCs w:val="24"/>
        </w:rPr>
        <w:t xml:space="preserve"> </w:t>
      </w:r>
      <w:r w:rsidR="008B48C6" w:rsidRPr="009102B2">
        <w:rPr>
          <w:rFonts w:ascii="Times New Roman" w:hAnsi="Times New Roman" w:cs="Times New Roman"/>
          <w:sz w:val="24"/>
          <w:szCs w:val="24"/>
        </w:rPr>
        <w:t>Торги 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26B7A8B1" w14:textId="77777777" w:rsidR="008B48C6" w:rsidRDefault="008B48C6" w:rsidP="008B48C6">
      <w:pPr>
        <w:jc w:val="both"/>
      </w:pPr>
    </w:p>
    <w:p w14:paraId="288A0F0D" w14:textId="5A486781" w:rsidR="009C3A1E" w:rsidRDefault="009C3A1E" w:rsidP="008B48C6">
      <w:pPr>
        <w:jc w:val="both"/>
      </w:pPr>
      <w:r>
        <w:t xml:space="preserve">Порядок и условия проведения </w:t>
      </w:r>
      <w:r>
        <w:rPr>
          <w:b/>
        </w:rPr>
        <w:t>повторных</w:t>
      </w:r>
      <w:r>
        <w:t xml:space="preserve"> Торгов, а также иные необходимые сведения определены в Сообщении в Коммерсанте. </w:t>
      </w:r>
    </w:p>
    <w:p w14:paraId="53E1EAF2" w14:textId="77777777" w:rsidR="009C3A1E" w:rsidRPr="009C3A1E" w:rsidRDefault="009C3A1E" w:rsidP="00660A91">
      <w:pPr>
        <w:shd w:val="clear" w:color="auto" w:fill="FFFFFF"/>
        <w:jc w:val="both"/>
        <w:outlineLvl w:val="0"/>
      </w:pPr>
    </w:p>
    <w:p w14:paraId="34C1F3B4" w14:textId="77777777" w:rsidR="009C3A1E" w:rsidRPr="009C3A1E" w:rsidRDefault="009C3A1E" w:rsidP="00660A91">
      <w:pPr>
        <w:shd w:val="clear" w:color="auto" w:fill="FFFFFF"/>
        <w:jc w:val="both"/>
        <w:outlineLvl w:val="0"/>
      </w:pPr>
    </w:p>
    <w:p w14:paraId="0FAF0FE5" w14:textId="77777777" w:rsidR="009C3A1E" w:rsidRPr="009C3A1E" w:rsidRDefault="009C3A1E" w:rsidP="00660A91">
      <w:pPr>
        <w:shd w:val="clear" w:color="auto" w:fill="FFFFFF"/>
        <w:jc w:val="both"/>
        <w:outlineLvl w:val="0"/>
      </w:pPr>
    </w:p>
    <w:p w14:paraId="4A016CF4" w14:textId="77777777" w:rsidR="009C3A1E" w:rsidRPr="009C3A1E" w:rsidRDefault="009C3A1E" w:rsidP="00660A91">
      <w:pPr>
        <w:shd w:val="clear" w:color="auto" w:fill="FFFFFF"/>
        <w:jc w:val="both"/>
        <w:outlineLvl w:val="0"/>
      </w:pPr>
    </w:p>
    <w:p w14:paraId="3C025CF2" w14:textId="77777777" w:rsidR="009C3A1E" w:rsidRPr="009C3A1E" w:rsidRDefault="009C3A1E" w:rsidP="00660A91">
      <w:pPr>
        <w:shd w:val="clear" w:color="auto" w:fill="FFFFFF"/>
        <w:jc w:val="both"/>
        <w:outlineLvl w:val="0"/>
      </w:pPr>
    </w:p>
    <w:sectPr w:rsidR="009C3A1E" w:rsidRPr="009C3A1E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AF199" w14:textId="77777777" w:rsidR="00AD3CE6" w:rsidRDefault="00AD3CE6" w:rsidP="00310303">
      <w:r>
        <w:separator/>
      </w:r>
    </w:p>
  </w:endnote>
  <w:endnote w:type="continuationSeparator" w:id="0">
    <w:p w14:paraId="01EBCA49" w14:textId="77777777" w:rsidR="00AD3CE6" w:rsidRDefault="00AD3CE6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35698" w14:textId="77777777" w:rsidR="00AD3CE6" w:rsidRDefault="00AD3CE6" w:rsidP="00310303">
      <w:r>
        <w:separator/>
      </w:r>
    </w:p>
  </w:footnote>
  <w:footnote w:type="continuationSeparator" w:id="0">
    <w:p w14:paraId="413E1B8D" w14:textId="77777777" w:rsidR="00AD3CE6" w:rsidRDefault="00AD3CE6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F9"/>
    <w:rsid w:val="000652E3"/>
    <w:rsid w:val="000655C1"/>
    <w:rsid w:val="000970FF"/>
    <w:rsid w:val="000B3A32"/>
    <w:rsid w:val="000D3937"/>
    <w:rsid w:val="000D76F9"/>
    <w:rsid w:val="000F36B2"/>
    <w:rsid w:val="0010213C"/>
    <w:rsid w:val="002849B1"/>
    <w:rsid w:val="00290EC3"/>
    <w:rsid w:val="00297B18"/>
    <w:rsid w:val="002B0C0B"/>
    <w:rsid w:val="002B542E"/>
    <w:rsid w:val="002F3FF7"/>
    <w:rsid w:val="002F7654"/>
    <w:rsid w:val="00310303"/>
    <w:rsid w:val="00325883"/>
    <w:rsid w:val="00330418"/>
    <w:rsid w:val="00377F47"/>
    <w:rsid w:val="00380BC7"/>
    <w:rsid w:val="00395B7D"/>
    <w:rsid w:val="003B0718"/>
    <w:rsid w:val="003B7959"/>
    <w:rsid w:val="003E6C40"/>
    <w:rsid w:val="003F4D88"/>
    <w:rsid w:val="00423F55"/>
    <w:rsid w:val="004429E9"/>
    <w:rsid w:val="00476DEE"/>
    <w:rsid w:val="0048519C"/>
    <w:rsid w:val="00486677"/>
    <w:rsid w:val="004E7F84"/>
    <w:rsid w:val="00523D8A"/>
    <w:rsid w:val="00557CEC"/>
    <w:rsid w:val="005954B7"/>
    <w:rsid w:val="005A0F26"/>
    <w:rsid w:val="005A3543"/>
    <w:rsid w:val="005C22D7"/>
    <w:rsid w:val="005D53F5"/>
    <w:rsid w:val="005E6251"/>
    <w:rsid w:val="006028D6"/>
    <w:rsid w:val="00660A91"/>
    <w:rsid w:val="00683D2F"/>
    <w:rsid w:val="006949C9"/>
    <w:rsid w:val="006975BE"/>
    <w:rsid w:val="006A5115"/>
    <w:rsid w:val="006A52D6"/>
    <w:rsid w:val="006B4CD7"/>
    <w:rsid w:val="006D2740"/>
    <w:rsid w:val="006E5D90"/>
    <w:rsid w:val="0070234F"/>
    <w:rsid w:val="007404FF"/>
    <w:rsid w:val="007469AB"/>
    <w:rsid w:val="00747006"/>
    <w:rsid w:val="007C312F"/>
    <w:rsid w:val="007D52F4"/>
    <w:rsid w:val="007E75ED"/>
    <w:rsid w:val="007F1032"/>
    <w:rsid w:val="00824CBA"/>
    <w:rsid w:val="0083234F"/>
    <w:rsid w:val="0084789D"/>
    <w:rsid w:val="00892F38"/>
    <w:rsid w:val="008964B1"/>
    <w:rsid w:val="008B48C6"/>
    <w:rsid w:val="008D24E1"/>
    <w:rsid w:val="009102B2"/>
    <w:rsid w:val="00945EC8"/>
    <w:rsid w:val="00980001"/>
    <w:rsid w:val="009C3A1E"/>
    <w:rsid w:val="009C5E23"/>
    <w:rsid w:val="00A03534"/>
    <w:rsid w:val="00A26979"/>
    <w:rsid w:val="00A46818"/>
    <w:rsid w:val="00A7295E"/>
    <w:rsid w:val="00A75937"/>
    <w:rsid w:val="00A84E57"/>
    <w:rsid w:val="00A915D6"/>
    <w:rsid w:val="00AA23A3"/>
    <w:rsid w:val="00AB41AF"/>
    <w:rsid w:val="00AB4DC2"/>
    <w:rsid w:val="00AD3CE6"/>
    <w:rsid w:val="00AE1067"/>
    <w:rsid w:val="00B223C0"/>
    <w:rsid w:val="00B25C04"/>
    <w:rsid w:val="00B44C55"/>
    <w:rsid w:val="00B5029F"/>
    <w:rsid w:val="00B61909"/>
    <w:rsid w:val="00B716A9"/>
    <w:rsid w:val="00BB60EB"/>
    <w:rsid w:val="00BE6A75"/>
    <w:rsid w:val="00C0083D"/>
    <w:rsid w:val="00CD379D"/>
    <w:rsid w:val="00CE3867"/>
    <w:rsid w:val="00CE4B49"/>
    <w:rsid w:val="00D2364C"/>
    <w:rsid w:val="00D73C7F"/>
    <w:rsid w:val="00D743E5"/>
    <w:rsid w:val="00DB3636"/>
    <w:rsid w:val="00DC52C6"/>
    <w:rsid w:val="00DF4360"/>
    <w:rsid w:val="00DF6B4A"/>
    <w:rsid w:val="00E16D53"/>
    <w:rsid w:val="00E309A0"/>
    <w:rsid w:val="00E83654"/>
    <w:rsid w:val="00E870D3"/>
    <w:rsid w:val="00E909A4"/>
    <w:rsid w:val="00EA76C4"/>
    <w:rsid w:val="00EC6C4C"/>
    <w:rsid w:val="00EF0DB1"/>
    <w:rsid w:val="00F40125"/>
    <w:rsid w:val="00FC70A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D0EC91A"/>
  <w15:docId w15:val="{CDE9484F-DC79-4B48-B046-4D72311D0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17</cp:revision>
  <cp:lastPrinted>2018-07-19T11:23:00Z</cp:lastPrinted>
  <dcterms:created xsi:type="dcterms:W3CDTF">2018-08-16T07:57:00Z</dcterms:created>
  <dcterms:modified xsi:type="dcterms:W3CDTF">2022-06-28T14:03:00Z</dcterms:modified>
</cp:coreProperties>
</file>