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D9B" w:rsidRPr="00E94787" w:rsidRDefault="00A97D9B" w:rsidP="00A97D9B">
      <w:pPr>
        <w:adjustRightInd w:val="0"/>
        <w:spacing w:line="276" w:lineRule="auto"/>
        <w:jc w:val="center"/>
      </w:pPr>
      <w:bookmarkStart w:id="0" w:name="_GoBack"/>
      <w:bookmarkEnd w:id="0"/>
      <w:r w:rsidRPr="00E94787">
        <w:t>Перечень</w:t>
      </w:r>
    </w:p>
    <w:p w:rsidR="00A97D9B" w:rsidRPr="00E94787" w:rsidRDefault="00A97D9B" w:rsidP="00A97D9B">
      <w:pPr>
        <w:adjustRightInd w:val="0"/>
        <w:spacing w:line="276" w:lineRule="auto"/>
        <w:jc w:val="center"/>
      </w:pPr>
      <w:r w:rsidRPr="00E94787">
        <w:t xml:space="preserve">выставляемого на торги имущества АО </w:t>
      </w:r>
      <w:r>
        <w:t>«</w:t>
      </w:r>
      <w:r w:rsidRPr="00E94787">
        <w:t xml:space="preserve">Трест </w:t>
      </w:r>
      <w:r>
        <w:t>«</w:t>
      </w:r>
      <w:proofErr w:type="spellStart"/>
      <w:r w:rsidRPr="00E94787">
        <w:t>Шахтспецстрой</w:t>
      </w:r>
      <w:proofErr w:type="spellEnd"/>
      <w:r>
        <w:t>»</w:t>
      </w:r>
    </w:p>
    <w:p w:rsidR="00A97D9B" w:rsidRPr="00E94787" w:rsidRDefault="00A97D9B" w:rsidP="00A97D9B">
      <w:pPr>
        <w:adjustRightInd w:val="0"/>
        <w:spacing w:line="276" w:lineRule="auto"/>
        <w:jc w:val="center"/>
      </w:pPr>
    </w:p>
    <w:tbl>
      <w:tblPr>
        <w:tblStyle w:val="TableNormal10"/>
        <w:tblW w:w="7797" w:type="dxa"/>
        <w:tblInd w:w="-4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804"/>
      </w:tblGrid>
      <w:tr w:rsidR="00A97D9B" w:rsidTr="00A97D9B">
        <w:trPr>
          <w:trHeight w:val="690"/>
        </w:trPr>
        <w:tc>
          <w:tcPr>
            <w:tcW w:w="993" w:type="dxa"/>
            <w:vAlign w:val="center"/>
          </w:tcPr>
          <w:p w:rsidR="00A97D9B" w:rsidRPr="00E94787" w:rsidRDefault="00A97D9B" w:rsidP="00120C9A">
            <w:pPr>
              <w:spacing w:before="110" w:line="276" w:lineRule="auto"/>
              <w:ind w:left="119" w:right="82" w:firstLine="43"/>
              <w:rPr>
                <w:b/>
                <w:lang w:eastAsia="en-US"/>
              </w:rPr>
            </w:pPr>
            <w:r w:rsidRPr="00E94787">
              <w:rPr>
                <w:b/>
              </w:rPr>
              <w:t>Лот</w:t>
            </w:r>
            <w:r w:rsidRPr="00E94787">
              <w:rPr>
                <w:b/>
                <w:lang w:val="ru-RU"/>
              </w:rPr>
              <w:t xml:space="preserve"> </w:t>
            </w:r>
            <w:r w:rsidRPr="00E94787">
              <w:rPr>
                <w:b/>
              </w:rPr>
              <w:t>№</w:t>
            </w:r>
          </w:p>
        </w:tc>
        <w:tc>
          <w:tcPr>
            <w:tcW w:w="6804" w:type="dxa"/>
            <w:vAlign w:val="center"/>
          </w:tcPr>
          <w:p w:rsidR="00A97D9B" w:rsidRPr="00E94787" w:rsidRDefault="00A97D9B" w:rsidP="00120C9A">
            <w:pPr>
              <w:spacing w:line="276" w:lineRule="auto"/>
              <w:ind w:left="107" w:right="66"/>
              <w:jc w:val="center"/>
              <w:rPr>
                <w:b/>
                <w:lang w:val="ru-RU" w:eastAsia="en-US"/>
              </w:rPr>
            </w:pPr>
            <w:proofErr w:type="spellStart"/>
            <w:r w:rsidRPr="00E94787">
              <w:rPr>
                <w:b/>
              </w:rPr>
              <w:t>Наименование</w:t>
            </w:r>
            <w:proofErr w:type="spellEnd"/>
            <w:r w:rsidRPr="00E94787">
              <w:rPr>
                <w:b/>
              </w:rPr>
              <w:t xml:space="preserve">, </w:t>
            </w:r>
            <w:proofErr w:type="spellStart"/>
            <w:r w:rsidRPr="00E94787">
              <w:rPr>
                <w:b/>
              </w:rPr>
              <w:t>характеристика</w:t>
            </w:r>
            <w:proofErr w:type="spellEnd"/>
            <w:r w:rsidRPr="00E94787">
              <w:rPr>
                <w:b/>
                <w:lang w:val="ru-RU"/>
              </w:rPr>
              <w:t xml:space="preserve"> имущества</w:t>
            </w:r>
          </w:p>
        </w:tc>
      </w:tr>
      <w:tr w:rsidR="00A97D9B" w:rsidTr="00A97D9B">
        <w:trPr>
          <w:trHeight w:val="690"/>
        </w:trPr>
        <w:tc>
          <w:tcPr>
            <w:tcW w:w="993" w:type="dxa"/>
            <w:vMerge w:val="restart"/>
            <w:vAlign w:val="center"/>
          </w:tcPr>
          <w:p w:rsidR="00A97D9B" w:rsidRPr="00E94787" w:rsidRDefault="00A97D9B" w:rsidP="00120C9A">
            <w:pPr>
              <w:spacing w:line="276" w:lineRule="auto"/>
              <w:ind w:left="24"/>
              <w:jc w:val="center"/>
              <w:rPr>
                <w:b/>
              </w:rPr>
            </w:pPr>
            <w:r w:rsidRPr="00E94787">
              <w:rPr>
                <w:lang w:val="ru-RU" w:eastAsia="en-US"/>
              </w:rPr>
              <w:t>1</w:t>
            </w:r>
          </w:p>
        </w:tc>
        <w:tc>
          <w:tcPr>
            <w:tcW w:w="6804" w:type="dxa"/>
            <w:vAlign w:val="center"/>
          </w:tcPr>
          <w:p w:rsidR="00A97D9B" w:rsidRPr="00E94787" w:rsidRDefault="00A97D9B" w:rsidP="00120C9A">
            <w:pPr>
              <w:adjustRightInd w:val="0"/>
              <w:spacing w:before="120" w:line="276" w:lineRule="auto"/>
              <w:jc w:val="center"/>
              <w:rPr>
                <w:b/>
              </w:rPr>
            </w:pPr>
            <w:r w:rsidRPr="00E94787">
              <w:rPr>
                <w:b/>
                <w:lang w:val="ru-RU"/>
              </w:rPr>
              <w:t>Залоговое имущество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  <w:vAlign w:val="center"/>
          </w:tcPr>
          <w:p w:rsidR="00A97D9B" w:rsidRPr="00E94787" w:rsidRDefault="00A97D9B" w:rsidP="00120C9A">
            <w:pPr>
              <w:spacing w:line="276" w:lineRule="auto"/>
              <w:ind w:left="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 w:eastAsia="en-US"/>
              </w:rPr>
              <w:t>1. Земельный</w:t>
            </w:r>
            <w:r w:rsidRPr="00E94787">
              <w:rPr>
                <w:spacing w:val="-2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участок,</w:t>
            </w:r>
            <w:r w:rsidRPr="00E94787">
              <w:rPr>
                <w:lang w:val="ru-RU" w:eastAsia="en-US"/>
              </w:rPr>
              <w:t xml:space="preserve"> кадастровый номер 71:32:030201:38, площадью 42489 </w:t>
            </w:r>
            <w:proofErr w:type="spellStart"/>
            <w:r w:rsidRPr="00E94787">
              <w:rPr>
                <w:lang w:val="ru-RU" w:eastAsia="en-US"/>
              </w:rPr>
              <w:t>кв.м</w:t>
            </w:r>
            <w:proofErr w:type="spellEnd"/>
            <w:r w:rsidRPr="00E94787">
              <w:rPr>
                <w:lang w:val="ru-RU" w:eastAsia="en-US"/>
              </w:rPr>
              <w:t>.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 w:eastAsia="en-US"/>
              </w:rPr>
              <w:t>2. Нежилое</w:t>
            </w:r>
            <w:r w:rsidRPr="00E94787">
              <w:rPr>
                <w:spacing w:val="-4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3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(котельная),</w:t>
            </w:r>
            <w:r w:rsidRPr="00E94787">
              <w:rPr>
                <w:lang w:val="ru-RU" w:eastAsia="en-US"/>
              </w:rPr>
              <w:t xml:space="preserve"> кадастровый номер 71:32:030201:1675, площадью 743,6 </w:t>
            </w:r>
            <w:proofErr w:type="spellStart"/>
            <w:r w:rsidRPr="00E94787">
              <w:rPr>
                <w:lang w:val="ru-RU" w:eastAsia="en-US"/>
              </w:rPr>
              <w:t>кв.м</w:t>
            </w:r>
            <w:proofErr w:type="spellEnd"/>
            <w:r w:rsidRPr="00E94787">
              <w:rPr>
                <w:lang w:val="ru-RU" w:eastAsia="en-US"/>
              </w:rPr>
              <w:t>., литера М</w:t>
            </w:r>
          </w:p>
        </w:tc>
      </w:tr>
      <w:tr w:rsidR="00A97D9B" w:rsidTr="00A97D9B">
        <w:trPr>
          <w:trHeight w:val="460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before="105" w:line="276" w:lineRule="auto"/>
              <w:ind w:left="115"/>
              <w:rPr>
                <w:lang w:eastAsia="en-US"/>
              </w:rPr>
            </w:pPr>
            <w:r w:rsidRPr="00E94787">
              <w:rPr>
                <w:lang w:val="ru-RU" w:eastAsia="en-US"/>
              </w:rPr>
              <w:t>3. Нежилое</w:t>
            </w:r>
            <w:r w:rsidRPr="00E94787">
              <w:rPr>
                <w:spacing w:val="-2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2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(гараж</w:t>
            </w:r>
            <w:r w:rsidRPr="00E94787">
              <w:rPr>
                <w:spacing w:val="1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и</w:t>
            </w:r>
            <w:r w:rsidRPr="00E94787">
              <w:rPr>
                <w:spacing w:val="-6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склад),</w:t>
            </w:r>
            <w:r w:rsidRPr="00E94787">
              <w:rPr>
                <w:lang w:val="ru-RU" w:eastAsia="en-US"/>
              </w:rPr>
              <w:t xml:space="preserve"> кадастровый номер 71:32:030201:1677, площадью </w:t>
            </w:r>
            <w:r w:rsidRPr="00E94787">
              <w:rPr>
                <w:lang w:eastAsia="en-US"/>
              </w:rPr>
              <w:t xml:space="preserve">535,2 </w:t>
            </w:r>
            <w:proofErr w:type="spellStart"/>
            <w:r w:rsidRPr="00E94787">
              <w:rPr>
                <w:lang w:eastAsia="en-US"/>
              </w:rPr>
              <w:t>кв.м</w:t>
            </w:r>
            <w:proofErr w:type="spellEnd"/>
            <w:r w:rsidRPr="00E94787">
              <w:rPr>
                <w:lang w:eastAsia="en-US"/>
              </w:rPr>
              <w:t xml:space="preserve">., </w:t>
            </w:r>
            <w:proofErr w:type="spellStart"/>
            <w:r w:rsidRPr="00E94787">
              <w:rPr>
                <w:lang w:eastAsia="en-US"/>
              </w:rPr>
              <w:t>литера</w:t>
            </w:r>
            <w:proofErr w:type="spellEnd"/>
            <w:r w:rsidRPr="00E94787">
              <w:rPr>
                <w:lang w:eastAsia="en-US"/>
              </w:rPr>
              <w:t xml:space="preserve"> Л,</w:t>
            </w:r>
            <w:r w:rsidRPr="00E94787">
              <w:rPr>
                <w:spacing w:val="2"/>
                <w:lang w:eastAsia="en-US"/>
              </w:rPr>
              <w:t xml:space="preserve"> </w:t>
            </w:r>
            <w:r w:rsidRPr="00E94787">
              <w:rPr>
                <w:lang w:eastAsia="en-US"/>
              </w:rPr>
              <w:t>Л1, Л2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 w:eastAsia="en-US"/>
              </w:rPr>
              <w:t>4. Нежилое</w:t>
            </w:r>
            <w:r w:rsidRPr="00E94787">
              <w:rPr>
                <w:spacing w:val="-4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3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(</w:t>
            </w:r>
            <w:proofErr w:type="spellStart"/>
            <w:r>
              <w:rPr>
                <w:lang w:val="ru-RU" w:eastAsia="en-US"/>
              </w:rPr>
              <w:t>электроцех</w:t>
            </w:r>
            <w:proofErr w:type="spellEnd"/>
            <w:r>
              <w:rPr>
                <w:lang w:val="ru-RU" w:eastAsia="en-US"/>
              </w:rPr>
              <w:t>)</w:t>
            </w:r>
            <w:r w:rsidRPr="00E94787">
              <w:rPr>
                <w:lang w:val="ru-RU" w:eastAsia="en-US"/>
              </w:rPr>
              <w:t xml:space="preserve"> кадастровый номер 71:32:030201:1684, площадью 748,2 </w:t>
            </w:r>
            <w:proofErr w:type="spellStart"/>
            <w:r w:rsidRPr="00E94787">
              <w:rPr>
                <w:lang w:val="ru-RU" w:eastAsia="en-US"/>
              </w:rPr>
              <w:t>кв.м</w:t>
            </w:r>
            <w:proofErr w:type="spellEnd"/>
            <w:r w:rsidRPr="00E94787">
              <w:rPr>
                <w:lang w:val="ru-RU" w:eastAsia="en-US"/>
              </w:rPr>
              <w:t>., литера И</w:t>
            </w:r>
          </w:p>
        </w:tc>
      </w:tr>
      <w:tr w:rsidR="00A97D9B" w:rsidTr="00A97D9B">
        <w:trPr>
          <w:trHeight w:val="460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eastAsia="en-US"/>
              </w:rPr>
            </w:pPr>
            <w:r w:rsidRPr="00E94787">
              <w:rPr>
                <w:lang w:val="ru-RU" w:eastAsia="en-US"/>
              </w:rPr>
              <w:t>5. Нежилое</w:t>
            </w:r>
            <w:r w:rsidRPr="00E94787">
              <w:rPr>
                <w:spacing w:val="-6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здание</w:t>
            </w:r>
            <w:r w:rsidRPr="00E94787">
              <w:rPr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(</w:t>
            </w:r>
            <w:r w:rsidRPr="00E94787">
              <w:rPr>
                <w:lang w:val="ru-RU" w:eastAsia="en-US"/>
              </w:rPr>
              <w:t>основное</w:t>
            </w:r>
            <w:r w:rsidRPr="00E94787">
              <w:rPr>
                <w:spacing w:val="-6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 xml:space="preserve">строение –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8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 xml:space="preserve">заводоуправления), кадастровый номер 71:32:030201:1685, площадью 690,9 </w:t>
            </w:r>
            <w:r w:rsidRPr="00E94787">
              <w:rPr>
                <w:lang w:eastAsia="en-US"/>
              </w:rPr>
              <w:t xml:space="preserve">кв.м., </w:t>
            </w:r>
            <w:proofErr w:type="spellStart"/>
            <w:r w:rsidRPr="00E94787">
              <w:rPr>
                <w:lang w:eastAsia="en-US"/>
              </w:rPr>
              <w:t>литера</w:t>
            </w:r>
            <w:proofErr w:type="spellEnd"/>
            <w:r w:rsidRPr="00E94787">
              <w:rPr>
                <w:lang w:eastAsia="en-US"/>
              </w:rPr>
              <w:t xml:space="preserve"> А,</w:t>
            </w:r>
            <w:r w:rsidRPr="00E94787">
              <w:rPr>
                <w:spacing w:val="3"/>
                <w:lang w:eastAsia="en-US"/>
              </w:rPr>
              <w:t xml:space="preserve"> </w:t>
            </w:r>
            <w:r w:rsidRPr="00E94787">
              <w:rPr>
                <w:lang w:eastAsia="en-US"/>
              </w:rPr>
              <w:t>А1</w:t>
            </w:r>
          </w:p>
        </w:tc>
      </w:tr>
      <w:tr w:rsidR="00A97D9B" w:rsidTr="00A97D9B">
        <w:trPr>
          <w:trHeight w:val="460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 w:eastAsia="en-US"/>
              </w:rPr>
              <w:t>6. Нежилое</w:t>
            </w:r>
            <w:r w:rsidRPr="00E94787">
              <w:rPr>
                <w:spacing w:val="-7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6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(ремонтно-механический цех),</w:t>
            </w:r>
            <w:r w:rsidRPr="00E94787">
              <w:rPr>
                <w:lang w:val="ru-RU" w:eastAsia="en-US"/>
              </w:rPr>
              <w:t xml:space="preserve"> кадастровый номер 71:32:030201:1689, площадью 121,7 </w:t>
            </w:r>
            <w:proofErr w:type="spellStart"/>
            <w:r w:rsidRPr="00E94787">
              <w:rPr>
                <w:lang w:val="ru-RU" w:eastAsia="en-US"/>
              </w:rPr>
              <w:t>кв.м</w:t>
            </w:r>
            <w:proofErr w:type="spellEnd"/>
            <w:r w:rsidRPr="00E94787">
              <w:rPr>
                <w:lang w:val="ru-RU" w:eastAsia="en-US"/>
              </w:rPr>
              <w:t>., литера Д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 w:eastAsia="en-US"/>
              </w:rPr>
              <w:t>7. Нежилое</w:t>
            </w:r>
            <w:r w:rsidRPr="00E94787">
              <w:rPr>
                <w:spacing w:val="-3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2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(склад ГСМ),</w:t>
            </w:r>
            <w:r w:rsidRPr="00E94787">
              <w:rPr>
                <w:lang w:val="ru-RU" w:eastAsia="en-US"/>
              </w:rPr>
              <w:t xml:space="preserve"> кадастровый номер 71:32:030201:1691, площадью 43,1 </w:t>
            </w:r>
            <w:proofErr w:type="spellStart"/>
            <w:r w:rsidRPr="00E94787">
              <w:rPr>
                <w:lang w:val="ru-RU" w:eastAsia="en-US"/>
              </w:rPr>
              <w:t>кв.м</w:t>
            </w:r>
            <w:proofErr w:type="spellEnd"/>
            <w:r w:rsidRPr="00E94787">
              <w:rPr>
                <w:lang w:val="ru-RU" w:eastAsia="en-US"/>
              </w:rPr>
              <w:t>., литера Р2</w:t>
            </w:r>
          </w:p>
        </w:tc>
      </w:tr>
      <w:tr w:rsidR="00A97D9B" w:rsidTr="00A97D9B">
        <w:trPr>
          <w:trHeight w:val="460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eastAsia="en-US"/>
              </w:rPr>
            </w:pPr>
            <w:r w:rsidRPr="00E94787">
              <w:rPr>
                <w:lang w:val="ru-RU" w:eastAsia="en-US"/>
              </w:rPr>
              <w:t>8. Нежилое</w:t>
            </w:r>
            <w:r w:rsidRPr="00E94787">
              <w:rPr>
                <w:spacing w:val="-5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5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(трансформаторный киоск),</w:t>
            </w:r>
            <w:r w:rsidRPr="00E94787">
              <w:rPr>
                <w:lang w:val="ru-RU" w:eastAsia="en-US"/>
              </w:rPr>
              <w:t xml:space="preserve"> кадастровый номер 71:32:030201:1692, площадью </w:t>
            </w:r>
            <w:r w:rsidRPr="00E94787">
              <w:rPr>
                <w:lang w:eastAsia="en-US"/>
              </w:rPr>
              <w:t xml:space="preserve">50,7 </w:t>
            </w:r>
            <w:proofErr w:type="spellStart"/>
            <w:r w:rsidRPr="00E94787">
              <w:rPr>
                <w:lang w:eastAsia="en-US"/>
              </w:rPr>
              <w:t>кв.м</w:t>
            </w:r>
            <w:proofErr w:type="spellEnd"/>
            <w:r w:rsidRPr="00E94787">
              <w:rPr>
                <w:lang w:eastAsia="en-US"/>
              </w:rPr>
              <w:t xml:space="preserve">., </w:t>
            </w:r>
            <w:proofErr w:type="spellStart"/>
            <w:r w:rsidRPr="00E94787">
              <w:rPr>
                <w:lang w:eastAsia="en-US"/>
              </w:rPr>
              <w:t>литера</w:t>
            </w:r>
            <w:proofErr w:type="spellEnd"/>
            <w:r w:rsidRPr="00E94787">
              <w:rPr>
                <w:lang w:eastAsia="en-US"/>
              </w:rPr>
              <w:t xml:space="preserve"> Ж,</w:t>
            </w:r>
            <w:r w:rsidRPr="00E94787">
              <w:rPr>
                <w:spacing w:val="-3"/>
                <w:lang w:eastAsia="en-US"/>
              </w:rPr>
              <w:t xml:space="preserve"> </w:t>
            </w:r>
            <w:r w:rsidRPr="00E94787">
              <w:rPr>
                <w:lang w:eastAsia="en-US"/>
              </w:rPr>
              <w:t>Ж1</w:t>
            </w:r>
          </w:p>
        </w:tc>
      </w:tr>
      <w:tr w:rsidR="00A97D9B" w:rsidTr="00A97D9B">
        <w:trPr>
          <w:trHeight w:val="460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 w:eastAsia="en-US"/>
              </w:rPr>
              <w:t>9. Нежилое</w:t>
            </w:r>
            <w:r w:rsidRPr="00E94787">
              <w:rPr>
                <w:spacing w:val="-6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6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(</w:t>
            </w:r>
            <w:r w:rsidRPr="00E94787">
              <w:rPr>
                <w:lang w:val="ru-RU" w:eastAsia="en-US"/>
              </w:rPr>
              <w:t>административное здание</w:t>
            </w:r>
            <w:r w:rsidRPr="00E94787">
              <w:rPr>
                <w:spacing w:val="-7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цеха</w:t>
            </w:r>
            <w:r w:rsidRPr="00E94787">
              <w:rPr>
                <w:spacing w:val="-1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металлоконструкций),</w:t>
            </w:r>
            <w:r w:rsidRPr="00E94787">
              <w:rPr>
                <w:lang w:val="ru-RU" w:eastAsia="en-US"/>
              </w:rPr>
              <w:t xml:space="preserve"> кадастровый номер 71:32:030201:3327, площадью 513,4 </w:t>
            </w:r>
            <w:proofErr w:type="spellStart"/>
            <w:r w:rsidRPr="00E94787">
              <w:rPr>
                <w:lang w:val="ru-RU" w:eastAsia="en-US"/>
              </w:rPr>
              <w:t>кв.м</w:t>
            </w:r>
            <w:proofErr w:type="spellEnd"/>
            <w:r w:rsidRPr="00E94787">
              <w:rPr>
                <w:lang w:val="ru-RU" w:eastAsia="en-US"/>
              </w:rPr>
              <w:t>., литера Б4,</w:t>
            </w:r>
            <w:r w:rsidRPr="00E94787">
              <w:rPr>
                <w:spacing w:val="2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Б5</w:t>
            </w:r>
          </w:p>
        </w:tc>
      </w:tr>
      <w:tr w:rsidR="00A97D9B" w:rsidTr="00A97D9B">
        <w:trPr>
          <w:trHeight w:val="460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eastAsia="en-US"/>
              </w:rPr>
            </w:pPr>
            <w:r w:rsidRPr="00E94787">
              <w:rPr>
                <w:lang w:val="ru-RU" w:eastAsia="en-US"/>
              </w:rPr>
              <w:t>10. Нежилое</w:t>
            </w:r>
            <w:r w:rsidRPr="00E94787">
              <w:rPr>
                <w:spacing w:val="-5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здание (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4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бытового помещения</w:t>
            </w:r>
            <w:r w:rsidRPr="00E94787">
              <w:rPr>
                <w:spacing w:val="-5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цеха</w:t>
            </w:r>
            <w:r w:rsidRPr="00E94787">
              <w:rPr>
                <w:spacing w:val="-2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металлоконструкций),</w:t>
            </w:r>
            <w:r w:rsidRPr="00E94787">
              <w:rPr>
                <w:lang w:val="ru-RU" w:eastAsia="en-US"/>
              </w:rPr>
              <w:t xml:space="preserve"> кадастровый номер 71:32:030201:3328, площадью </w:t>
            </w:r>
            <w:r w:rsidRPr="00E94787">
              <w:rPr>
                <w:lang w:eastAsia="en-US"/>
              </w:rPr>
              <w:t xml:space="preserve">456,4 </w:t>
            </w:r>
            <w:proofErr w:type="spellStart"/>
            <w:r w:rsidRPr="00E94787">
              <w:rPr>
                <w:lang w:eastAsia="en-US"/>
              </w:rPr>
              <w:t>кв.м</w:t>
            </w:r>
            <w:proofErr w:type="spellEnd"/>
            <w:r w:rsidRPr="00E94787">
              <w:rPr>
                <w:lang w:eastAsia="en-US"/>
              </w:rPr>
              <w:t xml:space="preserve">., </w:t>
            </w:r>
            <w:proofErr w:type="spellStart"/>
            <w:r w:rsidRPr="00E94787">
              <w:rPr>
                <w:lang w:eastAsia="en-US"/>
              </w:rPr>
              <w:t>литера</w:t>
            </w:r>
            <w:proofErr w:type="spellEnd"/>
            <w:r w:rsidRPr="00E94787">
              <w:rPr>
                <w:lang w:eastAsia="en-US"/>
              </w:rPr>
              <w:t xml:space="preserve"> Б3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 w:eastAsia="en-US"/>
              </w:rPr>
              <w:t>11. Нежилое</w:t>
            </w:r>
            <w:r w:rsidRPr="00E94787">
              <w:rPr>
                <w:spacing w:val="-5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5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(диспетчерская),</w:t>
            </w:r>
            <w:r w:rsidRPr="00E94787">
              <w:rPr>
                <w:lang w:val="ru-RU" w:eastAsia="en-US"/>
              </w:rPr>
              <w:t xml:space="preserve"> кадастровый номер 71:32:030201:3329, площадью 14,6 </w:t>
            </w:r>
            <w:proofErr w:type="spellStart"/>
            <w:r w:rsidRPr="00E94787">
              <w:rPr>
                <w:lang w:val="ru-RU" w:eastAsia="en-US"/>
              </w:rPr>
              <w:t>кв.м</w:t>
            </w:r>
            <w:proofErr w:type="spellEnd"/>
            <w:r w:rsidRPr="00E94787">
              <w:rPr>
                <w:lang w:val="ru-RU" w:eastAsia="en-US"/>
              </w:rPr>
              <w:t>., литера Ф</w:t>
            </w:r>
          </w:p>
        </w:tc>
      </w:tr>
      <w:tr w:rsidR="00A97D9B" w:rsidTr="00A97D9B">
        <w:trPr>
          <w:trHeight w:val="460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 w:eastAsia="en-US"/>
              </w:rPr>
              <w:t>12. Нежилое</w:t>
            </w:r>
            <w:r w:rsidRPr="00E94787">
              <w:rPr>
                <w:spacing w:val="-7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6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(ремонтно-механический цех),</w:t>
            </w:r>
            <w:r w:rsidRPr="00E94787">
              <w:rPr>
                <w:lang w:val="ru-RU" w:eastAsia="en-US"/>
              </w:rPr>
              <w:t xml:space="preserve"> кадастровый номер 71:32:030201:3330, площадью 28,6 </w:t>
            </w:r>
            <w:proofErr w:type="spellStart"/>
            <w:r w:rsidRPr="00E94787">
              <w:rPr>
                <w:lang w:val="ru-RU" w:eastAsia="en-US"/>
              </w:rPr>
              <w:t>кв.м</w:t>
            </w:r>
            <w:proofErr w:type="spellEnd"/>
            <w:r w:rsidRPr="00E94787">
              <w:rPr>
                <w:lang w:val="ru-RU" w:eastAsia="en-US"/>
              </w:rPr>
              <w:t>., литера Е</w:t>
            </w:r>
          </w:p>
        </w:tc>
      </w:tr>
      <w:tr w:rsidR="00A97D9B" w:rsidTr="00A97D9B">
        <w:trPr>
          <w:trHeight w:val="460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 w:eastAsia="en-US"/>
              </w:rPr>
              <w:t>13. Нежилое</w:t>
            </w:r>
            <w:r w:rsidRPr="00E94787">
              <w:rPr>
                <w:spacing w:val="-7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6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(ремон</w:t>
            </w:r>
            <w:r>
              <w:rPr>
                <w:lang w:val="ru-RU" w:eastAsia="en-US"/>
              </w:rPr>
              <w:t>тно-механический цех),</w:t>
            </w:r>
            <w:r w:rsidRPr="00E94787">
              <w:rPr>
                <w:lang w:val="ru-RU" w:eastAsia="en-US"/>
              </w:rPr>
              <w:t xml:space="preserve"> кадастровый номер 71:32:030201:3331, площадью 3271,4 </w:t>
            </w:r>
            <w:proofErr w:type="spellStart"/>
            <w:r w:rsidRPr="00E94787">
              <w:rPr>
                <w:lang w:val="ru-RU" w:eastAsia="en-US"/>
              </w:rPr>
              <w:t>кв.м</w:t>
            </w:r>
            <w:proofErr w:type="spellEnd"/>
            <w:r w:rsidRPr="00E94787">
              <w:rPr>
                <w:lang w:val="ru-RU" w:eastAsia="en-US"/>
              </w:rPr>
              <w:t>., литера к,</w:t>
            </w:r>
            <w:r w:rsidRPr="00E94787">
              <w:rPr>
                <w:spacing w:val="2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к</w:t>
            </w:r>
            <w:r>
              <w:rPr>
                <w:lang w:val="ru-RU" w:eastAsia="en-US"/>
              </w:rPr>
              <w:t>.</w:t>
            </w:r>
            <w:r w:rsidRPr="00E94787">
              <w:rPr>
                <w:lang w:val="ru-RU" w:eastAsia="en-US"/>
              </w:rPr>
              <w:t xml:space="preserve"> 1, к</w:t>
            </w:r>
            <w:r>
              <w:rPr>
                <w:lang w:val="ru-RU" w:eastAsia="en-US"/>
              </w:rPr>
              <w:t>.</w:t>
            </w:r>
            <w:r w:rsidRPr="00E94787">
              <w:rPr>
                <w:lang w:val="ru-RU" w:eastAsia="en-US"/>
              </w:rPr>
              <w:t xml:space="preserve"> 2</w:t>
            </w:r>
          </w:p>
        </w:tc>
      </w:tr>
      <w:tr w:rsidR="00A97D9B" w:rsidTr="00A97D9B">
        <w:trPr>
          <w:trHeight w:val="460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273B1F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 w:eastAsia="en-US"/>
              </w:rPr>
              <w:t>14. Нежилое</w:t>
            </w:r>
            <w:r w:rsidRPr="00E94787">
              <w:rPr>
                <w:spacing w:val="-7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6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(ремонтно-механический цех),</w:t>
            </w:r>
            <w:r w:rsidRPr="00E94787">
              <w:rPr>
                <w:lang w:val="ru-RU" w:eastAsia="en-US"/>
              </w:rPr>
              <w:t xml:space="preserve"> кадастровый номер 71:32:030201:3332, площадью 5406,6 </w:t>
            </w:r>
            <w:proofErr w:type="spellStart"/>
            <w:r w:rsidRPr="00E94787">
              <w:rPr>
                <w:lang w:val="ru-RU" w:eastAsia="en-US"/>
              </w:rPr>
              <w:t>кв.м</w:t>
            </w:r>
            <w:proofErr w:type="spellEnd"/>
            <w:r w:rsidRPr="00E94787">
              <w:rPr>
                <w:lang w:val="ru-RU" w:eastAsia="en-US"/>
              </w:rPr>
              <w:t>., литер</w:t>
            </w:r>
            <w:r w:rsidRPr="00273B1F">
              <w:rPr>
                <w:lang w:val="ru-RU" w:eastAsia="en-US"/>
              </w:rPr>
              <w:t>а Б,</w:t>
            </w:r>
            <w:r w:rsidRPr="00273B1F">
              <w:rPr>
                <w:spacing w:val="4"/>
                <w:lang w:val="ru-RU" w:eastAsia="en-US"/>
              </w:rPr>
              <w:t xml:space="preserve"> </w:t>
            </w:r>
            <w:r w:rsidRPr="00273B1F">
              <w:rPr>
                <w:lang w:val="ru-RU" w:eastAsia="en-US"/>
              </w:rPr>
              <w:t>Б1</w:t>
            </w:r>
          </w:p>
        </w:tc>
      </w:tr>
      <w:tr w:rsidR="00A97D9B" w:rsidTr="00A97D9B">
        <w:trPr>
          <w:trHeight w:val="460"/>
        </w:trPr>
        <w:tc>
          <w:tcPr>
            <w:tcW w:w="993" w:type="dxa"/>
            <w:vMerge/>
          </w:tcPr>
          <w:p w:rsidR="00A97D9B" w:rsidRPr="00273B1F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 w:eastAsia="en-US"/>
              </w:rPr>
              <w:t>15. Нежилое</w:t>
            </w:r>
            <w:r w:rsidRPr="00E94787">
              <w:rPr>
                <w:spacing w:val="-4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4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(склад</w:t>
            </w:r>
            <w:r w:rsidRPr="00E94787">
              <w:rPr>
                <w:spacing w:val="-1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смазочных</w:t>
            </w:r>
            <w:r>
              <w:rPr>
                <w:lang w:val="ru-RU" w:eastAsia="en-US"/>
              </w:rPr>
              <w:t xml:space="preserve"> материалов), кадастровый номер</w:t>
            </w:r>
            <w:r w:rsidRPr="00E94787">
              <w:rPr>
                <w:lang w:val="ru-RU" w:eastAsia="en-US"/>
              </w:rPr>
              <w:t xml:space="preserve"> 71:32:030201:3333, площадью 101,7 </w:t>
            </w:r>
            <w:proofErr w:type="spellStart"/>
            <w:r w:rsidRPr="00E94787">
              <w:rPr>
                <w:lang w:val="ru-RU" w:eastAsia="en-US"/>
              </w:rPr>
              <w:t>кв.м</w:t>
            </w:r>
            <w:proofErr w:type="spellEnd"/>
            <w:r w:rsidRPr="00E94787">
              <w:rPr>
                <w:lang w:val="ru-RU" w:eastAsia="en-US"/>
              </w:rPr>
              <w:t>., литера Р,</w:t>
            </w:r>
            <w:r w:rsidRPr="00E94787">
              <w:rPr>
                <w:spacing w:val="3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Р1</w:t>
            </w:r>
          </w:p>
        </w:tc>
      </w:tr>
      <w:tr w:rsidR="00A97D9B" w:rsidTr="00A97D9B">
        <w:trPr>
          <w:trHeight w:val="460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eastAsia="en-US"/>
              </w:rPr>
            </w:pPr>
            <w:r w:rsidRPr="00E94787">
              <w:rPr>
                <w:lang w:val="ru-RU" w:eastAsia="en-US"/>
              </w:rPr>
              <w:t>16. Нежилое</w:t>
            </w:r>
            <w:r w:rsidRPr="00E94787">
              <w:rPr>
                <w:spacing w:val="-5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4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(</w:t>
            </w:r>
            <w:r w:rsidRPr="00E94787">
              <w:rPr>
                <w:lang w:val="ru-RU" w:eastAsia="en-US"/>
              </w:rPr>
              <w:t>бытовое</w:t>
            </w:r>
            <w:r w:rsidRPr="00E94787">
              <w:rPr>
                <w:spacing w:val="-4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помещение ремонтно-механического</w:t>
            </w:r>
            <w:r w:rsidRPr="00E94787">
              <w:rPr>
                <w:spacing w:val="-9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цеха</w:t>
            </w:r>
            <w:r>
              <w:rPr>
                <w:lang w:val="ru-RU" w:eastAsia="en-US"/>
              </w:rPr>
              <w:t>)</w:t>
            </w:r>
            <w:r w:rsidRPr="00E94787">
              <w:rPr>
                <w:lang w:val="ru-RU" w:eastAsia="en-US"/>
              </w:rPr>
              <w:t>, кадастровый номер 71:32:030201:3334</w:t>
            </w:r>
            <w:r>
              <w:rPr>
                <w:lang w:val="ru-RU" w:eastAsia="en-US"/>
              </w:rPr>
              <w:t>,</w:t>
            </w:r>
            <w:r w:rsidRPr="00E94787">
              <w:rPr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lastRenderedPageBreak/>
              <w:t>площадью 767</w:t>
            </w:r>
            <w:r w:rsidRPr="00E94787">
              <w:rPr>
                <w:lang w:eastAsia="en-US"/>
              </w:rPr>
              <w:t xml:space="preserve">,3 </w:t>
            </w:r>
            <w:proofErr w:type="spellStart"/>
            <w:r w:rsidRPr="00E94787">
              <w:rPr>
                <w:lang w:eastAsia="en-US"/>
              </w:rPr>
              <w:t>кв.м</w:t>
            </w:r>
            <w:proofErr w:type="spellEnd"/>
            <w:r w:rsidRPr="00E94787">
              <w:rPr>
                <w:lang w:eastAsia="en-US"/>
              </w:rPr>
              <w:t xml:space="preserve">. </w:t>
            </w:r>
            <w:proofErr w:type="spellStart"/>
            <w:r w:rsidRPr="00E94787">
              <w:rPr>
                <w:lang w:eastAsia="en-US"/>
              </w:rPr>
              <w:t>литера</w:t>
            </w:r>
            <w:proofErr w:type="spellEnd"/>
            <w:r w:rsidRPr="00E94787">
              <w:rPr>
                <w:lang w:eastAsia="en-US"/>
              </w:rPr>
              <w:t xml:space="preserve"> К1,</w:t>
            </w:r>
            <w:r w:rsidRPr="00E94787">
              <w:rPr>
                <w:spacing w:val="1"/>
                <w:lang w:eastAsia="en-US"/>
              </w:rPr>
              <w:t xml:space="preserve"> </w:t>
            </w:r>
            <w:r>
              <w:rPr>
                <w:lang w:eastAsia="en-US"/>
              </w:rPr>
              <w:t>К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 w:eastAsia="en-US"/>
              </w:rPr>
              <w:t>17. Нежилое</w:t>
            </w:r>
            <w:r w:rsidRPr="00E94787">
              <w:rPr>
                <w:spacing w:val="-4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3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(строительный</w:t>
            </w:r>
            <w:r w:rsidRPr="00E94787">
              <w:rPr>
                <w:spacing w:val="-3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цех)</w:t>
            </w:r>
            <w:r>
              <w:rPr>
                <w:lang w:val="ru-RU" w:eastAsia="en-US"/>
              </w:rPr>
              <w:t>,</w:t>
            </w:r>
            <w:r w:rsidRPr="00E94787">
              <w:rPr>
                <w:lang w:val="ru-RU" w:eastAsia="en-US"/>
              </w:rPr>
              <w:t xml:space="preserve"> кадастровый номер 71:32:030201:3335</w:t>
            </w:r>
            <w:r>
              <w:rPr>
                <w:lang w:val="ru-RU" w:eastAsia="en-US"/>
              </w:rPr>
              <w:t>,</w:t>
            </w:r>
            <w:r w:rsidRPr="00E94787">
              <w:rPr>
                <w:lang w:val="ru-RU" w:eastAsia="en-US"/>
              </w:rPr>
              <w:t xml:space="preserve"> площадью 218,7 </w:t>
            </w:r>
            <w:proofErr w:type="spellStart"/>
            <w:r w:rsidRPr="00E94787">
              <w:rPr>
                <w:lang w:val="ru-RU" w:eastAsia="en-US"/>
              </w:rPr>
              <w:t>кв.м</w:t>
            </w:r>
            <w:proofErr w:type="spellEnd"/>
            <w:r w:rsidRPr="00E94787">
              <w:rPr>
                <w:lang w:val="ru-RU" w:eastAsia="en-US"/>
              </w:rPr>
              <w:t>. литера В,</w:t>
            </w:r>
            <w:r w:rsidRPr="00E94787">
              <w:rPr>
                <w:spacing w:val="2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В1,</w:t>
            </w:r>
            <w:r w:rsidRPr="00E94787">
              <w:rPr>
                <w:spacing w:val="2"/>
                <w:lang w:val="ru-RU" w:eastAsia="en-US"/>
              </w:rPr>
              <w:t xml:space="preserve"> </w:t>
            </w:r>
            <w:r>
              <w:rPr>
                <w:lang w:val="ru-RU" w:eastAsia="en-US"/>
              </w:rPr>
              <w:t>В</w:t>
            </w:r>
          </w:p>
        </w:tc>
      </w:tr>
      <w:tr w:rsidR="00A97D9B" w:rsidTr="00A97D9B">
        <w:trPr>
          <w:trHeight w:val="460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eastAsia="en-US"/>
              </w:rPr>
            </w:pPr>
            <w:r w:rsidRPr="00E94787">
              <w:rPr>
                <w:lang w:val="ru-RU" w:eastAsia="en-US"/>
              </w:rPr>
              <w:t>18. Нежилое</w:t>
            </w:r>
            <w:r w:rsidRPr="00E94787">
              <w:rPr>
                <w:spacing w:val="-4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3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(склад - здание</w:t>
            </w:r>
            <w:r w:rsidRPr="00E94787">
              <w:rPr>
                <w:spacing w:val="-4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материального</w:t>
            </w:r>
            <w:r w:rsidRPr="00E94787">
              <w:rPr>
                <w:spacing w:val="-5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 xml:space="preserve">склада), кадастровый номер 71:32:030201:3339, площадью </w:t>
            </w:r>
            <w:r w:rsidRPr="00E94787">
              <w:rPr>
                <w:lang w:eastAsia="en-US"/>
              </w:rPr>
              <w:t xml:space="preserve">714 </w:t>
            </w:r>
            <w:proofErr w:type="spellStart"/>
            <w:r w:rsidRPr="00E94787">
              <w:rPr>
                <w:lang w:eastAsia="en-US"/>
              </w:rPr>
              <w:t>кв.м</w:t>
            </w:r>
            <w:proofErr w:type="spellEnd"/>
            <w:r w:rsidRPr="00E94787">
              <w:rPr>
                <w:lang w:eastAsia="en-US"/>
              </w:rPr>
              <w:t xml:space="preserve">., </w:t>
            </w:r>
            <w:proofErr w:type="spellStart"/>
            <w:r w:rsidRPr="00E94787">
              <w:rPr>
                <w:lang w:eastAsia="en-US"/>
              </w:rPr>
              <w:t>литера</w:t>
            </w:r>
            <w:proofErr w:type="spellEnd"/>
            <w:r w:rsidRPr="00E94787">
              <w:rPr>
                <w:lang w:eastAsia="en-US"/>
              </w:rPr>
              <w:t xml:space="preserve"> Б2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 w:eastAsia="en-US"/>
              </w:rPr>
              <w:t>19. Нежилое</w:t>
            </w:r>
            <w:r w:rsidRPr="00E94787">
              <w:rPr>
                <w:spacing w:val="-4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здание</w:t>
            </w:r>
            <w:r w:rsidRPr="00E94787">
              <w:rPr>
                <w:spacing w:val="-4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 xml:space="preserve">(проходная), кадастровый номер 71:32:030201:3340, площадью 13,4 </w:t>
            </w:r>
            <w:proofErr w:type="spellStart"/>
            <w:r w:rsidRPr="00E94787">
              <w:rPr>
                <w:lang w:val="ru-RU" w:eastAsia="en-US"/>
              </w:rPr>
              <w:t>кв.м</w:t>
            </w:r>
            <w:proofErr w:type="spellEnd"/>
            <w:r w:rsidRPr="00E94787">
              <w:rPr>
                <w:lang w:val="ru-RU" w:eastAsia="en-US"/>
              </w:rPr>
              <w:t>., литера Н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 w:eastAsia="en-US"/>
              </w:rPr>
              <w:t>20. Сооружение</w:t>
            </w:r>
            <w:r w:rsidRPr="00E94787">
              <w:rPr>
                <w:spacing w:val="-5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(забор</w:t>
            </w:r>
            <w:r w:rsidRPr="00E94787">
              <w:rPr>
                <w:spacing w:val="-2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>с</w:t>
            </w:r>
            <w:r w:rsidRPr="00E94787">
              <w:rPr>
                <w:spacing w:val="-4"/>
                <w:lang w:val="ru-RU" w:eastAsia="en-US"/>
              </w:rPr>
              <w:t xml:space="preserve"> </w:t>
            </w:r>
            <w:r w:rsidRPr="00E94787">
              <w:rPr>
                <w:lang w:val="ru-RU" w:eastAsia="en-US"/>
              </w:rPr>
              <w:t xml:space="preserve">воротами) кадастровый номер 71:32:030201:3338, площадью 1297,9 </w:t>
            </w:r>
            <w:proofErr w:type="spellStart"/>
            <w:r w:rsidRPr="00E94787">
              <w:rPr>
                <w:lang w:val="ru-RU" w:eastAsia="en-US"/>
              </w:rPr>
              <w:t>кв.м</w:t>
            </w:r>
            <w:proofErr w:type="spellEnd"/>
            <w:r w:rsidRPr="00E94787">
              <w:rPr>
                <w:lang w:val="ru-RU" w:eastAsia="en-US"/>
              </w:rPr>
              <w:t xml:space="preserve">. литера </w:t>
            </w:r>
            <w:r w:rsidRPr="00E94787">
              <w:rPr>
                <w:lang w:eastAsia="en-US"/>
              </w:rPr>
              <w:t>II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/>
              </w:rPr>
              <w:t>21. Автомашина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МАЗ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54329-020</w:t>
            </w:r>
            <w:r w:rsidRPr="00E94787">
              <w:rPr>
                <w:spacing w:val="-1"/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г.р.н</w:t>
            </w:r>
            <w:proofErr w:type="spellEnd"/>
            <w:r>
              <w:rPr>
                <w:lang w:val="ru-RU"/>
              </w:rPr>
              <w:t xml:space="preserve">. </w:t>
            </w:r>
            <w:r w:rsidRPr="00E94787">
              <w:rPr>
                <w:lang w:val="ru-RU"/>
              </w:rPr>
              <w:t>42-26</w:t>
            </w:r>
            <w:r>
              <w:rPr>
                <w:lang w:val="ru-RU"/>
              </w:rPr>
              <w:t xml:space="preserve"> </w:t>
            </w:r>
            <w:r w:rsidRPr="00E94787">
              <w:rPr>
                <w:lang w:val="ru-RU"/>
              </w:rPr>
              <w:t>ТЛТ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№000000258)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 w:eastAsia="en-US"/>
              </w:rPr>
            </w:pPr>
            <w:r w:rsidRPr="00E94787">
              <w:rPr>
                <w:lang w:val="ru-RU"/>
              </w:rPr>
              <w:t xml:space="preserve">22. </w:t>
            </w:r>
            <w:r w:rsidRPr="00B25363">
              <w:rPr>
                <w:lang w:val="ru-RU"/>
              </w:rPr>
              <w:t>Автопогрузчик</w:t>
            </w:r>
            <w:r w:rsidRPr="00B25363">
              <w:rPr>
                <w:spacing w:val="-2"/>
                <w:lang w:val="ru-RU"/>
              </w:rPr>
              <w:t xml:space="preserve"> </w:t>
            </w:r>
            <w:r w:rsidRPr="00B25363">
              <w:rPr>
                <w:lang w:val="ru-RU"/>
              </w:rPr>
              <w:t>4081 (инв.</w:t>
            </w:r>
            <w:r w:rsidRPr="00B25363">
              <w:rPr>
                <w:spacing w:val="-2"/>
                <w:lang w:val="ru-RU"/>
              </w:rPr>
              <w:t xml:space="preserve"> </w:t>
            </w:r>
            <w:r w:rsidRPr="00B25363">
              <w:rPr>
                <w:lang w:val="ru-RU"/>
              </w:rPr>
              <w:t>№1213)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B25363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/>
              </w:rPr>
            </w:pPr>
            <w:r w:rsidRPr="00E94787">
              <w:rPr>
                <w:lang w:val="ru-RU"/>
              </w:rPr>
              <w:t>23. Бойлер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№686)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/>
              </w:rPr>
            </w:pPr>
            <w:r w:rsidRPr="00E94787">
              <w:rPr>
                <w:lang w:val="ru-RU"/>
              </w:rPr>
              <w:t>24. Вальцы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3х вальковые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М216-512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№92)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/>
              </w:rPr>
            </w:pPr>
            <w:r w:rsidRPr="00E94787">
              <w:rPr>
                <w:lang w:val="ru-RU"/>
              </w:rPr>
              <w:t>25. Вальцы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листогибочные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№784)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/>
              </w:rPr>
            </w:pPr>
            <w:r w:rsidRPr="00E94787">
              <w:rPr>
                <w:lang w:val="ru-RU"/>
              </w:rPr>
              <w:t>26. Вальцы ЛТВ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16*3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№545)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/>
              </w:rPr>
            </w:pPr>
            <w:r w:rsidRPr="00E94787">
              <w:rPr>
                <w:lang w:val="ru-RU"/>
              </w:rPr>
              <w:t>27. Вертикально-литьевая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машина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ВЛМ -60-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742)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/>
              </w:rPr>
            </w:pPr>
            <w:r w:rsidRPr="00E94787">
              <w:rPr>
                <w:lang w:val="ru-RU"/>
              </w:rPr>
              <w:t>28. Вертикально-литьевая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машина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ВЛМ-60 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743)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/>
              </w:rPr>
            </w:pPr>
            <w:r w:rsidRPr="00E94787">
              <w:rPr>
                <w:lang w:val="ru-RU"/>
              </w:rPr>
              <w:t>29. Душ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кабина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№1445)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5"/>
              <w:rPr>
                <w:lang w:val="ru-RU"/>
              </w:rPr>
            </w:pPr>
            <w:r w:rsidRPr="00E94787">
              <w:rPr>
                <w:lang w:val="ru-RU"/>
              </w:rPr>
              <w:t>30. Жарочный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шкаф ЩЖП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1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№1488)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pStyle w:val="TableParagraph"/>
              <w:spacing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 Кабельные линии силовые: Кабель СБ 3х50, 150м</w:t>
            </w:r>
            <w:r w:rsidRPr="00E9478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784;</w:t>
            </w:r>
            <w:r w:rsidRPr="00E9478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Кабель ААБ 3х50</w:t>
            </w:r>
            <w:r w:rsidRPr="00E94787">
              <w:rPr>
                <w:rFonts w:ascii="Times New Roman" w:hAnsi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150м</w:t>
            </w:r>
            <w:r w:rsidRPr="00E94787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427;</w:t>
            </w:r>
            <w:r w:rsidRPr="00E9478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Кабель</w:t>
            </w:r>
            <w:r w:rsidRPr="00E9478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АСБ</w:t>
            </w:r>
            <w:r w:rsidRPr="00E9478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3х70,</w:t>
            </w:r>
            <w:r w:rsidRPr="00E94787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330м</w:t>
            </w:r>
            <w:r w:rsidRPr="00E94787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1362;</w:t>
            </w:r>
            <w:r w:rsidRPr="00E9478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Кабель</w:t>
            </w:r>
            <w:r w:rsidRPr="00E9478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</w:t>
            </w:r>
            <w:r w:rsidRPr="00E9478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3х50,</w:t>
            </w:r>
            <w:r w:rsidRPr="00E94787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390м</w:t>
            </w:r>
            <w:r w:rsidRPr="00E9478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4329; Кабель ААБ 3х25 425м 1024; Кабель ААБ 3х6 73м</w:t>
            </w:r>
            <w:r w:rsidRPr="00E94787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142 (инв. </w:t>
            </w:r>
            <w:r w:rsidRPr="00E94787">
              <w:rPr>
                <w:rFonts w:ascii="Times New Roman" w:hAnsi="Times New Roman" w:cs="Times New Roman"/>
                <w:sz w:val="24"/>
                <w:szCs w:val="24"/>
              </w:rPr>
              <w:t>№164)</w:t>
            </w:r>
            <w:r w:rsidRPr="00E94787">
              <w:rPr>
                <w:spacing w:val="-47"/>
              </w:rPr>
              <w:t xml:space="preserve"> 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32. Компьютер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№1312)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33. Компьютер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t>SAMSUNG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 №1430)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34. Компьютер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ВЕЛБ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№1487)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35. Компьютер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с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11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позициями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№1449)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36. Компьютер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с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11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позициями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№1450)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37. Компьютер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с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12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позициями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№1448)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38. Компьютер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с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7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позициями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№1466)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39. Контейнер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2-х створчатый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№706)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40. Контейнер 2-х створчатый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1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№706а)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41. Контейнер 2-х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створчатый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2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№706б)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42. Контейнер 2-х створчатый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3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№706в)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43. Контейнер 2-х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створчатый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4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№706г)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44. Копировальный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аппарат</w:t>
            </w:r>
            <w:r w:rsidRPr="00E94787">
              <w:rPr>
                <w:spacing w:val="-6"/>
                <w:lang w:val="ru-RU"/>
              </w:rPr>
              <w:t xml:space="preserve"> </w:t>
            </w:r>
            <w:r w:rsidRPr="00E94787">
              <w:t>CANON</w:t>
            </w:r>
            <w:r w:rsidRPr="00E94787">
              <w:rPr>
                <w:spacing w:val="45"/>
                <w:lang w:val="ru-RU"/>
              </w:rPr>
              <w:t xml:space="preserve"> </w:t>
            </w:r>
            <w:r w:rsidRPr="00E94787">
              <w:rPr>
                <w:lang w:val="ru-RU"/>
              </w:rPr>
              <w:t>с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крышкой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№1457)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45. Кран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консольный</w:t>
            </w:r>
            <w:r>
              <w:rPr>
                <w:lang w:val="ru-RU"/>
              </w:rPr>
              <w:t>,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 xml:space="preserve">грузоподъемность </w:t>
            </w:r>
            <w:r>
              <w:rPr>
                <w:lang w:val="ru-RU"/>
              </w:rPr>
              <w:t>0,5 т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№1161)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46. Кран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КП</w:t>
            </w:r>
            <w:r w:rsidRPr="00E94787">
              <w:rPr>
                <w:spacing w:val="-6"/>
                <w:lang w:val="ru-RU"/>
              </w:rPr>
              <w:t xml:space="preserve"> </w:t>
            </w:r>
            <w:r w:rsidRPr="00E94787">
              <w:rPr>
                <w:lang w:val="ru-RU"/>
              </w:rPr>
              <w:t>-</w:t>
            </w:r>
            <w:r>
              <w:rPr>
                <w:lang w:val="ru-RU"/>
              </w:rPr>
              <w:t xml:space="preserve"> </w:t>
            </w:r>
            <w:r w:rsidRPr="00E94787">
              <w:rPr>
                <w:lang w:val="ru-RU"/>
              </w:rPr>
              <w:t>300 №1008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с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кондиционерной</w:t>
            </w:r>
            <w:r w:rsidRPr="00E94787">
              <w:rPr>
                <w:spacing w:val="3"/>
                <w:lang w:val="ru-RU"/>
              </w:rPr>
              <w:t xml:space="preserve"> </w:t>
            </w:r>
            <w:r w:rsidRPr="00E94787">
              <w:rPr>
                <w:lang w:val="ru-RU"/>
              </w:rPr>
              <w:t>установкой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№1152)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47. Кран</w:t>
            </w:r>
            <w:r w:rsidRPr="00E94787">
              <w:rPr>
                <w:spacing w:val="-6"/>
                <w:lang w:val="ru-RU"/>
              </w:rPr>
              <w:t xml:space="preserve"> </w:t>
            </w:r>
            <w:r w:rsidRPr="00E94787">
              <w:rPr>
                <w:lang w:val="ru-RU"/>
              </w:rPr>
              <w:t>мостовой</w:t>
            </w:r>
            <w:r>
              <w:rPr>
                <w:lang w:val="ru-RU"/>
              </w:rPr>
              <w:t>,</w:t>
            </w:r>
            <w:r w:rsidRPr="00E94787">
              <w:rPr>
                <w:lang w:val="ru-RU"/>
              </w:rPr>
              <w:t xml:space="preserve"> грузоподъемность 10</w:t>
            </w:r>
            <w:r>
              <w:rPr>
                <w:lang w:val="ru-RU"/>
              </w:rPr>
              <w:t xml:space="preserve"> </w:t>
            </w:r>
            <w:r w:rsidRPr="00E94787">
              <w:rPr>
                <w:lang w:val="ru-RU"/>
              </w:rPr>
              <w:t>т с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кабиной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пролет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lastRenderedPageBreak/>
              <w:t>13,5</w:t>
            </w:r>
            <w:r>
              <w:rPr>
                <w:lang w:val="ru-RU"/>
              </w:rPr>
              <w:t xml:space="preserve"> </w:t>
            </w:r>
            <w:r w:rsidRPr="00E94787">
              <w:rPr>
                <w:lang w:val="ru-RU"/>
              </w:rPr>
              <w:t>м</w:t>
            </w:r>
            <w:r>
              <w:rPr>
                <w:lang w:val="ru-RU"/>
              </w:rPr>
              <w:t>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№339)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48. Кран</w:t>
            </w:r>
            <w:r w:rsidRPr="00E94787">
              <w:rPr>
                <w:spacing w:val="-7"/>
                <w:lang w:val="ru-RU"/>
              </w:rPr>
              <w:t xml:space="preserve"> </w:t>
            </w:r>
            <w:r w:rsidRPr="00E94787">
              <w:rPr>
                <w:lang w:val="ru-RU"/>
              </w:rPr>
              <w:t>мостовой</w:t>
            </w:r>
            <w:r>
              <w:rPr>
                <w:lang w:val="ru-RU"/>
              </w:rPr>
              <w:t>,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грузоподъемность 10</w:t>
            </w:r>
            <w:r>
              <w:rPr>
                <w:lang w:val="ru-RU"/>
              </w:rPr>
              <w:t xml:space="preserve"> т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4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№820)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49. Кран</w:t>
            </w:r>
            <w:r w:rsidRPr="00E94787">
              <w:rPr>
                <w:spacing w:val="-7"/>
                <w:lang w:val="ru-RU"/>
              </w:rPr>
              <w:t xml:space="preserve"> </w:t>
            </w:r>
            <w:r w:rsidRPr="00E94787">
              <w:rPr>
                <w:lang w:val="ru-RU"/>
              </w:rPr>
              <w:t>мостовой</w:t>
            </w:r>
            <w:r>
              <w:rPr>
                <w:lang w:val="ru-RU"/>
              </w:rPr>
              <w:t>,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грузоподъемность 10</w:t>
            </w:r>
            <w:r>
              <w:rPr>
                <w:lang w:val="ru-RU"/>
              </w:rPr>
              <w:t xml:space="preserve"> т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4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№834)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50. Кран</w:t>
            </w:r>
            <w:r w:rsidRPr="00E94787"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 xml:space="preserve">мостовой пролет </w:t>
            </w:r>
            <w:r w:rsidRPr="00E94787">
              <w:rPr>
                <w:lang w:val="ru-RU"/>
              </w:rPr>
              <w:t>16,5</w:t>
            </w:r>
            <w:r>
              <w:rPr>
                <w:lang w:val="ru-RU"/>
              </w:rPr>
              <w:t xml:space="preserve"> </w:t>
            </w:r>
            <w:r w:rsidRPr="00E94787">
              <w:rPr>
                <w:lang w:val="ru-RU"/>
              </w:rPr>
              <w:t>м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 №1137)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51. Кран</w:t>
            </w:r>
            <w:r w:rsidRPr="00E94787">
              <w:rPr>
                <w:spacing w:val="-7"/>
                <w:lang w:val="ru-RU"/>
              </w:rPr>
              <w:t xml:space="preserve"> </w:t>
            </w:r>
            <w:r w:rsidRPr="00E94787">
              <w:rPr>
                <w:lang w:val="ru-RU"/>
              </w:rPr>
              <w:t>мостовой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электр</w:t>
            </w:r>
            <w:r>
              <w:rPr>
                <w:lang w:val="ru-RU"/>
              </w:rPr>
              <w:t>ический,</w:t>
            </w:r>
            <w:r w:rsidRPr="00E94787">
              <w:rPr>
                <w:spacing w:val="3"/>
                <w:lang w:val="ru-RU"/>
              </w:rPr>
              <w:t xml:space="preserve"> </w:t>
            </w:r>
            <w:r w:rsidRPr="00E94787">
              <w:rPr>
                <w:lang w:val="ru-RU"/>
              </w:rPr>
              <w:t>грузоподъемность 20</w:t>
            </w:r>
            <w:r>
              <w:rPr>
                <w:lang w:val="ru-RU"/>
              </w:rPr>
              <w:t xml:space="preserve"> </w:t>
            </w:r>
            <w:r w:rsidRPr="00E94787">
              <w:rPr>
                <w:lang w:val="ru-RU"/>
              </w:rPr>
              <w:t>т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пролет 16,5</w:t>
            </w:r>
            <w:r>
              <w:rPr>
                <w:lang w:val="ru-RU"/>
              </w:rPr>
              <w:t xml:space="preserve"> </w:t>
            </w:r>
            <w:r w:rsidRPr="00E94787">
              <w:rPr>
                <w:lang w:val="ru-RU"/>
              </w:rPr>
              <w:t>м.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№220)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52. Кран</w:t>
            </w:r>
            <w:r w:rsidRPr="00E94787">
              <w:rPr>
                <w:spacing w:val="-7"/>
                <w:lang w:val="ru-RU"/>
              </w:rPr>
              <w:t xml:space="preserve"> </w:t>
            </w:r>
            <w:r w:rsidRPr="00E94787">
              <w:rPr>
                <w:lang w:val="ru-RU"/>
              </w:rPr>
              <w:t>мостовой</w:t>
            </w:r>
            <w:r w:rsidRPr="00E94787"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электрический,</w:t>
            </w:r>
            <w:r w:rsidRPr="00E94787">
              <w:rPr>
                <w:spacing w:val="3"/>
                <w:lang w:val="ru-RU"/>
              </w:rPr>
              <w:t xml:space="preserve"> </w:t>
            </w:r>
            <w:r w:rsidRPr="00E94787">
              <w:rPr>
                <w:lang w:val="ru-RU"/>
              </w:rPr>
              <w:t>грузоподъемность 20</w:t>
            </w:r>
            <w:r>
              <w:rPr>
                <w:lang w:val="ru-RU"/>
              </w:rPr>
              <w:t xml:space="preserve"> т</w:t>
            </w:r>
            <w:r w:rsidRPr="00E94787">
              <w:rPr>
                <w:lang w:val="ru-RU"/>
              </w:rPr>
              <w:t xml:space="preserve"> пролет</w:t>
            </w:r>
            <w:r>
              <w:rPr>
                <w:lang w:val="ru-RU"/>
              </w:rPr>
              <w:t xml:space="preserve"> </w:t>
            </w:r>
            <w:r w:rsidRPr="00E94787">
              <w:rPr>
                <w:lang w:val="ru-RU"/>
              </w:rPr>
              <w:t>16,5</w:t>
            </w:r>
            <w:r>
              <w:rPr>
                <w:lang w:val="ru-RU"/>
              </w:rPr>
              <w:t xml:space="preserve"> </w:t>
            </w:r>
            <w:r w:rsidRPr="00E94787">
              <w:rPr>
                <w:lang w:val="ru-RU"/>
              </w:rPr>
              <w:t>м</w:t>
            </w:r>
            <w:r>
              <w:rPr>
                <w:lang w:val="ru-RU"/>
              </w:rPr>
              <w:t>.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№143)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53. Кран-балка</w:t>
            </w:r>
            <w:r>
              <w:rPr>
                <w:lang w:val="ru-RU"/>
              </w:rPr>
              <w:t>,</w:t>
            </w:r>
            <w:r w:rsidRPr="00E94787">
              <w:rPr>
                <w:spacing w:val="3"/>
                <w:lang w:val="ru-RU"/>
              </w:rPr>
              <w:t xml:space="preserve"> </w:t>
            </w:r>
            <w:r w:rsidRPr="00E94787">
              <w:rPr>
                <w:lang w:val="ru-RU"/>
              </w:rPr>
              <w:t>грузоподъемность 3</w:t>
            </w:r>
            <w:r w:rsidRPr="00E94787"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т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№823)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54. Кран-балка</w:t>
            </w:r>
            <w:r>
              <w:rPr>
                <w:lang w:val="ru-RU"/>
              </w:rPr>
              <w:t>,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 xml:space="preserve">грузоподъемность </w:t>
            </w:r>
            <w:r>
              <w:rPr>
                <w:lang w:val="ru-RU"/>
              </w:rPr>
              <w:t>3т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№821)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55. Кран-балка</w:t>
            </w:r>
            <w:r>
              <w:rPr>
                <w:lang w:val="ru-RU"/>
              </w:rPr>
              <w:t>,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 xml:space="preserve">грузоподъемность </w:t>
            </w:r>
            <w:r>
              <w:rPr>
                <w:lang w:val="ru-RU"/>
              </w:rPr>
              <w:t>3т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№822)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56. Кран-балка</w:t>
            </w:r>
            <w:r>
              <w:rPr>
                <w:lang w:val="ru-RU"/>
              </w:rPr>
              <w:t>,</w:t>
            </w:r>
            <w:r w:rsidRPr="00E94787">
              <w:rPr>
                <w:spacing w:val="3"/>
                <w:lang w:val="ru-RU"/>
              </w:rPr>
              <w:t xml:space="preserve"> </w:t>
            </w:r>
            <w:r w:rsidRPr="00E94787">
              <w:rPr>
                <w:lang w:val="ru-RU"/>
              </w:rPr>
              <w:t>грузоподъемность 5</w:t>
            </w:r>
            <w:r>
              <w:rPr>
                <w:lang w:val="ru-RU"/>
              </w:rPr>
              <w:t xml:space="preserve"> </w:t>
            </w:r>
            <w:r w:rsidRPr="00E94787">
              <w:rPr>
                <w:lang w:val="ru-RU"/>
              </w:rPr>
              <w:t>т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2АБ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 №489)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57. Кран-балка</w:t>
            </w:r>
            <w:r>
              <w:rPr>
                <w:lang w:val="ru-RU"/>
              </w:rPr>
              <w:t>,</w:t>
            </w:r>
            <w:r w:rsidRPr="00E94787">
              <w:rPr>
                <w:spacing w:val="3"/>
                <w:lang w:val="ru-RU"/>
              </w:rPr>
              <w:t xml:space="preserve"> </w:t>
            </w:r>
            <w:r w:rsidRPr="00E94787">
              <w:rPr>
                <w:lang w:val="ru-RU"/>
              </w:rPr>
              <w:t>грузоподъемность 5</w:t>
            </w:r>
            <w:r>
              <w:rPr>
                <w:lang w:val="ru-RU"/>
              </w:rPr>
              <w:t xml:space="preserve"> </w:t>
            </w:r>
            <w:r w:rsidRPr="00E94787">
              <w:rPr>
                <w:lang w:val="ru-RU"/>
              </w:rPr>
              <w:t>т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2АБ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 №70)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58. Кран-балка</w:t>
            </w:r>
            <w:r>
              <w:rPr>
                <w:lang w:val="ru-RU"/>
              </w:rPr>
              <w:t>,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 xml:space="preserve">грузоподъемность </w:t>
            </w:r>
            <w:r>
              <w:rPr>
                <w:lang w:val="ru-RU"/>
              </w:rPr>
              <w:t>5т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№871)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59. Кран-балка</w:t>
            </w:r>
            <w:r>
              <w:rPr>
                <w:lang w:val="ru-RU"/>
              </w:rPr>
              <w:t>,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6841 с</w:t>
            </w:r>
            <w:r w:rsidRPr="00E94787"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 xml:space="preserve">электрической </w:t>
            </w:r>
            <w:r w:rsidRPr="00E94787">
              <w:rPr>
                <w:lang w:val="ru-RU"/>
              </w:rPr>
              <w:t>талью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№1108)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60. Кран-балка</w:t>
            </w:r>
            <w:r>
              <w:rPr>
                <w:lang w:val="ru-RU"/>
              </w:rPr>
              <w:t>,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№6486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№1118)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61. Кран-балка</w:t>
            </w:r>
            <w:r>
              <w:rPr>
                <w:lang w:val="ru-RU"/>
              </w:rPr>
              <w:t>,</w:t>
            </w:r>
            <w:r w:rsidRPr="00E94787">
              <w:rPr>
                <w:lang w:val="ru-RU"/>
              </w:rPr>
              <w:t xml:space="preserve"> грузоподъемность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3,2</w:t>
            </w:r>
            <w:r w:rsidRPr="00E94787"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т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№1006)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62. Ленточнопильный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станок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маятникового</w:t>
            </w:r>
            <w:r w:rsidRPr="00E94787">
              <w:rPr>
                <w:spacing w:val="-6"/>
                <w:lang w:val="ru-RU"/>
              </w:rPr>
              <w:t xml:space="preserve"> </w:t>
            </w:r>
            <w:proofErr w:type="gramStart"/>
            <w:r w:rsidRPr="00E94787">
              <w:rPr>
                <w:lang w:val="ru-RU"/>
              </w:rPr>
              <w:t xml:space="preserve">типа  </w:t>
            </w:r>
            <w:r w:rsidRPr="00E94787">
              <w:t>UE</w:t>
            </w:r>
            <w:proofErr w:type="gramEnd"/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250</w:t>
            </w:r>
            <w:r w:rsidRPr="00E94787">
              <w:t>S</w:t>
            </w:r>
            <w:r w:rsidRPr="00E94787">
              <w:rPr>
                <w:spacing w:val="-7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№1467)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63. Ленточнопильный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станок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маятникового</w:t>
            </w:r>
            <w:r w:rsidRPr="00E94787">
              <w:rPr>
                <w:spacing w:val="-6"/>
                <w:lang w:val="ru-RU"/>
              </w:rPr>
              <w:t xml:space="preserve"> </w:t>
            </w:r>
            <w:r w:rsidRPr="00E94787">
              <w:rPr>
                <w:lang w:val="ru-RU"/>
              </w:rPr>
              <w:t xml:space="preserve">типа </w:t>
            </w:r>
            <w:r w:rsidRPr="00E94787">
              <w:t>UE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250</w:t>
            </w:r>
            <w:r w:rsidRPr="00E94787">
              <w:t>S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№1468)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64. Ножницы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гильотинные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Н-481-В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№391)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65. Ножницы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листовые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3150/25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№872)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66. Ножницы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НА-3121 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№1149)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67. Ноутбук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t>ASER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№1486)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68. Обогреватель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масляный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 №1286в)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>69.</w:t>
            </w:r>
            <w:r>
              <w:rPr>
                <w:lang w:val="ru-RU"/>
              </w:rPr>
              <w:t xml:space="preserve"> </w:t>
            </w:r>
            <w:r w:rsidRPr="00E94787">
              <w:rPr>
                <w:lang w:val="ru-RU"/>
              </w:rPr>
              <w:t>Обогреватель</w:t>
            </w:r>
            <w:r w:rsidRPr="00E94787">
              <w:rPr>
                <w:spacing w:val="-2"/>
                <w:lang w:val="ru-RU"/>
              </w:rPr>
              <w:t xml:space="preserve"> </w:t>
            </w:r>
            <w:proofErr w:type="spellStart"/>
            <w:r w:rsidRPr="00E94787">
              <w:rPr>
                <w:lang w:val="ru-RU"/>
              </w:rPr>
              <w:t>масляны</w:t>
            </w:r>
            <w:proofErr w:type="spellEnd"/>
            <w:r w:rsidRPr="00E94787">
              <w:t>й</w:t>
            </w:r>
            <w:r w:rsidRPr="00E94787">
              <w:rPr>
                <w:spacing w:val="-3"/>
              </w:rPr>
              <w:t xml:space="preserve"> </w:t>
            </w:r>
            <w:r w:rsidRPr="00E94787">
              <w:t>(</w:t>
            </w:r>
            <w:proofErr w:type="spellStart"/>
            <w:r w:rsidRPr="00E94787">
              <w:t>инв</w:t>
            </w:r>
            <w:proofErr w:type="spellEnd"/>
            <w:r w:rsidRPr="00E94787">
              <w:t>.</w:t>
            </w:r>
            <w:r w:rsidRPr="00E94787">
              <w:rPr>
                <w:spacing w:val="2"/>
              </w:rPr>
              <w:t xml:space="preserve"> </w:t>
            </w:r>
            <w:r w:rsidRPr="00E94787">
              <w:t>№1286б)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t xml:space="preserve">70. </w:t>
            </w:r>
            <w:proofErr w:type="spellStart"/>
            <w:r w:rsidRPr="00E94787">
              <w:t>Печь</w:t>
            </w:r>
            <w:proofErr w:type="spellEnd"/>
            <w:r w:rsidRPr="00E94787">
              <w:rPr>
                <w:spacing w:val="-1"/>
              </w:rPr>
              <w:t xml:space="preserve"> </w:t>
            </w:r>
            <w:proofErr w:type="spellStart"/>
            <w:r w:rsidRPr="00E94787">
              <w:t>сушильная</w:t>
            </w:r>
            <w:proofErr w:type="spellEnd"/>
            <w:r w:rsidRPr="00E94787">
              <w:rPr>
                <w:spacing w:val="-2"/>
              </w:rPr>
              <w:t xml:space="preserve"> </w:t>
            </w:r>
            <w:r w:rsidRPr="00E94787">
              <w:t>(</w:t>
            </w:r>
            <w:proofErr w:type="spellStart"/>
            <w:r w:rsidRPr="00E94787">
              <w:t>инв</w:t>
            </w:r>
            <w:proofErr w:type="spellEnd"/>
            <w:r w:rsidRPr="00E94787">
              <w:t>.</w:t>
            </w:r>
            <w:r w:rsidRPr="00E94787">
              <w:rPr>
                <w:spacing w:val="2"/>
              </w:rPr>
              <w:t xml:space="preserve"> </w:t>
            </w:r>
            <w:r w:rsidRPr="00E94787">
              <w:t>№628)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 xml:space="preserve">71. </w:t>
            </w:r>
            <w:proofErr w:type="spellStart"/>
            <w:r w:rsidRPr="00E94787">
              <w:t>Полуприцеп</w:t>
            </w:r>
            <w:proofErr w:type="spellEnd"/>
            <w:r w:rsidRPr="00E94787">
              <w:rPr>
                <w:spacing w:val="-2"/>
              </w:rPr>
              <w:t xml:space="preserve"> </w:t>
            </w:r>
            <w:r w:rsidRPr="00E94787">
              <w:t>МАЗ</w:t>
            </w:r>
            <w:r w:rsidRPr="00E94787">
              <w:rPr>
                <w:spacing w:val="1"/>
              </w:rPr>
              <w:t xml:space="preserve"> </w:t>
            </w:r>
            <w:r w:rsidRPr="00E94787">
              <w:t>9397-040</w:t>
            </w:r>
            <w:r w:rsidRPr="00E94787">
              <w:rPr>
                <w:spacing w:val="-4"/>
              </w:rPr>
              <w:t xml:space="preserve"> </w:t>
            </w:r>
            <w:r w:rsidRPr="00E94787">
              <w:t>(</w:t>
            </w:r>
            <w:proofErr w:type="spellStart"/>
            <w:r w:rsidRPr="00E94787">
              <w:t>инв</w:t>
            </w:r>
            <w:proofErr w:type="spellEnd"/>
            <w:r w:rsidRPr="00E94787">
              <w:t>.</w:t>
            </w:r>
            <w:r w:rsidRPr="00E94787">
              <w:rPr>
                <w:spacing w:val="-1"/>
              </w:rPr>
              <w:t xml:space="preserve"> </w:t>
            </w:r>
            <w:r w:rsidRPr="00E94787">
              <w:t>№1267)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 xml:space="preserve">72. </w:t>
            </w:r>
            <w:proofErr w:type="spellStart"/>
            <w:r w:rsidRPr="00E94787">
              <w:t>Пресс</w:t>
            </w:r>
            <w:proofErr w:type="spellEnd"/>
            <w:r w:rsidRPr="00E94787">
              <w:rPr>
                <w:spacing w:val="-2"/>
              </w:rPr>
              <w:t xml:space="preserve"> </w:t>
            </w:r>
            <w:proofErr w:type="spellStart"/>
            <w:r w:rsidRPr="00E94787">
              <w:t>комплекс</w:t>
            </w:r>
            <w:proofErr w:type="spellEnd"/>
            <w:r w:rsidRPr="00E94787">
              <w:rPr>
                <w:spacing w:val="-1"/>
              </w:rPr>
              <w:t xml:space="preserve"> </w:t>
            </w:r>
            <w:r w:rsidRPr="00E94787">
              <w:t>АККЕ</w:t>
            </w:r>
            <w:r w:rsidRPr="00E94787">
              <w:rPr>
                <w:spacing w:val="-1"/>
              </w:rPr>
              <w:t xml:space="preserve"> </w:t>
            </w:r>
            <w:r w:rsidRPr="00E94787">
              <w:t>-2330-</w:t>
            </w:r>
            <w:r w:rsidRPr="00E94787">
              <w:rPr>
                <w:spacing w:val="-4"/>
              </w:rPr>
              <w:t xml:space="preserve"> </w:t>
            </w:r>
            <w:r w:rsidRPr="00E94787">
              <w:t>(</w:t>
            </w:r>
            <w:proofErr w:type="spellStart"/>
            <w:r w:rsidRPr="00E94787">
              <w:t>инв</w:t>
            </w:r>
            <w:proofErr w:type="spellEnd"/>
            <w:r w:rsidRPr="00E94787">
              <w:t>. №1246)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 xml:space="preserve">73. </w:t>
            </w:r>
            <w:proofErr w:type="spellStart"/>
            <w:r w:rsidRPr="00E94787">
              <w:t>Пресс</w:t>
            </w:r>
            <w:proofErr w:type="spellEnd"/>
            <w:r w:rsidRPr="00E94787">
              <w:rPr>
                <w:spacing w:val="-3"/>
              </w:rPr>
              <w:t xml:space="preserve"> </w:t>
            </w:r>
            <w:proofErr w:type="spellStart"/>
            <w:r w:rsidRPr="00E94787">
              <w:t>кромкогибочный</w:t>
            </w:r>
            <w:proofErr w:type="spellEnd"/>
            <w:r w:rsidRPr="00E94787">
              <w:rPr>
                <w:spacing w:val="-2"/>
              </w:rPr>
              <w:t xml:space="preserve"> </w:t>
            </w:r>
            <w:r w:rsidRPr="00E94787">
              <w:t>ПГ-200 (</w:t>
            </w:r>
            <w:proofErr w:type="spellStart"/>
            <w:r w:rsidRPr="00E94787">
              <w:t>инв</w:t>
            </w:r>
            <w:proofErr w:type="spellEnd"/>
            <w:r w:rsidRPr="00E94787">
              <w:t>.</w:t>
            </w:r>
            <w:r w:rsidRPr="00E94787">
              <w:rPr>
                <w:spacing w:val="-1"/>
              </w:rPr>
              <w:t xml:space="preserve"> </w:t>
            </w:r>
            <w:r w:rsidRPr="00E94787">
              <w:t>№626)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t xml:space="preserve">74. </w:t>
            </w:r>
            <w:proofErr w:type="spellStart"/>
            <w:r w:rsidRPr="00E94787">
              <w:t>Прибор</w:t>
            </w:r>
            <w:proofErr w:type="spellEnd"/>
            <w:r w:rsidRPr="00E94787">
              <w:rPr>
                <w:spacing w:val="1"/>
              </w:rPr>
              <w:t xml:space="preserve"> </w:t>
            </w:r>
            <w:r w:rsidRPr="00E94787">
              <w:t>ДП-22</w:t>
            </w:r>
            <w:r>
              <w:rPr>
                <w:lang w:val="ru-RU"/>
              </w:rPr>
              <w:t xml:space="preserve"> </w:t>
            </w:r>
            <w:r w:rsidRPr="00E94787">
              <w:t>в</w:t>
            </w:r>
            <w:r w:rsidRPr="00E94787">
              <w:rPr>
                <w:spacing w:val="-3"/>
              </w:rPr>
              <w:t xml:space="preserve"> </w:t>
            </w:r>
            <w:r w:rsidRPr="00E94787">
              <w:t>(</w:t>
            </w:r>
            <w:proofErr w:type="spellStart"/>
            <w:r w:rsidRPr="00E94787">
              <w:t>инв</w:t>
            </w:r>
            <w:proofErr w:type="spellEnd"/>
            <w:r w:rsidRPr="00E94787">
              <w:t>.</w:t>
            </w:r>
            <w:r w:rsidRPr="00E94787">
              <w:rPr>
                <w:spacing w:val="-1"/>
              </w:rPr>
              <w:t xml:space="preserve"> </w:t>
            </w:r>
            <w:r w:rsidRPr="00E94787">
              <w:t>№335)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 xml:space="preserve">75. </w:t>
            </w:r>
            <w:proofErr w:type="spellStart"/>
            <w:r w:rsidRPr="00E94787">
              <w:t>Прибор</w:t>
            </w:r>
            <w:proofErr w:type="spellEnd"/>
            <w:r w:rsidRPr="00E94787">
              <w:rPr>
                <w:spacing w:val="-2"/>
              </w:rPr>
              <w:t xml:space="preserve"> </w:t>
            </w:r>
            <w:proofErr w:type="spellStart"/>
            <w:r w:rsidRPr="00E94787">
              <w:t>чертежный</w:t>
            </w:r>
            <w:proofErr w:type="spellEnd"/>
            <w:r w:rsidRPr="00E94787">
              <w:rPr>
                <w:spacing w:val="-3"/>
              </w:rPr>
              <w:t xml:space="preserve"> </w:t>
            </w:r>
            <w:r w:rsidRPr="00E94787">
              <w:t>(</w:t>
            </w:r>
            <w:proofErr w:type="spellStart"/>
            <w:r w:rsidRPr="00E94787">
              <w:t>инв</w:t>
            </w:r>
            <w:proofErr w:type="spellEnd"/>
            <w:r w:rsidRPr="00E94787">
              <w:t>.</w:t>
            </w:r>
            <w:r w:rsidRPr="00E94787">
              <w:rPr>
                <w:spacing w:val="2"/>
              </w:rPr>
              <w:t xml:space="preserve"> </w:t>
            </w:r>
            <w:r w:rsidRPr="00E94787">
              <w:t>№966)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 xml:space="preserve">76. </w:t>
            </w:r>
            <w:proofErr w:type="spellStart"/>
            <w:r w:rsidRPr="00E94787">
              <w:t>Прибор</w:t>
            </w:r>
            <w:proofErr w:type="spellEnd"/>
            <w:r w:rsidRPr="00E94787">
              <w:rPr>
                <w:spacing w:val="-1"/>
              </w:rPr>
              <w:t xml:space="preserve"> </w:t>
            </w:r>
            <w:proofErr w:type="spellStart"/>
            <w:r w:rsidRPr="00E94787">
              <w:t>чертежный</w:t>
            </w:r>
            <w:proofErr w:type="spellEnd"/>
            <w:r w:rsidRPr="00E94787">
              <w:rPr>
                <w:spacing w:val="-3"/>
              </w:rPr>
              <w:t xml:space="preserve"> </w:t>
            </w:r>
            <w:r>
              <w:t>«</w:t>
            </w:r>
            <w:r w:rsidRPr="00E94787">
              <w:t>ОРДИНАТ-92</w:t>
            </w:r>
            <w:r>
              <w:t>»</w:t>
            </w:r>
            <w:r w:rsidRPr="00E94787">
              <w:rPr>
                <w:spacing w:val="-1"/>
              </w:rPr>
              <w:t xml:space="preserve"> </w:t>
            </w:r>
            <w:r w:rsidRPr="00E94787">
              <w:t>(</w:t>
            </w:r>
            <w:proofErr w:type="spellStart"/>
            <w:r w:rsidRPr="00E94787">
              <w:t>инв</w:t>
            </w:r>
            <w:proofErr w:type="spellEnd"/>
            <w:r w:rsidRPr="00E94787">
              <w:t>.</w:t>
            </w:r>
            <w:r w:rsidRPr="00E94787">
              <w:rPr>
                <w:spacing w:val="-2"/>
              </w:rPr>
              <w:t xml:space="preserve"> </w:t>
            </w:r>
            <w:r w:rsidRPr="00E94787">
              <w:t>№972)</w:t>
            </w:r>
          </w:p>
        </w:tc>
      </w:tr>
      <w:tr w:rsidR="00A97D9B" w:rsidRPr="00B25363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69174C">
              <w:rPr>
                <w:lang w:val="ru-RU"/>
              </w:rPr>
              <w:t xml:space="preserve">77. </w:t>
            </w:r>
            <w:r w:rsidRPr="00E94787">
              <w:rPr>
                <w:lang w:val="ru-RU"/>
              </w:rPr>
              <w:t>Прицеп</w:t>
            </w:r>
            <w:r w:rsidRPr="0069174C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тракторный</w:t>
            </w:r>
            <w:r w:rsidRPr="0069174C">
              <w:rPr>
                <w:spacing w:val="2"/>
                <w:lang w:val="ru-RU"/>
              </w:rPr>
              <w:t xml:space="preserve"> </w:t>
            </w:r>
            <w:r w:rsidRPr="0069174C">
              <w:rPr>
                <w:lang w:val="ru-RU"/>
              </w:rPr>
              <w:t xml:space="preserve">2 </w:t>
            </w:r>
            <w:r w:rsidRPr="00E94787">
              <w:rPr>
                <w:lang w:val="ru-RU"/>
              </w:rPr>
              <w:t>ПТС</w:t>
            </w:r>
            <w:r w:rsidRPr="0069174C">
              <w:rPr>
                <w:lang w:val="ru-RU"/>
              </w:rPr>
              <w:t>- 4</w:t>
            </w:r>
            <w:r w:rsidRPr="0069174C">
              <w:rPr>
                <w:spacing w:val="-3"/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г</w:t>
            </w:r>
            <w:r w:rsidRPr="0069174C">
              <w:rPr>
                <w:lang w:val="ru-RU"/>
              </w:rPr>
              <w:t>.</w:t>
            </w:r>
            <w:r>
              <w:rPr>
                <w:lang w:val="ru-RU"/>
              </w:rPr>
              <w:t>р</w:t>
            </w:r>
            <w:r w:rsidRPr="0069174C">
              <w:rPr>
                <w:lang w:val="ru-RU"/>
              </w:rPr>
              <w:t>.</w:t>
            </w:r>
            <w:r>
              <w:rPr>
                <w:lang w:val="ru-RU"/>
              </w:rPr>
              <w:t>н</w:t>
            </w:r>
            <w:proofErr w:type="spellEnd"/>
            <w:r w:rsidRPr="0069174C">
              <w:rPr>
                <w:lang w:val="ru-RU"/>
              </w:rPr>
              <w:t>.</w:t>
            </w:r>
            <w:r w:rsidRPr="0069174C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ТА</w:t>
            </w:r>
            <w:r w:rsidRPr="0069174C">
              <w:rPr>
                <w:spacing w:val="-4"/>
                <w:lang w:val="ru-RU"/>
              </w:rPr>
              <w:t xml:space="preserve"> </w:t>
            </w:r>
            <w:r w:rsidRPr="0069174C">
              <w:rPr>
                <w:lang w:val="ru-RU"/>
              </w:rPr>
              <w:t>№ 81</w:t>
            </w:r>
            <w:r w:rsidRPr="0069174C">
              <w:rPr>
                <w:spacing w:val="1"/>
                <w:lang w:val="ru-RU"/>
              </w:rPr>
              <w:t xml:space="preserve"> </w:t>
            </w:r>
            <w:r w:rsidRPr="0069174C">
              <w:rPr>
                <w:lang w:val="ru-RU"/>
              </w:rPr>
              <w:t>73</w:t>
            </w:r>
            <w:r w:rsidRPr="0069174C">
              <w:rPr>
                <w:spacing w:val="-3"/>
                <w:lang w:val="ru-RU"/>
              </w:rPr>
              <w:t xml:space="preserve"> </w:t>
            </w:r>
            <w:r w:rsidRPr="0069174C">
              <w:rPr>
                <w:lang w:val="ru-RU"/>
              </w:rPr>
              <w:t>(</w:t>
            </w:r>
            <w:r w:rsidRPr="00E94787">
              <w:rPr>
                <w:lang w:val="ru-RU"/>
              </w:rPr>
              <w:t>инв</w:t>
            </w:r>
            <w:r w:rsidRPr="0069174C">
              <w:rPr>
                <w:lang w:val="ru-RU"/>
              </w:rPr>
              <w:t xml:space="preserve">. </w:t>
            </w:r>
            <w:r w:rsidRPr="00E94787">
              <w:t>№1067)</w:t>
            </w:r>
          </w:p>
        </w:tc>
      </w:tr>
      <w:tr w:rsidR="00A97D9B" w:rsidRPr="00B25363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69174C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69174C">
              <w:rPr>
                <w:lang w:val="ru-RU"/>
              </w:rPr>
              <w:t xml:space="preserve">78. </w:t>
            </w:r>
            <w:r w:rsidRPr="00E94787">
              <w:rPr>
                <w:lang w:val="ru-RU"/>
              </w:rPr>
              <w:t>Радиатор</w:t>
            </w:r>
            <w:r w:rsidRPr="0069174C">
              <w:rPr>
                <w:lang w:val="ru-RU"/>
              </w:rPr>
              <w:t xml:space="preserve"> </w:t>
            </w:r>
            <w:r w:rsidRPr="00E94787">
              <w:rPr>
                <w:lang w:val="ru-RU"/>
              </w:rPr>
              <w:t>ЭРМ</w:t>
            </w:r>
            <w:r w:rsidRPr="0069174C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ПС</w:t>
            </w:r>
            <w:r w:rsidRPr="0069174C">
              <w:rPr>
                <w:lang w:val="ru-RU"/>
              </w:rPr>
              <w:t>-1</w:t>
            </w:r>
            <w:r w:rsidRPr="0069174C">
              <w:rPr>
                <w:spacing w:val="-4"/>
                <w:lang w:val="ru-RU"/>
              </w:rPr>
              <w:t xml:space="preserve"> </w:t>
            </w:r>
            <w:r w:rsidRPr="0069174C">
              <w:rPr>
                <w:lang w:val="ru-RU"/>
              </w:rPr>
              <w:t>(</w:t>
            </w:r>
            <w:r w:rsidRPr="00E94787">
              <w:rPr>
                <w:lang w:val="ru-RU"/>
              </w:rPr>
              <w:t>инв</w:t>
            </w:r>
            <w:r w:rsidRPr="0069174C">
              <w:rPr>
                <w:lang w:val="ru-RU"/>
              </w:rPr>
              <w:t>.</w:t>
            </w:r>
            <w:r w:rsidRPr="0069174C">
              <w:rPr>
                <w:spacing w:val="-1"/>
                <w:lang w:val="ru-RU"/>
              </w:rPr>
              <w:t xml:space="preserve"> </w:t>
            </w:r>
            <w:r w:rsidRPr="0069174C">
              <w:rPr>
                <w:lang w:val="ru-RU"/>
              </w:rPr>
              <w:t>№1286</w:t>
            </w:r>
            <w:r w:rsidRPr="00E94787">
              <w:rPr>
                <w:lang w:val="ru-RU"/>
              </w:rPr>
              <w:t>д</w:t>
            </w:r>
            <w:r w:rsidRPr="0069174C">
              <w:rPr>
                <w:lang w:val="ru-RU"/>
              </w:rPr>
              <w:t>)</w:t>
            </w:r>
          </w:p>
        </w:tc>
      </w:tr>
      <w:tr w:rsidR="00A97D9B" w:rsidRPr="00B25363" w:rsidTr="00A97D9B">
        <w:trPr>
          <w:trHeight w:val="229"/>
        </w:trPr>
        <w:tc>
          <w:tcPr>
            <w:tcW w:w="993" w:type="dxa"/>
            <w:vMerge/>
          </w:tcPr>
          <w:p w:rsidR="00A97D9B" w:rsidRPr="0069174C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69174C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69174C">
              <w:rPr>
                <w:lang w:val="ru-RU"/>
              </w:rPr>
              <w:t xml:space="preserve">79. </w:t>
            </w:r>
            <w:r w:rsidRPr="00E94787">
              <w:rPr>
                <w:lang w:val="ru-RU"/>
              </w:rPr>
              <w:t>Радиатор</w:t>
            </w:r>
            <w:r w:rsidRPr="0069174C">
              <w:rPr>
                <w:lang w:val="ru-RU"/>
              </w:rPr>
              <w:t xml:space="preserve"> </w:t>
            </w:r>
            <w:r w:rsidRPr="00E94787">
              <w:rPr>
                <w:lang w:val="ru-RU"/>
              </w:rPr>
              <w:t>ЭРМ</w:t>
            </w:r>
            <w:r w:rsidRPr="0069174C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ПС</w:t>
            </w:r>
            <w:r w:rsidRPr="0069174C">
              <w:rPr>
                <w:lang w:val="ru-RU"/>
              </w:rPr>
              <w:t>-1,0</w:t>
            </w:r>
            <w:r w:rsidRPr="0069174C">
              <w:rPr>
                <w:spacing w:val="-4"/>
                <w:lang w:val="ru-RU"/>
              </w:rPr>
              <w:t xml:space="preserve"> </w:t>
            </w:r>
            <w:r w:rsidRPr="0069174C">
              <w:rPr>
                <w:lang w:val="ru-RU"/>
              </w:rPr>
              <w:t>(</w:t>
            </w:r>
            <w:r w:rsidRPr="00E94787">
              <w:rPr>
                <w:lang w:val="ru-RU"/>
              </w:rPr>
              <w:t>инв</w:t>
            </w:r>
            <w:r w:rsidRPr="0069174C">
              <w:rPr>
                <w:lang w:val="ru-RU"/>
              </w:rPr>
              <w:t>.</w:t>
            </w:r>
            <w:r w:rsidRPr="0069174C">
              <w:rPr>
                <w:spacing w:val="-2"/>
                <w:lang w:val="ru-RU"/>
              </w:rPr>
              <w:t xml:space="preserve"> </w:t>
            </w:r>
            <w:r w:rsidRPr="0069174C">
              <w:rPr>
                <w:lang w:val="ru-RU"/>
              </w:rPr>
              <w:t>№1286</w:t>
            </w:r>
            <w:r w:rsidRPr="00E94787">
              <w:rPr>
                <w:lang w:val="ru-RU"/>
              </w:rPr>
              <w:t>г</w:t>
            </w:r>
            <w:r w:rsidRPr="0069174C">
              <w:rPr>
                <w:lang w:val="ru-RU"/>
              </w:rPr>
              <w:t>)</w:t>
            </w:r>
          </w:p>
        </w:tc>
      </w:tr>
      <w:tr w:rsidR="00A97D9B" w:rsidRPr="00B25363" w:rsidTr="00A97D9B">
        <w:trPr>
          <w:trHeight w:val="229"/>
        </w:trPr>
        <w:tc>
          <w:tcPr>
            <w:tcW w:w="993" w:type="dxa"/>
            <w:vMerge/>
          </w:tcPr>
          <w:p w:rsidR="00A97D9B" w:rsidRPr="0069174C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B25363">
              <w:t xml:space="preserve">80. </w:t>
            </w:r>
            <w:r w:rsidRPr="00E94787">
              <w:t>Радиостанция</w:t>
            </w:r>
            <w:r w:rsidRPr="00E94787">
              <w:rPr>
                <w:spacing w:val="-1"/>
              </w:rPr>
              <w:t xml:space="preserve"> </w:t>
            </w:r>
            <w:r w:rsidRPr="00E94787">
              <w:t>Р105М</w:t>
            </w:r>
            <w:r w:rsidRPr="00E94787">
              <w:rPr>
                <w:spacing w:val="-1"/>
              </w:rPr>
              <w:t xml:space="preserve"> </w:t>
            </w:r>
            <w:r w:rsidRPr="00E94787">
              <w:t>(</w:t>
            </w:r>
            <w:proofErr w:type="spellStart"/>
            <w:r w:rsidRPr="00E94787">
              <w:t>инв</w:t>
            </w:r>
            <w:proofErr w:type="spellEnd"/>
            <w:r w:rsidRPr="00E94787">
              <w:t>.</w:t>
            </w:r>
            <w:r w:rsidRPr="00E94787">
              <w:rPr>
                <w:spacing w:val="-2"/>
              </w:rPr>
              <w:t xml:space="preserve"> </w:t>
            </w:r>
            <w:r w:rsidRPr="00E94787">
              <w:t>№629)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69174C">
              <w:rPr>
                <w:lang w:val="ru-RU"/>
              </w:rPr>
              <w:t xml:space="preserve">81. </w:t>
            </w:r>
            <w:r w:rsidRPr="00E94787">
              <w:rPr>
                <w:lang w:val="ru-RU"/>
              </w:rPr>
              <w:t>Рольганг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для</w:t>
            </w:r>
            <w:r w:rsidRPr="00E94787"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гильотин</w:t>
            </w:r>
            <w:r w:rsidRPr="00E94787">
              <w:rPr>
                <w:lang w:val="ru-RU"/>
              </w:rPr>
              <w:t>ных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ножниц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№995)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82. Рольганги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№225)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83. Рольганги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№874А)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>
              <w:rPr>
                <w:lang w:val="ru-RU"/>
              </w:rPr>
              <w:t>84. Рольганги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№874)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>85. Сварочный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трансформатор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ТДМ</w:t>
            </w:r>
            <w:r w:rsidRPr="00E94787">
              <w:rPr>
                <w:spacing w:val="-6"/>
                <w:lang w:val="ru-RU"/>
              </w:rPr>
              <w:t xml:space="preserve"> </w:t>
            </w:r>
            <w:r w:rsidRPr="00E94787">
              <w:rPr>
                <w:lang w:val="ru-RU"/>
              </w:rPr>
              <w:t>-317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№1189</w:t>
            </w:r>
            <w:r w:rsidRPr="00E94787">
              <w:t>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86. Сварочный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трансформатор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ТДМ</w:t>
            </w:r>
            <w:r w:rsidRPr="00E94787">
              <w:rPr>
                <w:spacing w:val="-6"/>
                <w:lang w:val="ru-RU"/>
              </w:rPr>
              <w:t xml:space="preserve"> </w:t>
            </w:r>
            <w:r w:rsidRPr="00E94787">
              <w:rPr>
                <w:lang w:val="ru-RU"/>
              </w:rPr>
              <w:t>-402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№1462)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87. Сейф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железный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№387)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88. Сейф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несгораемый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№865)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89. Сейф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несгораемый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№865а)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>90. Станок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3Л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722В-1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№111</w:t>
            </w:r>
            <w:r w:rsidRPr="00E94787">
              <w:t>7)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91. Станок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5993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№1058)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92. Станок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6Р81Г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№3496 (инв.</w:t>
            </w:r>
            <w:r w:rsidRPr="00E94787">
              <w:rPr>
                <w:spacing w:val="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№796)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93. Станок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вертикально-фрезерный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6Р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12 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№1295)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94. Станок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горизонтально-фрезерный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6Р82 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1296)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95. Станок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горизонтально-фрезерный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t>F</w:t>
            </w:r>
            <w:r w:rsidRPr="00E94787">
              <w:rPr>
                <w:lang w:val="ru-RU"/>
              </w:rPr>
              <w:t>400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t>E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№927)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pStyle w:val="TableParagraph"/>
              <w:spacing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96. Станок</w:t>
            </w:r>
            <w:r w:rsidRPr="00E9478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деревообрабатывающий</w:t>
            </w:r>
            <w:r w:rsidRPr="00E9478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рейсмусовый</w:t>
            </w:r>
            <w:r w:rsidRPr="00E9478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7РВ</w:t>
            </w:r>
            <w:r w:rsidRPr="00E9478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8А</w:t>
            </w:r>
            <w:r w:rsidRPr="00E9478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№21571(УДК-01) (инв.</w:t>
            </w:r>
            <w:r w:rsidRPr="00E94787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№1493)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97. Станок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долбежный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7А-420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№125)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98. Станок</w:t>
            </w:r>
            <w:r w:rsidRPr="00E94787">
              <w:rPr>
                <w:spacing w:val="-3"/>
                <w:lang w:val="ru-RU"/>
              </w:rPr>
              <w:t xml:space="preserve"> </w:t>
            </w:r>
            <w:proofErr w:type="spellStart"/>
            <w:proofErr w:type="gramStart"/>
            <w:r w:rsidRPr="00E94787">
              <w:rPr>
                <w:lang w:val="ru-RU"/>
              </w:rPr>
              <w:t>кромко</w:t>
            </w:r>
            <w:proofErr w:type="spellEnd"/>
            <w:r w:rsidRPr="00E94787">
              <w:rPr>
                <w:lang w:val="ru-RU"/>
              </w:rPr>
              <w:t>-строгальный</w:t>
            </w:r>
            <w:proofErr w:type="gramEnd"/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мод7210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№814)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99. Станок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ножовочный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8Б 72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№928)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100. Станок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ножовочный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Н-1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8725</w:t>
            </w:r>
            <w:r w:rsidRPr="00E94787">
              <w:rPr>
                <w:spacing w:val="44"/>
                <w:lang w:val="ru-RU"/>
              </w:rPr>
              <w:t xml:space="preserve"> </w:t>
            </w:r>
            <w:r w:rsidRPr="00E94787">
              <w:rPr>
                <w:lang w:val="ru-RU"/>
              </w:rPr>
              <w:t>(б/у)</w:t>
            </w:r>
            <w:r w:rsidRPr="00E94787"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(инв</w:t>
            </w:r>
            <w:r w:rsidRPr="00E94787">
              <w:rPr>
                <w:lang w:val="ru-RU"/>
              </w:rPr>
              <w:t>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№1292)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101. Станок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обдирочно-заточный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332Б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№390)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102. Станок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обдирочно-шлифовальный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3к-634 (инв.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1116)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103. Станок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поперечно-строгальный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7В-36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№609)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104. Станок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радиально-сверлильный</w:t>
            </w:r>
            <w:r w:rsidRPr="00E94787">
              <w:rPr>
                <w:spacing w:val="47"/>
                <w:lang w:val="ru-RU"/>
              </w:rPr>
              <w:t xml:space="preserve"> </w:t>
            </w:r>
            <w:r w:rsidRPr="00E94787">
              <w:rPr>
                <w:lang w:val="ru-RU"/>
              </w:rPr>
              <w:t>2к-52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№783)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105. Станок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радиально-сверлильный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2м-55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№835)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106. Станок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радиально-сверлильный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2н-57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№504)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107. Станок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радиально-сверлильный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ВР-83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№1144)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108. Станок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радикально-сверлильный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2А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55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№346)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109. Станок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сверлильный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2Н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125</w:t>
            </w:r>
            <w:r w:rsidRPr="00E94787">
              <w:rPr>
                <w:spacing w:val="47"/>
                <w:lang w:val="ru-RU"/>
              </w:rPr>
              <w:t xml:space="preserve"> </w:t>
            </w:r>
            <w:r w:rsidRPr="00E94787">
              <w:rPr>
                <w:lang w:val="ru-RU"/>
              </w:rPr>
              <w:t>(б/у) (инв.</w:t>
            </w:r>
            <w:r w:rsidRPr="00E94787">
              <w:rPr>
                <w:spacing w:val="4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№1293)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110. Станок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сверлильный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2Н</w:t>
            </w:r>
            <w:r w:rsidRPr="00E94787">
              <w:rPr>
                <w:spacing w:val="-6"/>
                <w:lang w:val="ru-RU"/>
              </w:rPr>
              <w:t xml:space="preserve"> </w:t>
            </w:r>
            <w:r w:rsidRPr="00E94787">
              <w:rPr>
                <w:lang w:val="ru-RU"/>
              </w:rPr>
              <w:t>135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4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№1294)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111. Станок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токарно-</w:t>
            </w:r>
            <w:proofErr w:type="gramStart"/>
            <w:r w:rsidRPr="00E94787">
              <w:rPr>
                <w:lang w:val="ru-RU"/>
              </w:rPr>
              <w:t>винторезный  16</w:t>
            </w:r>
            <w:proofErr w:type="gramEnd"/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К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20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б/у</w:t>
            </w:r>
            <w:r w:rsidRPr="00E94787">
              <w:rPr>
                <w:spacing w:val="-8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4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№1491)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112. Станок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токарно-винторезный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1м-63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№149)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113. Станок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токарно-винторезный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1м63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0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№838)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114. Станок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токарный</w:t>
            </w:r>
            <w:r w:rsidRPr="00E94787"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1к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62*1000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№230)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115. Станок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токарный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1к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625*1000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№608)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116. Станок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универсальный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заточный</w:t>
            </w:r>
            <w:r w:rsidRPr="00E94787">
              <w:rPr>
                <w:spacing w:val="47"/>
                <w:lang w:val="ru-RU"/>
              </w:rPr>
              <w:t xml:space="preserve"> </w:t>
            </w:r>
            <w:r w:rsidRPr="00E94787">
              <w:rPr>
                <w:lang w:val="ru-RU"/>
              </w:rPr>
              <w:t>3А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64м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№127)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117. Станок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УТ-16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ДЖ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 №962)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118. Станок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СЧО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-135</w:t>
            </w:r>
            <w:r w:rsidRPr="00E94787"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(инв</w:t>
            </w:r>
            <w:r w:rsidRPr="00E94787">
              <w:rPr>
                <w:lang w:val="ru-RU"/>
              </w:rPr>
              <w:t>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№640)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119. Станок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фрезерный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6р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82Ш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(б/у) 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№1297)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120. Станок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фрезерный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6р13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№1142)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121. Станция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КАСКАД-206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с</w:t>
            </w:r>
            <w:r w:rsidRPr="00E94787"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телефонным</w:t>
            </w:r>
            <w:r w:rsidRPr="00E94787"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 xml:space="preserve">аппаратом </w:t>
            </w:r>
            <w:r w:rsidRPr="00E94787">
              <w:rPr>
                <w:lang w:val="ru-RU"/>
              </w:rPr>
              <w:t>(20шт)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№1148)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122. Стенд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испытания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горнопроходческого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оборудования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№107)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123. Стенд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испытания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электродвигателя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в/в (инв.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№416)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124. Стол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1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тумбовый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№777)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125. Стол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1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тумбовый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№1080)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126. Стол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1 тумбовый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1 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№777а)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127. Стол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2-х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тумбовый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№642)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>
              <w:rPr>
                <w:lang w:val="ru-RU"/>
              </w:rPr>
              <w:t xml:space="preserve">128. Стол для </w:t>
            </w:r>
            <w:r w:rsidRPr="00E94787">
              <w:rPr>
                <w:lang w:val="ru-RU"/>
              </w:rPr>
              <w:t>заседаний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№1052)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129. Стол</w:t>
            </w:r>
            <w:r w:rsidRPr="00E94787"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для </w:t>
            </w:r>
            <w:r w:rsidRPr="00E94787">
              <w:rPr>
                <w:lang w:val="ru-RU"/>
              </w:rPr>
              <w:t>руководства (инв.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№1014)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130. Стол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для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руководства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№648а)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131. Стол для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руководства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1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№648)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132. Стол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заседаний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№862)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133. Тележка для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испытания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горнопроходческого</w:t>
            </w:r>
            <w:r w:rsidRPr="00E94787">
              <w:rPr>
                <w:spacing w:val="-6"/>
                <w:lang w:val="ru-RU"/>
              </w:rPr>
              <w:t xml:space="preserve"> </w:t>
            </w:r>
            <w:r w:rsidRPr="00E94787">
              <w:rPr>
                <w:lang w:val="ru-RU"/>
              </w:rPr>
              <w:t>оборудования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№785)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>134. Тележка</w:t>
            </w:r>
            <w:r w:rsidRPr="00E94787">
              <w:rPr>
                <w:spacing w:val="3"/>
                <w:lang w:val="ru-RU"/>
              </w:rPr>
              <w:t xml:space="preserve"> </w:t>
            </w:r>
            <w:r w:rsidRPr="00E94787">
              <w:rPr>
                <w:lang w:val="ru-RU"/>
              </w:rPr>
              <w:t>ТС-1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 №6</w:t>
            </w:r>
            <w:r w:rsidRPr="00E94787">
              <w:t>85)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>135. Тепловентилятор МАКАР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ТВ-21/12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21квт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t>№1313)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>136. Толщиномер покрытий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(прибор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ТТ-220)</w:t>
            </w:r>
            <w:r w:rsidRPr="00E94787">
              <w:rPr>
                <w:spacing w:val="45"/>
                <w:lang w:val="ru-RU"/>
              </w:rPr>
              <w:t xml:space="preserve"> </w:t>
            </w:r>
            <w:r w:rsidRPr="00E94787">
              <w:rPr>
                <w:lang w:val="ru-RU"/>
              </w:rPr>
              <w:t>Китай</w:t>
            </w:r>
            <w:r w:rsidRPr="00E94787">
              <w:rPr>
                <w:spacing w:val="-6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t>№1464)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137. Трактор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МТЗ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-82.1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УК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№1273а)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>138. Факс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t>PANASONIK</w:t>
            </w:r>
            <w:r w:rsidRPr="00E94787">
              <w:rPr>
                <w:lang w:val="ru-RU"/>
              </w:rPr>
              <w:t xml:space="preserve"> </w:t>
            </w:r>
            <w:r w:rsidRPr="00E94787">
              <w:t>KX</w:t>
            </w:r>
            <w:r w:rsidRPr="00E94787">
              <w:rPr>
                <w:lang w:val="ru-RU"/>
              </w:rPr>
              <w:t xml:space="preserve"> </w:t>
            </w:r>
            <w:r w:rsidRPr="00E94787">
              <w:t>FT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46</w:t>
            </w:r>
            <w:r w:rsidRPr="00E94787">
              <w:t>BX</w:t>
            </w:r>
            <w:r w:rsidRPr="00E94787">
              <w:rPr>
                <w:lang w:val="ru-RU"/>
              </w:rPr>
              <w:t xml:space="preserve"> 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t>№1287)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 xml:space="preserve">139. </w:t>
            </w:r>
            <w:r w:rsidRPr="00E94787">
              <w:t>Холодильник</w:t>
            </w:r>
            <w:r w:rsidRPr="00E94787">
              <w:rPr>
                <w:spacing w:val="-3"/>
              </w:rPr>
              <w:t xml:space="preserve"> </w:t>
            </w:r>
            <w:r>
              <w:t>«</w:t>
            </w:r>
            <w:proofErr w:type="spellStart"/>
            <w:r w:rsidRPr="00E94787">
              <w:t>Иней</w:t>
            </w:r>
            <w:proofErr w:type="spellEnd"/>
            <w:r>
              <w:t>»</w:t>
            </w:r>
            <w:r w:rsidRPr="00E94787">
              <w:rPr>
                <w:spacing w:val="-2"/>
              </w:rPr>
              <w:t xml:space="preserve"> </w:t>
            </w:r>
            <w:r w:rsidRPr="00E94787">
              <w:t>(</w:t>
            </w:r>
            <w:proofErr w:type="spellStart"/>
            <w:r w:rsidRPr="00E94787">
              <w:t>инв</w:t>
            </w:r>
            <w:proofErr w:type="spellEnd"/>
            <w:r w:rsidRPr="00E94787">
              <w:t>.</w:t>
            </w:r>
            <w:r w:rsidRPr="00E94787">
              <w:rPr>
                <w:spacing w:val="2"/>
              </w:rPr>
              <w:t xml:space="preserve"> </w:t>
            </w:r>
            <w:r w:rsidRPr="00E94787">
              <w:t>№996)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 xml:space="preserve">140. </w:t>
            </w:r>
            <w:proofErr w:type="spellStart"/>
            <w:r w:rsidRPr="00E94787">
              <w:t>Холодильник</w:t>
            </w:r>
            <w:proofErr w:type="spellEnd"/>
            <w:r w:rsidRPr="00E94787">
              <w:rPr>
                <w:spacing w:val="-3"/>
              </w:rPr>
              <w:t xml:space="preserve"> </w:t>
            </w:r>
            <w:r w:rsidRPr="00E94787">
              <w:t>НОРД</w:t>
            </w:r>
            <w:r w:rsidRPr="00E94787">
              <w:rPr>
                <w:spacing w:val="2"/>
              </w:rPr>
              <w:t xml:space="preserve"> </w:t>
            </w:r>
            <w:r w:rsidRPr="00E94787">
              <w:t>ДХ</w:t>
            </w:r>
            <w:r w:rsidRPr="00E94787">
              <w:rPr>
                <w:spacing w:val="-6"/>
              </w:rPr>
              <w:t xml:space="preserve"> </w:t>
            </w:r>
            <w:r w:rsidRPr="00E94787">
              <w:t>244-010</w:t>
            </w:r>
            <w:r w:rsidRPr="00E94787">
              <w:rPr>
                <w:spacing w:val="-1"/>
              </w:rPr>
              <w:t xml:space="preserve"> </w:t>
            </w:r>
            <w:r w:rsidRPr="00E94787">
              <w:t>(</w:t>
            </w:r>
            <w:proofErr w:type="spellStart"/>
            <w:r w:rsidRPr="00E94787">
              <w:t>инв</w:t>
            </w:r>
            <w:proofErr w:type="spellEnd"/>
            <w:r w:rsidRPr="00E94787">
              <w:t>.</w:t>
            </w:r>
            <w:r w:rsidRPr="00E94787">
              <w:rPr>
                <w:spacing w:val="3"/>
              </w:rPr>
              <w:t xml:space="preserve"> </w:t>
            </w:r>
            <w:r w:rsidRPr="00E94787">
              <w:t>№1395)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 xml:space="preserve">141. </w:t>
            </w:r>
            <w:proofErr w:type="spellStart"/>
            <w:r w:rsidRPr="00E94787">
              <w:t>Шкаф</w:t>
            </w:r>
            <w:proofErr w:type="spellEnd"/>
            <w:r w:rsidRPr="00E94787">
              <w:t xml:space="preserve"> </w:t>
            </w:r>
            <w:proofErr w:type="spellStart"/>
            <w:r w:rsidRPr="00E94787">
              <w:t>книжный</w:t>
            </w:r>
            <w:proofErr w:type="spellEnd"/>
            <w:r w:rsidRPr="00E94787">
              <w:rPr>
                <w:spacing w:val="-1"/>
              </w:rPr>
              <w:t xml:space="preserve"> </w:t>
            </w:r>
            <w:r w:rsidRPr="00E94787">
              <w:t>(</w:t>
            </w:r>
            <w:proofErr w:type="spellStart"/>
            <w:r w:rsidRPr="00E94787">
              <w:t>инв</w:t>
            </w:r>
            <w:proofErr w:type="spellEnd"/>
            <w:r w:rsidRPr="00E94787">
              <w:t>.</w:t>
            </w:r>
            <w:r w:rsidRPr="00E94787">
              <w:rPr>
                <w:spacing w:val="-1"/>
              </w:rPr>
              <w:t xml:space="preserve"> </w:t>
            </w:r>
            <w:r w:rsidRPr="00E94787">
              <w:t>№1015)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t xml:space="preserve">142. </w:t>
            </w:r>
            <w:proofErr w:type="spellStart"/>
            <w:r w:rsidRPr="00E94787">
              <w:t>Шкаф</w:t>
            </w:r>
            <w:proofErr w:type="spellEnd"/>
            <w:r w:rsidRPr="00E94787">
              <w:t xml:space="preserve"> </w:t>
            </w:r>
            <w:proofErr w:type="spellStart"/>
            <w:r w:rsidRPr="00E94787">
              <w:t>книжный</w:t>
            </w:r>
            <w:proofErr w:type="spellEnd"/>
            <w:r w:rsidRPr="00E94787">
              <w:rPr>
                <w:spacing w:val="-1"/>
              </w:rPr>
              <w:t xml:space="preserve"> </w:t>
            </w:r>
            <w:r w:rsidRPr="00E94787">
              <w:t>(</w:t>
            </w:r>
            <w:proofErr w:type="spellStart"/>
            <w:r w:rsidRPr="00E94787">
              <w:t>инв</w:t>
            </w:r>
            <w:proofErr w:type="spellEnd"/>
            <w:r w:rsidRPr="00E94787">
              <w:t>.</w:t>
            </w:r>
            <w:r w:rsidRPr="00E94787">
              <w:rPr>
                <w:spacing w:val="-1"/>
              </w:rPr>
              <w:t xml:space="preserve"> </w:t>
            </w:r>
            <w:r w:rsidRPr="00E94787">
              <w:t>№1017)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 xml:space="preserve">143. </w:t>
            </w:r>
            <w:proofErr w:type="spellStart"/>
            <w:r w:rsidRPr="00E94787">
              <w:t>Шкаф</w:t>
            </w:r>
            <w:proofErr w:type="spellEnd"/>
            <w:r w:rsidRPr="00E94787">
              <w:t xml:space="preserve"> </w:t>
            </w:r>
            <w:proofErr w:type="spellStart"/>
            <w:r w:rsidRPr="00E94787">
              <w:t>книжный</w:t>
            </w:r>
            <w:proofErr w:type="spellEnd"/>
            <w:r w:rsidRPr="00E94787">
              <w:rPr>
                <w:spacing w:val="-1"/>
              </w:rPr>
              <w:t xml:space="preserve"> </w:t>
            </w:r>
            <w:r w:rsidRPr="00E94787">
              <w:t>(</w:t>
            </w:r>
            <w:proofErr w:type="spellStart"/>
            <w:r w:rsidRPr="00E94787">
              <w:t>инв</w:t>
            </w:r>
            <w:proofErr w:type="spellEnd"/>
            <w:r w:rsidRPr="00E94787">
              <w:t>.</w:t>
            </w:r>
            <w:r w:rsidRPr="00E94787">
              <w:rPr>
                <w:spacing w:val="-1"/>
              </w:rPr>
              <w:t xml:space="preserve"> </w:t>
            </w:r>
            <w:r w:rsidRPr="00E94787">
              <w:t>№1018)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 xml:space="preserve">144. </w:t>
            </w:r>
            <w:proofErr w:type="spellStart"/>
            <w:r w:rsidRPr="00E94787">
              <w:t>Шкаф</w:t>
            </w:r>
            <w:proofErr w:type="spellEnd"/>
            <w:r w:rsidRPr="00E94787">
              <w:t xml:space="preserve"> </w:t>
            </w:r>
            <w:proofErr w:type="spellStart"/>
            <w:r w:rsidRPr="00E94787">
              <w:t>книжный</w:t>
            </w:r>
            <w:proofErr w:type="spellEnd"/>
            <w:r w:rsidRPr="00E94787">
              <w:rPr>
                <w:spacing w:val="-1"/>
              </w:rPr>
              <w:t xml:space="preserve"> </w:t>
            </w:r>
            <w:r w:rsidRPr="00E94787">
              <w:t>(</w:t>
            </w:r>
            <w:proofErr w:type="spellStart"/>
            <w:r w:rsidRPr="00E94787">
              <w:t>инв</w:t>
            </w:r>
            <w:proofErr w:type="spellEnd"/>
            <w:r w:rsidRPr="00E94787">
              <w:t>.</w:t>
            </w:r>
            <w:r w:rsidRPr="00E94787">
              <w:rPr>
                <w:spacing w:val="-1"/>
              </w:rPr>
              <w:t xml:space="preserve"> </w:t>
            </w:r>
            <w:r w:rsidRPr="00E94787">
              <w:t>№1019)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 xml:space="preserve">145. </w:t>
            </w:r>
            <w:proofErr w:type="spellStart"/>
            <w:r w:rsidRPr="00E94787">
              <w:t>Шкаф</w:t>
            </w:r>
            <w:proofErr w:type="spellEnd"/>
            <w:r w:rsidRPr="00E94787">
              <w:rPr>
                <w:spacing w:val="-1"/>
              </w:rPr>
              <w:t xml:space="preserve"> </w:t>
            </w:r>
            <w:proofErr w:type="spellStart"/>
            <w:r w:rsidRPr="00E94787">
              <w:t>книжный</w:t>
            </w:r>
            <w:proofErr w:type="spellEnd"/>
            <w:r w:rsidRPr="00E94787">
              <w:rPr>
                <w:spacing w:val="-1"/>
              </w:rPr>
              <w:t xml:space="preserve"> </w:t>
            </w:r>
            <w:r w:rsidRPr="00E94787">
              <w:t>1 (</w:t>
            </w:r>
            <w:proofErr w:type="spellStart"/>
            <w:r w:rsidRPr="00E94787">
              <w:t>инв</w:t>
            </w:r>
            <w:proofErr w:type="spellEnd"/>
            <w:r w:rsidRPr="00E94787">
              <w:t>.</w:t>
            </w:r>
            <w:r w:rsidRPr="00E94787">
              <w:rPr>
                <w:spacing w:val="-1"/>
              </w:rPr>
              <w:t xml:space="preserve"> </w:t>
            </w:r>
            <w:r w:rsidRPr="00E94787">
              <w:t>№1016)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 xml:space="preserve">146. </w:t>
            </w:r>
            <w:proofErr w:type="spellStart"/>
            <w:r w:rsidRPr="00E94787">
              <w:t>Шкаф</w:t>
            </w:r>
            <w:proofErr w:type="spellEnd"/>
            <w:r w:rsidRPr="00E94787">
              <w:rPr>
                <w:spacing w:val="-1"/>
              </w:rPr>
              <w:t xml:space="preserve"> </w:t>
            </w:r>
            <w:r w:rsidRPr="00E94787">
              <w:t>книжный1 (</w:t>
            </w:r>
            <w:proofErr w:type="spellStart"/>
            <w:r w:rsidRPr="00E94787">
              <w:t>инв</w:t>
            </w:r>
            <w:proofErr w:type="spellEnd"/>
            <w:r w:rsidRPr="00E94787">
              <w:t>.</w:t>
            </w:r>
            <w:r w:rsidRPr="00E94787">
              <w:rPr>
                <w:spacing w:val="-1"/>
              </w:rPr>
              <w:t xml:space="preserve"> </w:t>
            </w:r>
            <w:r w:rsidRPr="00E94787">
              <w:t>№1020)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 xml:space="preserve">147. </w:t>
            </w:r>
            <w:proofErr w:type="gramStart"/>
            <w:r w:rsidRPr="00E94787">
              <w:rPr>
                <w:lang w:val="ru-RU"/>
              </w:rPr>
              <w:t>Шкаф</w:t>
            </w:r>
            <w:proofErr w:type="gramEnd"/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комбинированный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1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№649а)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 xml:space="preserve">148. </w:t>
            </w:r>
            <w:proofErr w:type="gramStart"/>
            <w:r w:rsidRPr="00E94787">
              <w:rPr>
                <w:lang w:val="ru-RU"/>
              </w:rPr>
              <w:t>Шкаф</w:t>
            </w:r>
            <w:proofErr w:type="gramEnd"/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комбинированный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1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№65а)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 xml:space="preserve">149. </w:t>
            </w:r>
            <w:proofErr w:type="gramStart"/>
            <w:r w:rsidRPr="00E94787">
              <w:rPr>
                <w:lang w:val="ru-RU"/>
              </w:rPr>
              <w:t>Шкаф</w:t>
            </w:r>
            <w:proofErr w:type="gramEnd"/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комбинированный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2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№649б)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 xml:space="preserve">150. </w:t>
            </w:r>
            <w:proofErr w:type="gramStart"/>
            <w:r w:rsidRPr="00E94787">
              <w:rPr>
                <w:lang w:val="ru-RU"/>
              </w:rPr>
              <w:t>Шкаф</w:t>
            </w:r>
            <w:proofErr w:type="gramEnd"/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комбинированный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2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№65б)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>
              <w:rPr>
                <w:lang w:val="ru-RU"/>
              </w:rPr>
              <w:t>151. Электрическая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плита</w:t>
            </w:r>
            <w:r w:rsidRPr="00E94787">
              <w:rPr>
                <w:spacing w:val="2"/>
                <w:lang w:val="ru-RU"/>
              </w:rPr>
              <w:t xml:space="preserve"> </w:t>
            </w:r>
            <w:r>
              <w:rPr>
                <w:lang w:val="ru-RU"/>
              </w:rPr>
              <w:t>«</w:t>
            </w:r>
            <w:r w:rsidRPr="00E94787">
              <w:rPr>
                <w:lang w:val="ru-RU"/>
              </w:rPr>
              <w:t>МЕЧТА</w:t>
            </w:r>
            <w:r>
              <w:rPr>
                <w:lang w:val="ru-RU"/>
              </w:rPr>
              <w:t>»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№1291)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152. Электропечь 8А (инв. №1242)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before="120" w:after="120" w:line="276" w:lineRule="auto"/>
              <w:ind w:left="119"/>
              <w:jc w:val="center"/>
              <w:rPr>
                <w:lang w:val="ru-RU"/>
              </w:rPr>
            </w:pPr>
            <w:r w:rsidRPr="00E94787">
              <w:rPr>
                <w:b/>
                <w:lang w:val="ru-RU"/>
              </w:rPr>
              <w:t>Незалоговое имущество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19"/>
              <w:jc w:val="both"/>
              <w:rPr>
                <w:b/>
                <w:lang w:val="ru-RU"/>
              </w:rPr>
            </w:pPr>
            <w:r w:rsidRPr="00E94787">
              <w:rPr>
                <w:lang w:val="ru-RU"/>
              </w:rPr>
              <w:t>153. Сооружение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(подъездной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путь)</w:t>
            </w:r>
            <w:r>
              <w:rPr>
                <w:lang w:val="ru-RU"/>
              </w:rPr>
              <w:t>,</w:t>
            </w:r>
            <w:r w:rsidRPr="00E94787">
              <w:rPr>
                <w:lang w:val="ru-RU"/>
              </w:rPr>
              <w:t xml:space="preserve"> кадастровый номер 71:32:030201:3336, площадь 1080 </w:t>
            </w:r>
            <w:proofErr w:type="spellStart"/>
            <w:r w:rsidRPr="00E94787">
              <w:rPr>
                <w:lang w:val="ru-RU"/>
              </w:rPr>
              <w:t>кв.м</w:t>
            </w:r>
            <w:proofErr w:type="spellEnd"/>
            <w:r w:rsidRPr="00E94787">
              <w:rPr>
                <w:lang w:val="ru-RU"/>
              </w:rPr>
              <w:t>., лит. I</w:t>
            </w:r>
            <w:r w:rsidRPr="00E94787">
              <w:rPr>
                <w:b/>
                <w:lang w:val="ru-RU"/>
              </w:rPr>
              <w:t xml:space="preserve"> 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154. Сооружение</w:t>
            </w:r>
            <w:r w:rsidRPr="00E94787">
              <w:rPr>
                <w:spacing w:val="-7"/>
                <w:lang w:val="ru-RU"/>
              </w:rPr>
              <w:t xml:space="preserve"> </w:t>
            </w:r>
            <w:r w:rsidRPr="00E94787">
              <w:rPr>
                <w:lang w:val="ru-RU"/>
              </w:rPr>
              <w:t>(асфальтовое</w:t>
            </w:r>
            <w:r w:rsidRPr="00E94787">
              <w:rPr>
                <w:spacing w:val="-6"/>
                <w:lang w:val="ru-RU"/>
              </w:rPr>
              <w:t xml:space="preserve"> </w:t>
            </w:r>
            <w:r w:rsidRPr="00E94787">
              <w:rPr>
                <w:lang w:val="ru-RU"/>
              </w:rPr>
              <w:t>замощение)</w:t>
            </w:r>
            <w:r>
              <w:rPr>
                <w:lang w:val="ru-RU"/>
              </w:rPr>
              <w:t>,</w:t>
            </w:r>
            <w:r w:rsidRPr="00E94787">
              <w:rPr>
                <w:lang w:val="ru-RU"/>
              </w:rPr>
              <w:t xml:space="preserve"> кадастровый номер 71:32:030201:3337, площадь 6917,1 </w:t>
            </w:r>
            <w:proofErr w:type="spellStart"/>
            <w:r w:rsidRPr="00E94787">
              <w:rPr>
                <w:lang w:val="ru-RU"/>
              </w:rPr>
              <w:t>кв.м</w:t>
            </w:r>
            <w:proofErr w:type="spellEnd"/>
            <w:r w:rsidRPr="00E94787">
              <w:rPr>
                <w:lang w:val="ru-RU"/>
              </w:rPr>
              <w:t xml:space="preserve">., лит. </w:t>
            </w:r>
            <w:r w:rsidRPr="00E94787">
              <w:t>II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155. Резервуар на</w:t>
            </w:r>
            <w:r w:rsidRPr="00E94787">
              <w:rPr>
                <w:spacing w:val="2"/>
                <w:lang w:val="ru-RU"/>
              </w:rPr>
              <w:t xml:space="preserve"> </w:t>
            </w:r>
            <w:r w:rsidRPr="00E94787">
              <w:rPr>
                <w:lang w:val="ru-RU"/>
              </w:rPr>
              <w:t>250</w:t>
            </w:r>
            <w:r>
              <w:rPr>
                <w:lang w:val="ru-RU"/>
              </w:rPr>
              <w:t xml:space="preserve"> кв. м.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№802)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156. Стапель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для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сборки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металлоконструкций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№000000277)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spacing w:line="276" w:lineRule="auto"/>
              <w:ind w:left="120"/>
              <w:rPr>
                <w:lang w:val="ru-RU"/>
              </w:rPr>
            </w:pPr>
            <w:r w:rsidRPr="00E94787">
              <w:rPr>
                <w:lang w:val="ru-RU"/>
              </w:rPr>
              <w:t>157. Подсобный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цех</w:t>
            </w:r>
            <w:r w:rsidRPr="00E94787"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металло</w:t>
            </w:r>
            <w:r w:rsidRPr="00E94787">
              <w:rPr>
                <w:lang w:val="ru-RU"/>
              </w:rPr>
              <w:t>конструкций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873,3</w:t>
            </w:r>
            <w:r w:rsidRPr="00E94787">
              <w:rPr>
                <w:spacing w:val="-2"/>
                <w:lang w:val="ru-RU"/>
              </w:rPr>
              <w:t xml:space="preserve"> </w:t>
            </w:r>
            <w:proofErr w:type="spellStart"/>
            <w:r w:rsidRPr="00E94787">
              <w:rPr>
                <w:lang w:val="ru-RU"/>
              </w:rPr>
              <w:t>кв.м</w:t>
            </w:r>
            <w:proofErr w:type="spellEnd"/>
            <w:r w:rsidRPr="00E94787">
              <w:rPr>
                <w:lang w:val="ru-RU"/>
              </w:rPr>
              <w:t>.,</w:t>
            </w:r>
            <w:r w:rsidRPr="00E94787"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 xml:space="preserve">литер </w:t>
            </w:r>
            <w:r w:rsidRPr="00E94787">
              <w:rPr>
                <w:lang w:val="ru-RU"/>
              </w:rPr>
              <w:t>И1,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lastRenderedPageBreak/>
              <w:t>И2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pStyle w:val="TableParagraph"/>
              <w:spacing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158. Наружный</w:t>
            </w:r>
            <w:r w:rsidRPr="00E94787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водопровод,</w:t>
            </w:r>
            <w:r w:rsidRPr="00E9478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трубы</w:t>
            </w:r>
            <w:r w:rsidRPr="00E9478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стальные-75мм-</w:t>
            </w:r>
            <w:r w:rsidRPr="00E9478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120м;</w:t>
            </w:r>
            <w:r w:rsidRPr="00E9478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трубы</w:t>
            </w:r>
          </w:p>
          <w:p w:rsidR="00A97D9B" w:rsidRPr="00E94787" w:rsidRDefault="00A97D9B" w:rsidP="00120C9A">
            <w:pPr>
              <w:spacing w:line="276" w:lineRule="auto"/>
              <w:ind w:left="120"/>
            </w:pPr>
            <w:r w:rsidRPr="00E94787">
              <w:rPr>
                <w:lang w:val="ru-RU"/>
              </w:rPr>
              <w:t>чугунные150мм</w:t>
            </w:r>
            <w:r w:rsidRPr="00E94787">
              <w:rPr>
                <w:spacing w:val="-2"/>
                <w:lang w:val="ru-RU"/>
              </w:rPr>
              <w:t xml:space="preserve"> </w:t>
            </w:r>
            <w:r w:rsidRPr="00E94787">
              <w:rPr>
                <w:lang w:val="ru-RU"/>
              </w:rPr>
              <w:t>изолированные</w:t>
            </w:r>
            <w:r w:rsidRPr="00E94787">
              <w:rPr>
                <w:spacing w:val="-2"/>
                <w:lang w:val="ru-RU"/>
              </w:rPr>
              <w:t xml:space="preserve"> </w:t>
            </w:r>
            <w:proofErr w:type="gramStart"/>
            <w:r w:rsidRPr="00E94787">
              <w:rPr>
                <w:lang w:val="ru-RU"/>
              </w:rPr>
              <w:t>в</w:t>
            </w:r>
            <w:r w:rsidRPr="00E94787">
              <w:rPr>
                <w:spacing w:val="1"/>
                <w:lang w:val="ru-RU"/>
              </w:rPr>
              <w:t xml:space="preserve"> </w:t>
            </w:r>
            <w:r w:rsidRPr="00E94787">
              <w:rPr>
                <w:lang w:val="ru-RU"/>
              </w:rPr>
              <w:t>ж</w:t>
            </w:r>
            <w:proofErr w:type="gramEnd"/>
            <w:r w:rsidRPr="00E94787">
              <w:rPr>
                <w:lang w:val="ru-RU"/>
              </w:rPr>
              <w:t>/б</w:t>
            </w:r>
            <w:r w:rsidRPr="00E94787">
              <w:rPr>
                <w:spacing w:val="-5"/>
                <w:lang w:val="ru-RU"/>
              </w:rPr>
              <w:t xml:space="preserve"> </w:t>
            </w:r>
            <w:r w:rsidRPr="00E94787">
              <w:rPr>
                <w:lang w:val="ru-RU"/>
              </w:rPr>
              <w:t>кладках-</w:t>
            </w:r>
            <w:r w:rsidRPr="00E94787">
              <w:rPr>
                <w:spacing w:val="-4"/>
                <w:lang w:val="ru-RU"/>
              </w:rPr>
              <w:t xml:space="preserve"> </w:t>
            </w:r>
            <w:r w:rsidRPr="00E94787">
              <w:rPr>
                <w:lang w:val="ru-RU"/>
              </w:rPr>
              <w:t>418м</w:t>
            </w:r>
            <w:r w:rsidRPr="00E94787">
              <w:rPr>
                <w:spacing w:val="-3"/>
                <w:lang w:val="ru-RU"/>
              </w:rPr>
              <w:t xml:space="preserve"> </w:t>
            </w:r>
            <w:r w:rsidRPr="00E94787">
              <w:rPr>
                <w:lang w:val="ru-RU"/>
              </w:rPr>
              <w:t>(инв.</w:t>
            </w:r>
            <w:r w:rsidRPr="00E94787">
              <w:rPr>
                <w:spacing w:val="-1"/>
                <w:lang w:val="ru-RU"/>
              </w:rPr>
              <w:t xml:space="preserve"> </w:t>
            </w:r>
            <w:r w:rsidRPr="00E94787">
              <w:t>№163а)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pStyle w:val="TableParagraph"/>
              <w:spacing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159. Наружная</w:t>
            </w:r>
            <w:r w:rsidRPr="00E9478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теплосеть:</w:t>
            </w:r>
            <w:r w:rsidRPr="00E9478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руба</w:t>
            </w:r>
            <w:r w:rsidRPr="00E9478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стальная</w:t>
            </w:r>
            <w:r w:rsidRPr="00E9478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мм</w:t>
            </w:r>
            <w:r w:rsidRPr="00E9478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 изолировка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9478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-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9478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9478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железо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бетонной</w:t>
            </w:r>
            <w:r w:rsidRPr="00E9478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кладке</w:t>
            </w:r>
            <w:r w:rsidRPr="00E9478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(инв.</w:t>
            </w:r>
            <w:r w:rsidRPr="00E94787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№163б)</w:t>
            </w:r>
          </w:p>
        </w:tc>
      </w:tr>
      <w:tr w:rsidR="00A97D9B" w:rsidTr="00A97D9B">
        <w:trPr>
          <w:trHeight w:val="229"/>
        </w:trPr>
        <w:tc>
          <w:tcPr>
            <w:tcW w:w="993" w:type="dxa"/>
            <w:vMerge/>
          </w:tcPr>
          <w:p w:rsidR="00A97D9B" w:rsidRPr="00E94787" w:rsidRDefault="00A97D9B" w:rsidP="00120C9A">
            <w:pPr>
              <w:spacing w:line="276" w:lineRule="auto"/>
              <w:ind w:left="143" w:right="124"/>
              <w:jc w:val="center"/>
              <w:rPr>
                <w:lang w:val="ru-RU" w:eastAsia="en-US"/>
              </w:rPr>
            </w:pPr>
          </w:p>
        </w:tc>
        <w:tc>
          <w:tcPr>
            <w:tcW w:w="6804" w:type="dxa"/>
          </w:tcPr>
          <w:p w:rsidR="00A97D9B" w:rsidRPr="00E94787" w:rsidRDefault="00A97D9B" w:rsidP="00120C9A">
            <w:pPr>
              <w:pStyle w:val="TableParagraph"/>
              <w:spacing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160. Наружная</w:t>
            </w:r>
            <w:r w:rsidRPr="00E94787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канализация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рубы</w:t>
            </w:r>
            <w:r w:rsidRPr="00E9478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керамические</w:t>
            </w:r>
            <w:r w:rsidRPr="00E9478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мм</w:t>
            </w:r>
            <w:r w:rsidRPr="00E94787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3281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м,</w:t>
            </w:r>
            <w:r w:rsidRPr="00E9478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мм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4032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E9478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947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(инв. №163в)</w:t>
            </w:r>
          </w:p>
        </w:tc>
      </w:tr>
    </w:tbl>
    <w:p w:rsidR="00BF1B2E" w:rsidRDefault="00D42D35"/>
    <w:sectPr w:rsidR="00BF1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33">
    <w:charset w:val="CC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none"/>
      <w:suff w:val="nothing"/>
      <w:lvlText w:val=""/>
      <w:lvlJc w:val="left"/>
      <w:pPr>
        <w:tabs>
          <w:tab w:val="num" w:pos="1416"/>
        </w:tabs>
        <w:ind w:left="184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6"/>
        </w:tabs>
        <w:ind w:left="199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6"/>
        </w:tabs>
        <w:ind w:left="213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6"/>
        </w:tabs>
        <w:ind w:left="228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6"/>
        </w:tabs>
        <w:ind w:left="242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6"/>
        </w:tabs>
        <w:ind w:left="256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6"/>
        </w:tabs>
        <w:ind w:left="271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6"/>
        </w:tabs>
        <w:ind w:left="285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6"/>
        </w:tabs>
        <w:ind w:left="3000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5C222BB"/>
    <w:multiLevelType w:val="hybridMultilevel"/>
    <w:tmpl w:val="3E50E61A"/>
    <w:lvl w:ilvl="0" w:tplc="FA589130">
      <w:start w:val="1"/>
      <w:numFmt w:val="decimal"/>
      <w:lvlText w:val="%1."/>
      <w:lvlJc w:val="left"/>
      <w:pPr>
        <w:ind w:left="720" w:hanging="360"/>
      </w:pPr>
    </w:lvl>
    <w:lvl w:ilvl="1" w:tplc="431A86AC" w:tentative="1">
      <w:start w:val="1"/>
      <w:numFmt w:val="lowerLetter"/>
      <w:lvlText w:val="%2."/>
      <w:lvlJc w:val="left"/>
      <w:pPr>
        <w:ind w:left="1440" w:hanging="360"/>
      </w:pPr>
    </w:lvl>
    <w:lvl w:ilvl="2" w:tplc="08CAACB8" w:tentative="1">
      <w:start w:val="1"/>
      <w:numFmt w:val="lowerRoman"/>
      <w:lvlText w:val="%3."/>
      <w:lvlJc w:val="right"/>
      <w:pPr>
        <w:ind w:left="2160" w:hanging="180"/>
      </w:pPr>
    </w:lvl>
    <w:lvl w:ilvl="3" w:tplc="C494156A" w:tentative="1">
      <w:start w:val="1"/>
      <w:numFmt w:val="decimal"/>
      <w:lvlText w:val="%4."/>
      <w:lvlJc w:val="left"/>
      <w:pPr>
        <w:ind w:left="2880" w:hanging="360"/>
      </w:pPr>
    </w:lvl>
    <w:lvl w:ilvl="4" w:tplc="EF8A3FC6" w:tentative="1">
      <w:start w:val="1"/>
      <w:numFmt w:val="lowerLetter"/>
      <w:lvlText w:val="%5."/>
      <w:lvlJc w:val="left"/>
      <w:pPr>
        <w:ind w:left="3600" w:hanging="360"/>
      </w:pPr>
    </w:lvl>
    <w:lvl w:ilvl="5" w:tplc="24961A5E" w:tentative="1">
      <w:start w:val="1"/>
      <w:numFmt w:val="lowerRoman"/>
      <w:lvlText w:val="%6."/>
      <w:lvlJc w:val="right"/>
      <w:pPr>
        <w:ind w:left="4320" w:hanging="180"/>
      </w:pPr>
    </w:lvl>
    <w:lvl w:ilvl="6" w:tplc="0D9ED604" w:tentative="1">
      <w:start w:val="1"/>
      <w:numFmt w:val="decimal"/>
      <w:lvlText w:val="%7."/>
      <w:lvlJc w:val="left"/>
      <w:pPr>
        <w:ind w:left="5040" w:hanging="360"/>
      </w:pPr>
    </w:lvl>
    <w:lvl w:ilvl="7" w:tplc="0EA2AA7A" w:tentative="1">
      <w:start w:val="1"/>
      <w:numFmt w:val="lowerLetter"/>
      <w:lvlText w:val="%8."/>
      <w:lvlJc w:val="left"/>
      <w:pPr>
        <w:ind w:left="5760" w:hanging="360"/>
      </w:pPr>
    </w:lvl>
    <w:lvl w:ilvl="8" w:tplc="754C8A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10BBD"/>
    <w:multiLevelType w:val="hybridMultilevel"/>
    <w:tmpl w:val="095A1CBA"/>
    <w:lvl w:ilvl="0" w:tplc="08C84702">
      <w:start w:val="1"/>
      <w:numFmt w:val="decimal"/>
      <w:lvlText w:val="%1."/>
      <w:lvlJc w:val="left"/>
      <w:pPr>
        <w:ind w:left="720" w:hanging="360"/>
      </w:pPr>
    </w:lvl>
    <w:lvl w:ilvl="1" w:tplc="7B62E864" w:tentative="1">
      <w:start w:val="1"/>
      <w:numFmt w:val="lowerLetter"/>
      <w:lvlText w:val="%2."/>
      <w:lvlJc w:val="left"/>
      <w:pPr>
        <w:ind w:left="1440" w:hanging="360"/>
      </w:pPr>
    </w:lvl>
    <w:lvl w:ilvl="2" w:tplc="E03037B0" w:tentative="1">
      <w:start w:val="1"/>
      <w:numFmt w:val="lowerRoman"/>
      <w:lvlText w:val="%3."/>
      <w:lvlJc w:val="right"/>
      <w:pPr>
        <w:ind w:left="2160" w:hanging="180"/>
      </w:pPr>
    </w:lvl>
    <w:lvl w:ilvl="3" w:tplc="C11AA194" w:tentative="1">
      <w:start w:val="1"/>
      <w:numFmt w:val="decimal"/>
      <w:lvlText w:val="%4."/>
      <w:lvlJc w:val="left"/>
      <w:pPr>
        <w:ind w:left="2880" w:hanging="360"/>
      </w:pPr>
    </w:lvl>
    <w:lvl w:ilvl="4" w:tplc="27FAF350" w:tentative="1">
      <w:start w:val="1"/>
      <w:numFmt w:val="lowerLetter"/>
      <w:lvlText w:val="%5."/>
      <w:lvlJc w:val="left"/>
      <w:pPr>
        <w:ind w:left="3600" w:hanging="360"/>
      </w:pPr>
    </w:lvl>
    <w:lvl w:ilvl="5" w:tplc="FF6ED3AA" w:tentative="1">
      <w:start w:val="1"/>
      <w:numFmt w:val="lowerRoman"/>
      <w:lvlText w:val="%6."/>
      <w:lvlJc w:val="right"/>
      <w:pPr>
        <w:ind w:left="4320" w:hanging="180"/>
      </w:pPr>
    </w:lvl>
    <w:lvl w:ilvl="6" w:tplc="B5C24122" w:tentative="1">
      <w:start w:val="1"/>
      <w:numFmt w:val="decimal"/>
      <w:lvlText w:val="%7."/>
      <w:lvlJc w:val="left"/>
      <w:pPr>
        <w:ind w:left="5040" w:hanging="360"/>
      </w:pPr>
    </w:lvl>
    <w:lvl w:ilvl="7" w:tplc="475AD38C" w:tentative="1">
      <w:start w:val="1"/>
      <w:numFmt w:val="lowerLetter"/>
      <w:lvlText w:val="%8."/>
      <w:lvlJc w:val="left"/>
      <w:pPr>
        <w:ind w:left="5760" w:hanging="360"/>
      </w:pPr>
    </w:lvl>
    <w:lvl w:ilvl="8" w:tplc="289444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116B37"/>
    <w:multiLevelType w:val="hybridMultilevel"/>
    <w:tmpl w:val="E2823B08"/>
    <w:lvl w:ilvl="0" w:tplc="2A44C2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4AB1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10BB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CAE7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BAA4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E494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A84E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98C1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16A6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E357B7"/>
    <w:multiLevelType w:val="hybridMultilevel"/>
    <w:tmpl w:val="3E50E61A"/>
    <w:lvl w:ilvl="0" w:tplc="8C345324">
      <w:start w:val="1"/>
      <w:numFmt w:val="decimal"/>
      <w:lvlText w:val="%1."/>
      <w:lvlJc w:val="left"/>
      <w:pPr>
        <w:ind w:left="720" w:hanging="360"/>
      </w:pPr>
    </w:lvl>
    <w:lvl w:ilvl="1" w:tplc="F95CDF7C" w:tentative="1">
      <w:start w:val="1"/>
      <w:numFmt w:val="lowerLetter"/>
      <w:lvlText w:val="%2."/>
      <w:lvlJc w:val="left"/>
      <w:pPr>
        <w:ind w:left="1440" w:hanging="360"/>
      </w:pPr>
    </w:lvl>
    <w:lvl w:ilvl="2" w:tplc="37C4C10A" w:tentative="1">
      <w:start w:val="1"/>
      <w:numFmt w:val="lowerRoman"/>
      <w:lvlText w:val="%3."/>
      <w:lvlJc w:val="right"/>
      <w:pPr>
        <w:ind w:left="2160" w:hanging="180"/>
      </w:pPr>
    </w:lvl>
    <w:lvl w:ilvl="3" w:tplc="3566F0D4" w:tentative="1">
      <w:start w:val="1"/>
      <w:numFmt w:val="decimal"/>
      <w:lvlText w:val="%4."/>
      <w:lvlJc w:val="left"/>
      <w:pPr>
        <w:ind w:left="2880" w:hanging="360"/>
      </w:pPr>
    </w:lvl>
    <w:lvl w:ilvl="4" w:tplc="A1E07D48" w:tentative="1">
      <w:start w:val="1"/>
      <w:numFmt w:val="lowerLetter"/>
      <w:lvlText w:val="%5."/>
      <w:lvlJc w:val="left"/>
      <w:pPr>
        <w:ind w:left="3600" w:hanging="360"/>
      </w:pPr>
    </w:lvl>
    <w:lvl w:ilvl="5" w:tplc="AADC36FE" w:tentative="1">
      <w:start w:val="1"/>
      <w:numFmt w:val="lowerRoman"/>
      <w:lvlText w:val="%6."/>
      <w:lvlJc w:val="right"/>
      <w:pPr>
        <w:ind w:left="4320" w:hanging="180"/>
      </w:pPr>
    </w:lvl>
    <w:lvl w:ilvl="6" w:tplc="2DEC0150" w:tentative="1">
      <w:start w:val="1"/>
      <w:numFmt w:val="decimal"/>
      <w:lvlText w:val="%7."/>
      <w:lvlJc w:val="left"/>
      <w:pPr>
        <w:ind w:left="5040" w:hanging="360"/>
      </w:pPr>
    </w:lvl>
    <w:lvl w:ilvl="7" w:tplc="B714F5B0" w:tentative="1">
      <w:start w:val="1"/>
      <w:numFmt w:val="lowerLetter"/>
      <w:lvlText w:val="%8."/>
      <w:lvlJc w:val="left"/>
      <w:pPr>
        <w:ind w:left="5760" w:hanging="360"/>
      </w:pPr>
    </w:lvl>
    <w:lvl w:ilvl="8" w:tplc="09CAC5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B95C73"/>
    <w:multiLevelType w:val="multilevel"/>
    <w:tmpl w:val="1B2A85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6EF73688"/>
    <w:multiLevelType w:val="hybridMultilevel"/>
    <w:tmpl w:val="3E50E61A"/>
    <w:lvl w:ilvl="0" w:tplc="2890A1D6">
      <w:start w:val="1"/>
      <w:numFmt w:val="decimal"/>
      <w:lvlText w:val="%1."/>
      <w:lvlJc w:val="left"/>
      <w:pPr>
        <w:ind w:left="720" w:hanging="360"/>
      </w:pPr>
    </w:lvl>
    <w:lvl w:ilvl="1" w:tplc="34FAD3CE" w:tentative="1">
      <w:start w:val="1"/>
      <w:numFmt w:val="lowerLetter"/>
      <w:lvlText w:val="%2."/>
      <w:lvlJc w:val="left"/>
      <w:pPr>
        <w:ind w:left="1440" w:hanging="360"/>
      </w:pPr>
    </w:lvl>
    <w:lvl w:ilvl="2" w:tplc="43EAB5BE" w:tentative="1">
      <w:start w:val="1"/>
      <w:numFmt w:val="lowerRoman"/>
      <w:lvlText w:val="%3."/>
      <w:lvlJc w:val="right"/>
      <w:pPr>
        <w:ind w:left="2160" w:hanging="180"/>
      </w:pPr>
    </w:lvl>
    <w:lvl w:ilvl="3" w:tplc="AA40D5E2" w:tentative="1">
      <w:start w:val="1"/>
      <w:numFmt w:val="decimal"/>
      <w:lvlText w:val="%4."/>
      <w:lvlJc w:val="left"/>
      <w:pPr>
        <w:ind w:left="2880" w:hanging="360"/>
      </w:pPr>
    </w:lvl>
    <w:lvl w:ilvl="4" w:tplc="C19C08CC" w:tentative="1">
      <w:start w:val="1"/>
      <w:numFmt w:val="lowerLetter"/>
      <w:lvlText w:val="%5."/>
      <w:lvlJc w:val="left"/>
      <w:pPr>
        <w:ind w:left="3600" w:hanging="360"/>
      </w:pPr>
    </w:lvl>
    <w:lvl w:ilvl="5" w:tplc="DD967330" w:tentative="1">
      <w:start w:val="1"/>
      <w:numFmt w:val="lowerRoman"/>
      <w:lvlText w:val="%6."/>
      <w:lvlJc w:val="right"/>
      <w:pPr>
        <w:ind w:left="4320" w:hanging="180"/>
      </w:pPr>
    </w:lvl>
    <w:lvl w:ilvl="6" w:tplc="753E6B9A" w:tentative="1">
      <w:start w:val="1"/>
      <w:numFmt w:val="decimal"/>
      <w:lvlText w:val="%7."/>
      <w:lvlJc w:val="left"/>
      <w:pPr>
        <w:ind w:left="5040" w:hanging="360"/>
      </w:pPr>
    </w:lvl>
    <w:lvl w:ilvl="7" w:tplc="86BA23DE" w:tentative="1">
      <w:start w:val="1"/>
      <w:numFmt w:val="lowerLetter"/>
      <w:lvlText w:val="%8."/>
      <w:lvlJc w:val="left"/>
      <w:pPr>
        <w:ind w:left="5760" w:hanging="360"/>
      </w:pPr>
    </w:lvl>
    <w:lvl w:ilvl="8" w:tplc="8174D6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3D68B9"/>
    <w:multiLevelType w:val="hybridMultilevel"/>
    <w:tmpl w:val="4CA6C9C8"/>
    <w:lvl w:ilvl="0" w:tplc="01F4701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BA52674C" w:tentative="1">
      <w:start w:val="1"/>
      <w:numFmt w:val="lowerLetter"/>
      <w:lvlText w:val="%2."/>
      <w:lvlJc w:val="left"/>
      <w:pPr>
        <w:ind w:left="1647" w:hanging="360"/>
      </w:pPr>
    </w:lvl>
    <w:lvl w:ilvl="2" w:tplc="2C563CE6" w:tentative="1">
      <w:start w:val="1"/>
      <w:numFmt w:val="lowerRoman"/>
      <w:lvlText w:val="%3."/>
      <w:lvlJc w:val="right"/>
      <w:pPr>
        <w:ind w:left="2367" w:hanging="180"/>
      </w:pPr>
    </w:lvl>
    <w:lvl w:ilvl="3" w:tplc="C46E4CF8" w:tentative="1">
      <w:start w:val="1"/>
      <w:numFmt w:val="decimal"/>
      <w:lvlText w:val="%4."/>
      <w:lvlJc w:val="left"/>
      <w:pPr>
        <w:ind w:left="3087" w:hanging="360"/>
      </w:pPr>
    </w:lvl>
    <w:lvl w:ilvl="4" w:tplc="4C7EF6B4" w:tentative="1">
      <w:start w:val="1"/>
      <w:numFmt w:val="lowerLetter"/>
      <w:lvlText w:val="%5."/>
      <w:lvlJc w:val="left"/>
      <w:pPr>
        <w:ind w:left="3807" w:hanging="360"/>
      </w:pPr>
    </w:lvl>
    <w:lvl w:ilvl="5" w:tplc="F37C9AA8" w:tentative="1">
      <w:start w:val="1"/>
      <w:numFmt w:val="lowerRoman"/>
      <w:lvlText w:val="%6."/>
      <w:lvlJc w:val="right"/>
      <w:pPr>
        <w:ind w:left="4527" w:hanging="180"/>
      </w:pPr>
    </w:lvl>
    <w:lvl w:ilvl="6" w:tplc="C2549A46" w:tentative="1">
      <w:start w:val="1"/>
      <w:numFmt w:val="decimal"/>
      <w:lvlText w:val="%7."/>
      <w:lvlJc w:val="left"/>
      <w:pPr>
        <w:ind w:left="5247" w:hanging="360"/>
      </w:pPr>
    </w:lvl>
    <w:lvl w:ilvl="7" w:tplc="04FEFE12" w:tentative="1">
      <w:start w:val="1"/>
      <w:numFmt w:val="lowerLetter"/>
      <w:lvlText w:val="%8."/>
      <w:lvlJc w:val="left"/>
      <w:pPr>
        <w:ind w:left="5967" w:hanging="360"/>
      </w:pPr>
    </w:lvl>
    <w:lvl w:ilvl="8" w:tplc="AD761514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8"/>
  </w:num>
  <w:num w:numId="5">
    <w:abstractNumId w:val="2"/>
  </w:num>
  <w:num w:numId="6">
    <w:abstractNumId w:val="7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42F"/>
    <w:rsid w:val="00031E38"/>
    <w:rsid w:val="00315B80"/>
    <w:rsid w:val="00A97D9B"/>
    <w:rsid w:val="00CD4D63"/>
    <w:rsid w:val="00D42D35"/>
    <w:rsid w:val="00E0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73F0C-9826-42F5-B6D8-6124619BF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D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97D9B"/>
    <w:pPr>
      <w:keepNext/>
      <w:jc w:val="center"/>
      <w:outlineLvl w:val="0"/>
    </w:pPr>
    <w:rPr>
      <w:rFonts w:ascii="Courier New" w:hAnsi="Courier New" w:cs="Courier New"/>
      <w:szCs w:val="28"/>
    </w:rPr>
  </w:style>
  <w:style w:type="paragraph" w:styleId="2">
    <w:name w:val="heading 2"/>
    <w:basedOn w:val="a"/>
    <w:next w:val="a"/>
    <w:link w:val="20"/>
    <w:uiPriority w:val="9"/>
    <w:qFormat/>
    <w:rsid w:val="00A97D9B"/>
    <w:pPr>
      <w:keepNext/>
      <w:suppressAutoHyphens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A97D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5">
    <w:name w:val="heading 5"/>
    <w:basedOn w:val="a"/>
    <w:next w:val="a"/>
    <w:link w:val="50"/>
    <w:qFormat/>
    <w:rsid w:val="00A97D9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A97D9B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7D9B"/>
    <w:rPr>
      <w:rFonts w:ascii="Courier New" w:eastAsia="Times New Roman" w:hAnsi="Courier New" w:cs="Courier New"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7D9B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A97D9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A97D9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A97D9B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a3">
    <w:name w:val="Body Text"/>
    <w:basedOn w:val="a"/>
    <w:link w:val="a4"/>
    <w:rsid w:val="00A97D9B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A97D9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A97D9B"/>
    <w:pPr>
      <w:ind w:left="720"/>
      <w:contextualSpacing/>
    </w:pPr>
  </w:style>
  <w:style w:type="character" w:styleId="a6">
    <w:name w:val="Strong"/>
    <w:qFormat/>
    <w:rsid w:val="00A97D9B"/>
    <w:rPr>
      <w:b/>
    </w:rPr>
  </w:style>
  <w:style w:type="character" w:customStyle="1" w:styleId="filial-address">
    <w:name w:val="filial-address"/>
    <w:basedOn w:val="a0"/>
    <w:rsid w:val="00A97D9B"/>
  </w:style>
  <w:style w:type="table" w:customStyle="1" w:styleId="TableNormal0">
    <w:name w:val="Table Normal_0"/>
    <w:uiPriority w:val="2"/>
    <w:semiHidden/>
    <w:unhideWhenUsed/>
    <w:qFormat/>
    <w:rsid w:val="00A97D9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97D9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7">
    <w:name w:val="header"/>
    <w:basedOn w:val="a"/>
    <w:link w:val="a8"/>
    <w:unhideWhenUsed/>
    <w:rsid w:val="00A97D9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97D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97D9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97D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rsid w:val="00A97D9B"/>
  </w:style>
  <w:style w:type="character" w:styleId="ab">
    <w:name w:val="Hyperlink"/>
    <w:rsid w:val="00A97D9B"/>
    <w:rPr>
      <w:color w:val="0000FF"/>
      <w:u w:val="single"/>
    </w:rPr>
  </w:style>
  <w:style w:type="paragraph" w:customStyle="1" w:styleId="ConsPlusNormal">
    <w:name w:val="ConsPlusNormal"/>
    <w:rsid w:val="00A97D9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styleId="ac">
    <w:name w:val="FollowedHyperlink"/>
    <w:basedOn w:val="a0"/>
    <w:uiPriority w:val="99"/>
    <w:semiHidden/>
    <w:unhideWhenUsed/>
    <w:rsid w:val="00A97D9B"/>
    <w:rPr>
      <w:color w:val="954F72" w:themeColor="followedHyperlink"/>
      <w:u w:val="single"/>
    </w:rPr>
  </w:style>
  <w:style w:type="paragraph" w:styleId="21">
    <w:name w:val="Body Text Indent 2"/>
    <w:basedOn w:val="a"/>
    <w:link w:val="22"/>
    <w:unhideWhenUsed/>
    <w:rsid w:val="00A97D9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A97D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nhideWhenUsed/>
    <w:rsid w:val="00A97D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97D9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3"/>
    <w:basedOn w:val="a"/>
    <w:link w:val="34"/>
    <w:rsid w:val="00A97D9B"/>
    <w:pPr>
      <w:spacing w:line="276" w:lineRule="auto"/>
      <w:jc w:val="both"/>
    </w:pPr>
    <w:rPr>
      <w:sz w:val="22"/>
      <w:szCs w:val="20"/>
    </w:rPr>
  </w:style>
  <w:style w:type="character" w:customStyle="1" w:styleId="34">
    <w:name w:val="Основной текст 3 Знак"/>
    <w:basedOn w:val="a0"/>
    <w:link w:val="33"/>
    <w:rsid w:val="00A97D9B"/>
    <w:rPr>
      <w:rFonts w:ascii="Times New Roman" w:eastAsia="Times New Roman" w:hAnsi="Times New Roman" w:cs="Times New Roman"/>
      <w:szCs w:val="20"/>
      <w:lang w:eastAsia="ru-RU"/>
    </w:rPr>
  </w:style>
  <w:style w:type="character" w:styleId="ad">
    <w:name w:val="page number"/>
    <w:basedOn w:val="a0"/>
    <w:rsid w:val="00A97D9B"/>
  </w:style>
  <w:style w:type="paragraph" w:styleId="ae">
    <w:name w:val="Normal (Web)"/>
    <w:basedOn w:val="a"/>
    <w:uiPriority w:val="99"/>
    <w:rsid w:val="00A97D9B"/>
    <w:pPr>
      <w:spacing w:before="100" w:beforeAutospacing="1" w:after="100" w:afterAutospacing="1"/>
    </w:pPr>
  </w:style>
  <w:style w:type="character" w:styleId="af">
    <w:name w:val="annotation reference"/>
    <w:semiHidden/>
    <w:rsid w:val="00A97D9B"/>
    <w:rPr>
      <w:sz w:val="16"/>
      <w:szCs w:val="16"/>
    </w:rPr>
  </w:style>
  <w:style w:type="paragraph" w:styleId="af0">
    <w:name w:val="annotation text"/>
    <w:basedOn w:val="a"/>
    <w:link w:val="af1"/>
    <w:semiHidden/>
    <w:rsid w:val="00A97D9B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A97D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alloon Text"/>
    <w:basedOn w:val="a"/>
    <w:link w:val="af3"/>
    <w:semiHidden/>
    <w:rsid w:val="00A97D9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A97D9B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Body Text Indent"/>
    <w:basedOn w:val="a"/>
    <w:link w:val="af5"/>
    <w:rsid w:val="00A97D9B"/>
    <w:pPr>
      <w:spacing w:after="120"/>
      <w:ind w:left="283"/>
    </w:pPr>
    <w:rPr>
      <w:sz w:val="20"/>
      <w:szCs w:val="20"/>
    </w:rPr>
  </w:style>
  <w:style w:type="character" w:customStyle="1" w:styleId="af5">
    <w:name w:val="Основной текст с отступом Знак"/>
    <w:basedOn w:val="a0"/>
    <w:link w:val="af4"/>
    <w:rsid w:val="00A97D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u">
    <w:name w:val="u"/>
    <w:basedOn w:val="a"/>
    <w:rsid w:val="00A97D9B"/>
    <w:pPr>
      <w:ind w:firstLine="390"/>
      <w:jc w:val="both"/>
    </w:pPr>
  </w:style>
  <w:style w:type="character" w:customStyle="1" w:styleId="11">
    <w:name w:val="Знак Знак1"/>
    <w:semiHidden/>
    <w:rsid w:val="00A97D9B"/>
    <w:rPr>
      <w:rFonts w:ascii="Calibri" w:hAnsi="Calibri"/>
      <w:i/>
      <w:iCs/>
      <w:sz w:val="24"/>
      <w:szCs w:val="24"/>
      <w:lang w:bidi="ar-SA"/>
    </w:rPr>
  </w:style>
  <w:style w:type="table" w:styleId="af6">
    <w:name w:val="Table Grid"/>
    <w:basedOn w:val="a1"/>
    <w:uiPriority w:val="59"/>
    <w:rsid w:val="00A97D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97D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7">
    <w:name w:val="No Spacing"/>
    <w:uiPriority w:val="1"/>
    <w:qFormat/>
    <w:rsid w:val="00A97D9B"/>
    <w:pPr>
      <w:spacing w:after="0" w:line="240" w:lineRule="auto"/>
    </w:pPr>
  </w:style>
  <w:style w:type="paragraph" w:customStyle="1" w:styleId="af8">
    <w:name w:val="Базовый"/>
    <w:uiPriority w:val="99"/>
    <w:rsid w:val="00A97D9B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Calibri"/>
      <w:color w:val="00000A"/>
      <w:lang w:eastAsia="ru-RU"/>
    </w:rPr>
  </w:style>
  <w:style w:type="paragraph" w:customStyle="1" w:styleId="12">
    <w:name w:val="Без интервала1"/>
    <w:rsid w:val="00A97D9B"/>
    <w:pPr>
      <w:suppressAutoHyphens/>
      <w:spacing w:after="0" w:line="100" w:lineRule="atLeast"/>
    </w:pPr>
    <w:rPr>
      <w:rFonts w:ascii="Calibri" w:eastAsia="SimSun" w:hAnsi="Calibri" w:cs="font333"/>
      <w:lang w:eastAsia="ar-SA"/>
    </w:rPr>
  </w:style>
  <w:style w:type="paragraph" w:customStyle="1" w:styleId="Style4">
    <w:name w:val="Style4"/>
    <w:basedOn w:val="a"/>
    <w:uiPriority w:val="99"/>
    <w:rsid w:val="00A97D9B"/>
    <w:pPr>
      <w:widowControl w:val="0"/>
      <w:autoSpaceDE w:val="0"/>
      <w:autoSpaceDN w:val="0"/>
      <w:adjustRightInd w:val="0"/>
      <w:spacing w:line="270" w:lineRule="exact"/>
      <w:ind w:firstLine="682"/>
      <w:jc w:val="both"/>
    </w:pPr>
    <w:rPr>
      <w:rFonts w:ascii="MS Gothic" w:eastAsia="MS Gothic" w:hAnsi="Calibri"/>
    </w:rPr>
  </w:style>
  <w:style w:type="paragraph" w:customStyle="1" w:styleId="Style8">
    <w:name w:val="Style8"/>
    <w:basedOn w:val="a"/>
    <w:uiPriority w:val="99"/>
    <w:rsid w:val="00A97D9B"/>
    <w:pPr>
      <w:widowControl w:val="0"/>
      <w:autoSpaceDE w:val="0"/>
      <w:autoSpaceDN w:val="0"/>
      <w:adjustRightInd w:val="0"/>
      <w:spacing w:line="279" w:lineRule="exact"/>
      <w:ind w:firstLine="684"/>
      <w:jc w:val="both"/>
    </w:pPr>
    <w:rPr>
      <w:rFonts w:ascii="MS Gothic" w:eastAsia="MS Gothic" w:hAnsi="Calibri"/>
    </w:rPr>
  </w:style>
  <w:style w:type="character" w:customStyle="1" w:styleId="FontStyle16">
    <w:name w:val="Font Style16"/>
    <w:uiPriority w:val="99"/>
    <w:rsid w:val="00A97D9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uiPriority w:val="99"/>
    <w:rsid w:val="00A97D9B"/>
    <w:rPr>
      <w:rFonts w:ascii="Times New Roman" w:hAnsi="Times New Roman" w:cs="Times New Roman"/>
      <w:sz w:val="22"/>
      <w:szCs w:val="22"/>
    </w:rPr>
  </w:style>
  <w:style w:type="character" w:customStyle="1" w:styleId="js-case-header-casenum">
    <w:name w:val="js-case-header-case_num"/>
    <w:basedOn w:val="a0"/>
    <w:rsid w:val="00A97D9B"/>
  </w:style>
  <w:style w:type="paragraph" w:styleId="af9">
    <w:name w:val="annotation subject"/>
    <w:basedOn w:val="af0"/>
    <w:next w:val="af0"/>
    <w:link w:val="afa"/>
    <w:uiPriority w:val="99"/>
    <w:semiHidden/>
    <w:unhideWhenUsed/>
    <w:rsid w:val="00A97D9B"/>
    <w:rPr>
      <w:b/>
      <w:bCs/>
    </w:rPr>
  </w:style>
  <w:style w:type="character" w:customStyle="1" w:styleId="afa">
    <w:name w:val="Тема примечания Знак"/>
    <w:basedOn w:val="af1"/>
    <w:link w:val="af9"/>
    <w:uiPriority w:val="99"/>
    <w:semiHidden/>
    <w:rsid w:val="00A97D9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3">
    <w:name w:val="Без интервала2"/>
    <w:rsid w:val="00A97D9B"/>
    <w:pPr>
      <w:suppressAutoHyphens/>
      <w:spacing w:after="0" w:line="100" w:lineRule="atLeast"/>
    </w:pPr>
    <w:rPr>
      <w:rFonts w:ascii="Calibri" w:eastAsia="SimSun" w:hAnsi="Calibri" w:cs="Times New Roman"/>
      <w:lang w:eastAsia="ar-SA"/>
    </w:rPr>
  </w:style>
  <w:style w:type="paragraph" w:styleId="afb">
    <w:name w:val="Plain Text"/>
    <w:basedOn w:val="a"/>
    <w:link w:val="afc"/>
    <w:uiPriority w:val="99"/>
    <w:semiHidden/>
    <w:unhideWhenUsed/>
    <w:rsid w:val="00A97D9B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afc">
    <w:name w:val="Текст Знак"/>
    <w:basedOn w:val="a0"/>
    <w:link w:val="afb"/>
    <w:uiPriority w:val="99"/>
    <w:semiHidden/>
    <w:rsid w:val="00A97D9B"/>
    <w:rPr>
      <w:rFonts w:ascii="Calibri" w:hAnsi="Calibri" w:cs="Consolas"/>
      <w:szCs w:val="21"/>
    </w:rPr>
  </w:style>
  <w:style w:type="character" w:customStyle="1" w:styleId="databind">
    <w:name w:val="databind"/>
    <w:rsid w:val="00A97D9B"/>
    <w:rPr>
      <w:i/>
      <w:iCs/>
      <w:color w:val="777777"/>
    </w:rPr>
  </w:style>
  <w:style w:type="paragraph" w:customStyle="1" w:styleId="paragraph">
    <w:name w:val="paragraph"/>
    <w:basedOn w:val="a"/>
    <w:rsid w:val="00A97D9B"/>
    <w:pPr>
      <w:suppressAutoHyphens/>
      <w:ind w:firstLine="567"/>
    </w:pPr>
    <w:rPr>
      <w:lang w:eastAsia="ar-SA"/>
    </w:rPr>
  </w:style>
  <w:style w:type="table" w:customStyle="1" w:styleId="TableNormal1">
    <w:name w:val="Table Normal_1"/>
    <w:uiPriority w:val="2"/>
    <w:semiHidden/>
    <w:unhideWhenUsed/>
    <w:qFormat/>
    <w:rsid w:val="00A97D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uiPriority w:val="2"/>
    <w:semiHidden/>
    <w:unhideWhenUsed/>
    <w:qFormat/>
    <w:rsid w:val="00A97D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1421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amatertrade@yandex.ru</dc:creator>
  <cp:keywords/>
  <dc:description/>
  <cp:lastModifiedBy>amatertrade@yandex.ru</cp:lastModifiedBy>
  <cp:revision>2</cp:revision>
  <dcterms:created xsi:type="dcterms:W3CDTF">2022-05-24T12:08:00Z</dcterms:created>
  <dcterms:modified xsi:type="dcterms:W3CDTF">2022-05-24T12:08:00Z</dcterms:modified>
</cp:coreProperties>
</file>