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87" w:rsidRPr="002256A5" w:rsidRDefault="00026287" w:rsidP="00026287">
      <w:pPr>
        <w:pStyle w:val="ae"/>
        <w:rPr>
          <w:sz w:val="22"/>
          <w:szCs w:val="22"/>
        </w:rPr>
      </w:pPr>
      <w:r w:rsidRPr="002256A5">
        <w:rPr>
          <w:sz w:val="22"/>
          <w:szCs w:val="22"/>
        </w:rPr>
        <w:t>Договор о задатке</w:t>
      </w:r>
    </w:p>
    <w:p w:rsidR="00DF0FC2" w:rsidRPr="002256A5" w:rsidRDefault="00DF0FC2" w:rsidP="00026287">
      <w:pPr>
        <w:pStyle w:val="ae"/>
        <w:rPr>
          <w:sz w:val="22"/>
          <w:szCs w:val="22"/>
        </w:rPr>
      </w:pPr>
    </w:p>
    <w:p w:rsidR="00026287" w:rsidRPr="002256A5" w:rsidRDefault="00026287" w:rsidP="00026287">
      <w:pPr>
        <w:pStyle w:val="ae"/>
        <w:rPr>
          <w:b w:val="0"/>
          <w:bCs w:val="0"/>
          <w:spacing w:val="30"/>
          <w:sz w:val="22"/>
          <w:szCs w:val="22"/>
        </w:rPr>
      </w:pPr>
    </w:p>
    <w:p w:rsidR="00026287" w:rsidRPr="002256A5" w:rsidRDefault="00026287" w:rsidP="00026287">
      <w:pPr>
        <w:ind w:firstLine="567"/>
        <w:jc w:val="both"/>
        <w:rPr>
          <w:sz w:val="22"/>
          <w:szCs w:val="22"/>
        </w:rPr>
      </w:pPr>
      <w:proofErr w:type="gramStart"/>
      <w:r w:rsidRPr="002256A5">
        <w:rPr>
          <w:b/>
          <w:sz w:val="22"/>
          <w:szCs w:val="22"/>
        </w:rPr>
        <w:t xml:space="preserve">Финансовый управляющий имуществом </w:t>
      </w:r>
      <w:proofErr w:type="spellStart"/>
      <w:r w:rsidRPr="002256A5">
        <w:rPr>
          <w:b/>
          <w:sz w:val="22"/>
          <w:szCs w:val="22"/>
        </w:rPr>
        <w:t>Рюмочкина</w:t>
      </w:r>
      <w:proofErr w:type="spellEnd"/>
      <w:r w:rsidRPr="002256A5">
        <w:rPr>
          <w:b/>
          <w:sz w:val="22"/>
          <w:szCs w:val="22"/>
        </w:rPr>
        <w:t xml:space="preserve"> В.А. – Петрушкин Михаил Владимирович, действующий на основании решения Арбитражного суда Вологодской области от 19.06.2018 г. (резолютивная часть объявлена 18.06.2018) по делу № А13-20052/2017</w:t>
      </w:r>
      <w:r w:rsidRPr="002256A5">
        <w:rPr>
          <w:b/>
          <w:bCs/>
          <w:sz w:val="22"/>
          <w:szCs w:val="22"/>
          <w:shd w:val="clear" w:color="auto" w:fill="FFFFFF"/>
          <w:lang w:bidi="ru-RU"/>
        </w:rPr>
        <w:t>,</w:t>
      </w:r>
      <w:r w:rsidRPr="002256A5">
        <w:rPr>
          <w:bCs/>
          <w:sz w:val="22"/>
          <w:szCs w:val="22"/>
          <w:shd w:val="clear" w:color="auto" w:fill="FFFFFF"/>
          <w:lang w:bidi="ru-RU"/>
        </w:rPr>
        <w:t xml:space="preserve"> именуемый в дальнейшем </w:t>
      </w:r>
      <w:r w:rsidRPr="002256A5">
        <w:rPr>
          <w:b/>
          <w:bCs/>
          <w:sz w:val="22"/>
          <w:szCs w:val="22"/>
          <w:shd w:val="clear" w:color="auto" w:fill="FFFFFF"/>
          <w:lang w:bidi="ru-RU"/>
        </w:rPr>
        <w:t>«Организатор торгов»</w:t>
      </w:r>
      <w:r w:rsidRPr="002256A5">
        <w:rPr>
          <w:sz w:val="22"/>
          <w:szCs w:val="22"/>
        </w:rPr>
        <w:t xml:space="preserve">, и </w:t>
      </w:r>
      <w:r w:rsidRPr="002256A5">
        <w:rPr>
          <w:rFonts w:eastAsia="Calibri"/>
          <w:sz w:val="22"/>
          <w:szCs w:val="22"/>
          <w:lang w:eastAsia="en-US"/>
        </w:rPr>
        <w:t>______________________________________________________________________,в лице _________________________________________, действующего на основании ______________________________________,</w:t>
      </w:r>
      <w:r w:rsidRPr="002256A5">
        <w:rPr>
          <w:sz w:val="22"/>
          <w:szCs w:val="22"/>
        </w:rPr>
        <w:t xml:space="preserve"> присоединившийся к настоящему Договору</w:t>
      </w:r>
      <w:r w:rsidRPr="002256A5">
        <w:rPr>
          <w:b/>
          <w:bCs/>
          <w:sz w:val="22"/>
          <w:szCs w:val="22"/>
        </w:rPr>
        <w:t xml:space="preserve"> </w:t>
      </w:r>
      <w:r w:rsidRPr="002256A5">
        <w:rPr>
          <w:sz w:val="22"/>
          <w:szCs w:val="22"/>
        </w:rPr>
        <w:t xml:space="preserve">претендент на участие в торгах по продаже имущества в ходе процедуры банкротства Должника, именуемый в дальнейшем </w:t>
      </w:r>
      <w:r w:rsidRPr="002256A5">
        <w:rPr>
          <w:b/>
          <w:sz w:val="22"/>
          <w:szCs w:val="22"/>
        </w:rPr>
        <w:t>«Претендент</w:t>
      </w:r>
      <w:proofErr w:type="gramEnd"/>
      <w:r w:rsidRPr="002256A5">
        <w:rPr>
          <w:b/>
          <w:sz w:val="22"/>
          <w:szCs w:val="22"/>
        </w:rPr>
        <w:t>»,</w:t>
      </w:r>
      <w:r w:rsidRPr="002256A5">
        <w:rPr>
          <w:sz w:val="22"/>
          <w:szCs w:val="22"/>
        </w:rPr>
        <w:t xml:space="preserve">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026287" w:rsidRPr="002256A5" w:rsidRDefault="00026287" w:rsidP="00026287">
      <w:pPr>
        <w:ind w:firstLine="567"/>
        <w:jc w:val="both"/>
        <w:rPr>
          <w:sz w:val="22"/>
          <w:szCs w:val="22"/>
        </w:rPr>
      </w:pPr>
      <w:r w:rsidRPr="002256A5">
        <w:rPr>
          <w:color w:val="auto"/>
          <w:sz w:val="22"/>
          <w:szCs w:val="22"/>
        </w:rPr>
        <w:t xml:space="preserve">1. </w:t>
      </w:r>
      <w:proofErr w:type="gramStart"/>
      <w:r w:rsidRPr="002256A5">
        <w:rPr>
          <w:color w:val="auto"/>
          <w:sz w:val="22"/>
          <w:szCs w:val="22"/>
        </w:rPr>
        <w:t xml:space="preserve">В соответствии с условиями настоящего Договора Претендент для участия </w:t>
      </w:r>
      <w:r w:rsidR="002256A5" w:rsidRPr="002256A5">
        <w:rPr>
          <w:sz w:val="22"/>
          <w:szCs w:val="22"/>
        </w:rPr>
        <w:t>в торгах в форме</w:t>
      </w:r>
      <w:proofErr w:type="gramEnd"/>
      <w:r w:rsidR="002256A5" w:rsidRPr="002256A5">
        <w:rPr>
          <w:sz w:val="22"/>
          <w:szCs w:val="22"/>
        </w:rPr>
        <w:t xml:space="preserve"> публичного предложения, </w:t>
      </w:r>
      <w:r w:rsidRPr="002256A5">
        <w:rPr>
          <w:sz w:val="22"/>
          <w:szCs w:val="22"/>
        </w:rPr>
        <w:t>по продаже:__________________________________________________</w:t>
      </w:r>
    </w:p>
    <w:p w:rsidR="00026287" w:rsidRPr="002256A5" w:rsidRDefault="00026287" w:rsidP="00026287">
      <w:pPr>
        <w:jc w:val="both"/>
        <w:rPr>
          <w:sz w:val="22"/>
          <w:szCs w:val="22"/>
        </w:rPr>
      </w:pPr>
      <w:r w:rsidRPr="002256A5">
        <w:rPr>
          <w:sz w:val="22"/>
          <w:szCs w:val="22"/>
        </w:rPr>
        <w:t xml:space="preserve">перечисляет денежные средства </w:t>
      </w:r>
      <w:r w:rsidRPr="002256A5">
        <w:rPr>
          <w:b/>
          <w:sz w:val="22"/>
          <w:szCs w:val="22"/>
        </w:rPr>
        <w:t>в размере 10 (Десяти) % от</w:t>
      </w:r>
      <w:r w:rsidRPr="002256A5">
        <w:rPr>
          <w:b/>
          <w:color w:val="auto"/>
          <w:sz w:val="22"/>
          <w:szCs w:val="22"/>
        </w:rPr>
        <w:t xml:space="preserve"> начальной цены </w:t>
      </w:r>
      <w:r w:rsidRPr="002256A5">
        <w:rPr>
          <w:b/>
          <w:bCs/>
          <w:sz w:val="22"/>
          <w:szCs w:val="22"/>
        </w:rPr>
        <w:t xml:space="preserve">Имущества </w:t>
      </w:r>
      <w:r w:rsidRPr="002256A5">
        <w:rPr>
          <w:sz w:val="22"/>
          <w:szCs w:val="22"/>
        </w:rPr>
        <w:t>(далее – «Задаток») на специальный счет Должника, предназначенный для поступлений задатков:</w:t>
      </w:r>
    </w:p>
    <w:p w:rsidR="00026287" w:rsidRPr="002256A5" w:rsidRDefault="00026287" w:rsidP="00026287">
      <w:pPr>
        <w:rPr>
          <w:sz w:val="22"/>
          <w:szCs w:val="22"/>
        </w:rPr>
      </w:pPr>
      <w:r w:rsidRPr="002256A5">
        <w:rPr>
          <w:sz w:val="22"/>
          <w:szCs w:val="22"/>
        </w:rPr>
        <w:t>Счет №40817810735290021257</w:t>
      </w:r>
      <w:proofErr w:type="gramStart"/>
      <w:r w:rsidRPr="002256A5">
        <w:rPr>
          <w:sz w:val="22"/>
          <w:szCs w:val="22"/>
        </w:rPr>
        <w:br/>
        <w:t>В</w:t>
      </w:r>
      <w:proofErr w:type="gramEnd"/>
      <w:r w:rsidRPr="002256A5">
        <w:rPr>
          <w:sz w:val="22"/>
          <w:szCs w:val="22"/>
        </w:rPr>
        <w:t xml:space="preserve"> Операционный офис Санкт-Петербургского РФ АО «</w:t>
      </w:r>
      <w:proofErr w:type="spellStart"/>
      <w:r w:rsidRPr="002256A5">
        <w:rPr>
          <w:sz w:val="22"/>
          <w:szCs w:val="22"/>
        </w:rPr>
        <w:t>Россельхозбанк</w:t>
      </w:r>
      <w:proofErr w:type="spellEnd"/>
      <w:r w:rsidRPr="002256A5">
        <w:rPr>
          <w:sz w:val="22"/>
          <w:szCs w:val="22"/>
        </w:rPr>
        <w:t>» №3349/35/29</w:t>
      </w:r>
      <w:r w:rsidRPr="002256A5">
        <w:rPr>
          <w:sz w:val="22"/>
          <w:szCs w:val="22"/>
        </w:rPr>
        <w:br/>
        <w:t xml:space="preserve">Получатель: </w:t>
      </w:r>
      <w:proofErr w:type="spellStart"/>
      <w:r w:rsidRPr="002256A5">
        <w:rPr>
          <w:sz w:val="22"/>
          <w:szCs w:val="22"/>
        </w:rPr>
        <w:t>Рюмочкин</w:t>
      </w:r>
      <w:proofErr w:type="spellEnd"/>
      <w:r w:rsidRPr="002256A5">
        <w:rPr>
          <w:sz w:val="22"/>
          <w:szCs w:val="22"/>
        </w:rPr>
        <w:t xml:space="preserve"> Владимир Альбертович. </w:t>
      </w:r>
    </w:p>
    <w:p w:rsidR="00026287" w:rsidRPr="002256A5" w:rsidRDefault="00026287" w:rsidP="00026287">
      <w:pPr>
        <w:rPr>
          <w:sz w:val="22"/>
          <w:szCs w:val="22"/>
        </w:rPr>
      </w:pPr>
      <w:r w:rsidRPr="002256A5">
        <w:rPr>
          <w:sz w:val="22"/>
          <w:szCs w:val="22"/>
        </w:rPr>
        <w:t>Реквизиты банка:</w:t>
      </w:r>
      <w:r w:rsidRPr="002256A5">
        <w:rPr>
          <w:sz w:val="22"/>
          <w:szCs w:val="22"/>
        </w:rPr>
        <w:br/>
        <w:t>191014, г. Санкт-Петербург, ул. Парадная, 5, 1А</w:t>
      </w:r>
      <w:r w:rsidRPr="002256A5">
        <w:rPr>
          <w:sz w:val="22"/>
          <w:szCs w:val="22"/>
        </w:rPr>
        <w:br/>
        <w:t>БИК 044030910, ИНН 7725114488/КПП 784243001 ОГРН 1027700342890</w:t>
      </w:r>
      <w:r w:rsidRPr="002256A5">
        <w:rPr>
          <w:sz w:val="22"/>
          <w:szCs w:val="22"/>
        </w:rPr>
        <w:br/>
      </w:r>
      <w:proofErr w:type="gramStart"/>
      <w:r w:rsidRPr="002256A5">
        <w:rPr>
          <w:sz w:val="22"/>
          <w:szCs w:val="22"/>
        </w:rPr>
        <w:t>к</w:t>
      </w:r>
      <w:proofErr w:type="gramEnd"/>
      <w:r w:rsidRPr="002256A5">
        <w:rPr>
          <w:sz w:val="22"/>
          <w:szCs w:val="22"/>
        </w:rPr>
        <w:t>/с 30101810900000000910.</w:t>
      </w:r>
    </w:p>
    <w:p w:rsidR="002256A5" w:rsidRPr="002256A5" w:rsidRDefault="00026287" w:rsidP="002256A5">
      <w:pPr>
        <w:ind w:firstLine="567"/>
        <w:jc w:val="both"/>
        <w:rPr>
          <w:sz w:val="22"/>
          <w:szCs w:val="22"/>
        </w:rPr>
      </w:pPr>
      <w:r w:rsidRPr="002256A5">
        <w:rPr>
          <w:sz w:val="22"/>
          <w:szCs w:val="22"/>
        </w:rPr>
        <w:t xml:space="preserve">2. Задаток должен быть </w:t>
      </w:r>
      <w:r w:rsidR="00350ADF" w:rsidRPr="002256A5">
        <w:rPr>
          <w:sz w:val="22"/>
          <w:szCs w:val="22"/>
        </w:rPr>
        <w:t xml:space="preserve">внесён </w:t>
      </w:r>
      <w:r w:rsidRPr="002256A5">
        <w:rPr>
          <w:sz w:val="22"/>
          <w:szCs w:val="22"/>
        </w:rPr>
        <w:t xml:space="preserve">на расчетный счет, указанный в п.1 настоящего Договора не позднее даты, указанной в сообщении о продаже </w:t>
      </w:r>
      <w:r w:rsidRPr="002256A5">
        <w:rPr>
          <w:b/>
          <w:sz w:val="22"/>
          <w:szCs w:val="22"/>
        </w:rPr>
        <w:t>Имущества</w:t>
      </w:r>
      <w:r w:rsidRPr="002256A5">
        <w:rPr>
          <w:sz w:val="22"/>
          <w:szCs w:val="22"/>
        </w:rPr>
        <w:t xml:space="preserve"> должника. Задаток считается внесенным </w:t>
      </w:r>
      <w:proofErr w:type="gramStart"/>
      <w:r w:rsidRPr="002256A5">
        <w:rPr>
          <w:sz w:val="22"/>
          <w:szCs w:val="22"/>
        </w:rPr>
        <w:t>с даты поступления</w:t>
      </w:r>
      <w:proofErr w:type="gramEnd"/>
      <w:r w:rsidRPr="002256A5">
        <w:rPr>
          <w:sz w:val="22"/>
          <w:szCs w:val="22"/>
        </w:rPr>
        <w:t xml:space="preserve"> всей суммы Задатка на указанный счет.</w:t>
      </w:r>
    </w:p>
    <w:p w:rsidR="00026287" w:rsidRPr="002256A5" w:rsidRDefault="00026287" w:rsidP="00026287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proofErr w:type="gramStart"/>
      <w:r w:rsidRPr="002256A5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026287" w:rsidRPr="002256A5" w:rsidRDefault="00026287" w:rsidP="002256A5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>3. Задаток служит обеспечением исполнения обязатель</w:t>
      </w:r>
      <w:proofErr w:type="gramStart"/>
      <w:r w:rsidRPr="002256A5">
        <w:rPr>
          <w:color w:val="auto"/>
          <w:sz w:val="22"/>
          <w:szCs w:val="22"/>
        </w:rPr>
        <w:t>ств Пр</w:t>
      </w:r>
      <w:proofErr w:type="gramEnd"/>
      <w:r w:rsidRPr="002256A5">
        <w:rPr>
          <w:color w:val="auto"/>
          <w:sz w:val="22"/>
          <w:szCs w:val="22"/>
        </w:rPr>
        <w:t xml:space="preserve">етендента по заключению по итогам торгов договора </w:t>
      </w:r>
      <w:r w:rsidR="002256A5" w:rsidRPr="002256A5">
        <w:rPr>
          <w:color w:val="auto"/>
          <w:sz w:val="22"/>
          <w:szCs w:val="22"/>
        </w:rPr>
        <w:t xml:space="preserve">уступки прав требования (цессии) </w:t>
      </w:r>
      <w:r w:rsidRPr="002256A5">
        <w:rPr>
          <w:color w:val="auto"/>
          <w:sz w:val="22"/>
          <w:szCs w:val="22"/>
        </w:rPr>
        <w:t xml:space="preserve">и оплате цены продажи </w:t>
      </w:r>
      <w:r w:rsidRPr="002256A5">
        <w:rPr>
          <w:b/>
          <w:color w:val="auto"/>
          <w:sz w:val="22"/>
          <w:szCs w:val="22"/>
        </w:rPr>
        <w:t>Имущества</w:t>
      </w:r>
      <w:r w:rsidRPr="002256A5">
        <w:rPr>
          <w:color w:val="auto"/>
          <w:sz w:val="22"/>
          <w:szCs w:val="22"/>
        </w:rPr>
        <w:t xml:space="preserve">, определенной по итогам торгов, </w:t>
      </w:r>
      <w:r w:rsidRPr="002256A5">
        <w:rPr>
          <w:sz w:val="22"/>
          <w:szCs w:val="22"/>
        </w:rPr>
        <w:t xml:space="preserve">и исполнения иных обязательств по заключенному договору </w:t>
      </w:r>
      <w:r w:rsidR="002256A5" w:rsidRPr="002256A5">
        <w:rPr>
          <w:sz w:val="22"/>
          <w:szCs w:val="22"/>
        </w:rPr>
        <w:t>уступки прав требования (цессии)</w:t>
      </w:r>
      <w:r w:rsidR="002256A5" w:rsidRPr="002256A5">
        <w:rPr>
          <w:color w:val="auto"/>
          <w:sz w:val="22"/>
          <w:szCs w:val="22"/>
        </w:rPr>
        <w:t xml:space="preserve"> </w:t>
      </w:r>
      <w:r w:rsidRPr="002256A5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 xml:space="preserve">4. В платежном документе в графе «назначение платежа» должна содержаться ссылка на дату проведения торгов, наименование </w:t>
      </w:r>
      <w:r w:rsidRPr="002256A5">
        <w:rPr>
          <w:b/>
          <w:sz w:val="22"/>
          <w:szCs w:val="22"/>
        </w:rPr>
        <w:t>Имущества</w:t>
      </w:r>
      <w:r w:rsidRPr="002256A5">
        <w:rPr>
          <w:color w:val="auto"/>
          <w:sz w:val="22"/>
          <w:szCs w:val="22"/>
        </w:rPr>
        <w:t xml:space="preserve">, согласно сообщению о продаже </w:t>
      </w:r>
      <w:r w:rsidRPr="002256A5">
        <w:rPr>
          <w:b/>
          <w:sz w:val="22"/>
          <w:szCs w:val="22"/>
        </w:rPr>
        <w:t>Имущества</w:t>
      </w:r>
      <w:r w:rsidRPr="002256A5">
        <w:rPr>
          <w:color w:val="auto"/>
          <w:sz w:val="22"/>
          <w:szCs w:val="22"/>
        </w:rPr>
        <w:t xml:space="preserve"> Должника.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>5. Сроки возврата суммы задатка, внесенного Претендентом на счет,</w:t>
      </w:r>
      <w:r w:rsidRPr="002256A5">
        <w:rPr>
          <w:sz w:val="22"/>
          <w:szCs w:val="22"/>
        </w:rPr>
        <w:t xml:space="preserve"> указанный в п.1 настоящего Договора</w:t>
      </w:r>
      <w:r w:rsidRPr="002256A5">
        <w:rPr>
          <w:color w:val="auto"/>
          <w:sz w:val="22"/>
          <w:szCs w:val="22"/>
        </w:rPr>
        <w:t>:</w:t>
      </w:r>
    </w:p>
    <w:p w:rsidR="00026287" w:rsidRPr="002256A5" w:rsidRDefault="00026287" w:rsidP="00026287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2"/>
          <w:szCs w:val="22"/>
        </w:rPr>
      </w:pPr>
      <w:r w:rsidRPr="002256A5">
        <w:rPr>
          <w:sz w:val="22"/>
          <w:szCs w:val="22"/>
        </w:rPr>
        <w:t>5.1.</w:t>
      </w:r>
      <w:r w:rsidRPr="002256A5">
        <w:rPr>
          <w:color w:val="auto"/>
          <w:sz w:val="22"/>
          <w:szCs w:val="22"/>
        </w:rPr>
        <w:t xml:space="preserve"> В случае</w:t>
      </w:r>
      <w:proofErr w:type="gramStart"/>
      <w:r w:rsidRPr="002256A5">
        <w:rPr>
          <w:color w:val="auto"/>
          <w:sz w:val="22"/>
          <w:szCs w:val="22"/>
        </w:rPr>
        <w:t>,</w:t>
      </w:r>
      <w:proofErr w:type="gramEnd"/>
      <w:r w:rsidRPr="002256A5">
        <w:rPr>
          <w:color w:val="auto"/>
          <w:sz w:val="22"/>
          <w:szCs w:val="22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>5.2. В случае отмены торгов, Организатор торгов обязан возвратить сумму внесенного Претендентом Задатка в течение 5 (пяти) рабочих дней со дня принятия Организатором торгов решения об отмене торгов и размещения указанных сведений на электронной площадке.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>5.3.</w:t>
      </w:r>
      <w:r w:rsidRPr="002256A5">
        <w:rPr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Организатор торгов обязуется возвратить поступившую  на счет, </w:t>
      </w:r>
      <w:r w:rsidRPr="002256A5">
        <w:rPr>
          <w:sz w:val="22"/>
          <w:szCs w:val="22"/>
        </w:rPr>
        <w:t>указанный в п.1 настоящего Договора</w:t>
      </w:r>
      <w:r w:rsidRPr="002256A5">
        <w:rPr>
          <w:color w:val="auto"/>
          <w:sz w:val="22"/>
          <w:szCs w:val="22"/>
          <w:lang w:eastAsia="hi-IN" w:bidi="hi-IN"/>
        </w:rPr>
        <w:t xml:space="preserve"> сумму задатка в течение 5 рабочих дней </w:t>
      </w:r>
      <w:proofErr w:type="gramStart"/>
      <w:r w:rsidRPr="002256A5">
        <w:rPr>
          <w:color w:val="auto"/>
          <w:sz w:val="22"/>
          <w:szCs w:val="22"/>
          <w:lang w:eastAsia="hi-IN" w:bidi="hi-IN"/>
        </w:rPr>
        <w:t>с даты получения</w:t>
      </w:r>
      <w:proofErr w:type="gramEnd"/>
      <w:r w:rsidRPr="002256A5">
        <w:rPr>
          <w:color w:val="auto"/>
          <w:sz w:val="22"/>
          <w:szCs w:val="22"/>
          <w:lang w:eastAsia="hi-IN" w:bidi="hi-IN"/>
        </w:rPr>
        <w:t xml:space="preserve"> Организатором торгов уведомления от Претендента об отзыве заявки.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 xml:space="preserve">5.4. Внесенный Задаток не возвращается в случае, если Претендент, признанный победителем торгов, уклонится, либо откажется от подписания договора </w:t>
      </w:r>
      <w:r w:rsidR="002256A5" w:rsidRPr="002256A5">
        <w:rPr>
          <w:color w:val="auto"/>
          <w:sz w:val="22"/>
          <w:szCs w:val="22"/>
        </w:rPr>
        <w:t>уступки прав требования (цессии)</w:t>
      </w:r>
      <w:r w:rsidRPr="002256A5">
        <w:rPr>
          <w:color w:val="auto"/>
          <w:sz w:val="22"/>
          <w:szCs w:val="22"/>
        </w:rPr>
        <w:t xml:space="preserve">, от внесения в установленный срок цены продажи </w:t>
      </w:r>
      <w:r w:rsidRPr="002256A5">
        <w:rPr>
          <w:b/>
          <w:sz w:val="22"/>
          <w:szCs w:val="22"/>
        </w:rPr>
        <w:t>Имущества</w:t>
      </w:r>
      <w:r w:rsidRPr="002256A5">
        <w:rPr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 xml:space="preserve">5.5. В случае признания Претендента победителем торгов сумма внесенного Задатка засчитывается в счет оплаты по договору </w:t>
      </w:r>
      <w:r w:rsidR="002256A5" w:rsidRPr="002256A5">
        <w:rPr>
          <w:color w:val="auto"/>
          <w:sz w:val="22"/>
          <w:szCs w:val="22"/>
        </w:rPr>
        <w:t>уступки прав требования (цессии)</w:t>
      </w:r>
      <w:r w:rsidRPr="002256A5">
        <w:rPr>
          <w:color w:val="auto"/>
          <w:sz w:val="22"/>
          <w:szCs w:val="22"/>
        </w:rPr>
        <w:t>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>6.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26287" w:rsidRPr="002256A5" w:rsidRDefault="00026287" w:rsidP="00026287">
      <w:pPr>
        <w:ind w:firstLine="567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lastRenderedPageBreak/>
        <w:t>7. Фактом внесения денежных сре</w:t>
      </w:r>
      <w:proofErr w:type="gramStart"/>
      <w:r w:rsidRPr="002256A5">
        <w:rPr>
          <w:color w:val="auto"/>
          <w:sz w:val="22"/>
          <w:szCs w:val="22"/>
        </w:rPr>
        <w:t>дств в к</w:t>
      </w:r>
      <w:proofErr w:type="gramEnd"/>
      <w:r w:rsidRPr="002256A5">
        <w:rPr>
          <w:color w:val="auto"/>
          <w:sz w:val="22"/>
          <w:szCs w:val="22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</w:t>
      </w:r>
      <w:r w:rsidR="002256A5" w:rsidRPr="002256A5">
        <w:rPr>
          <w:color w:val="auto"/>
          <w:sz w:val="22"/>
          <w:szCs w:val="22"/>
        </w:rPr>
        <w:t>уступки прав требования (цессии)</w:t>
      </w:r>
      <w:r w:rsidRPr="002256A5">
        <w:rPr>
          <w:color w:val="auto"/>
          <w:sz w:val="22"/>
          <w:szCs w:val="22"/>
        </w:rPr>
        <w:t xml:space="preserve">, подлежащего заключению по итогам торгов. </w:t>
      </w:r>
    </w:p>
    <w:p w:rsidR="00026287" w:rsidRPr="002256A5" w:rsidRDefault="00026287" w:rsidP="00026287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256A5">
        <w:rPr>
          <w:b/>
          <w:bCs/>
          <w:color w:val="auto"/>
          <w:sz w:val="22"/>
          <w:szCs w:val="22"/>
        </w:rPr>
        <w:t>Реквизиты сторон:</w:t>
      </w:r>
    </w:p>
    <w:p w:rsidR="00026287" w:rsidRPr="002256A5" w:rsidRDefault="00026287" w:rsidP="00026287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026287" w:rsidRPr="002256A5" w:rsidTr="007B07D7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2256A5" w:rsidRDefault="00026287" w:rsidP="0084162B">
            <w:pPr>
              <w:rPr>
                <w:b/>
              </w:rPr>
            </w:pPr>
            <w:r w:rsidRPr="002256A5">
              <w:rPr>
                <w:b/>
                <w:bCs/>
                <w:sz w:val="22"/>
                <w:szCs w:val="22"/>
              </w:rPr>
              <w:t xml:space="preserve">Организатор торгов – финансовый управляющий имуществом </w:t>
            </w:r>
            <w:proofErr w:type="spellStart"/>
            <w:r w:rsidRPr="002256A5">
              <w:rPr>
                <w:b/>
                <w:bCs/>
                <w:sz w:val="22"/>
                <w:szCs w:val="22"/>
              </w:rPr>
              <w:t>Рюмочкина</w:t>
            </w:r>
            <w:proofErr w:type="spellEnd"/>
            <w:r w:rsidRPr="002256A5">
              <w:rPr>
                <w:b/>
                <w:bCs/>
                <w:sz w:val="22"/>
                <w:szCs w:val="22"/>
              </w:rPr>
              <w:t xml:space="preserve"> В.А. – Петрушкин М.В.</w:t>
            </w:r>
          </w:p>
          <w:p w:rsidR="00026287" w:rsidRPr="002256A5" w:rsidRDefault="00026287" w:rsidP="0084162B">
            <w:pPr>
              <w:rPr>
                <w:b/>
              </w:rPr>
            </w:pPr>
            <w:r w:rsidRPr="002256A5">
              <w:rPr>
                <w:sz w:val="22"/>
                <w:szCs w:val="22"/>
              </w:rPr>
              <w:t>Адрес для корреспонденции:</w:t>
            </w:r>
          </w:p>
          <w:p w:rsidR="00026287" w:rsidRPr="002256A5" w:rsidRDefault="00026287" w:rsidP="0084162B">
            <w:r w:rsidRPr="002256A5">
              <w:rPr>
                <w:sz w:val="22"/>
                <w:szCs w:val="22"/>
              </w:rPr>
              <w:t>160019, г. Вологда, а/я 5</w:t>
            </w:r>
          </w:p>
          <w:p w:rsidR="00026287" w:rsidRPr="002256A5" w:rsidRDefault="00026287" w:rsidP="0084162B">
            <w:r w:rsidRPr="002256A5">
              <w:rPr>
                <w:sz w:val="22"/>
                <w:szCs w:val="22"/>
              </w:rPr>
              <w:t>Счет №40817810735290021257</w:t>
            </w:r>
            <w:proofErr w:type="gramStart"/>
            <w:r w:rsidRPr="002256A5">
              <w:rPr>
                <w:sz w:val="22"/>
                <w:szCs w:val="22"/>
              </w:rPr>
              <w:br/>
              <w:t>В</w:t>
            </w:r>
            <w:proofErr w:type="gramEnd"/>
            <w:r w:rsidRPr="002256A5">
              <w:rPr>
                <w:sz w:val="22"/>
                <w:szCs w:val="22"/>
              </w:rPr>
              <w:t xml:space="preserve"> Операционный офис Санкт-Петербургского РФ АО «</w:t>
            </w:r>
            <w:proofErr w:type="spellStart"/>
            <w:r w:rsidRPr="002256A5">
              <w:rPr>
                <w:sz w:val="22"/>
                <w:szCs w:val="22"/>
              </w:rPr>
              <w:t>Россельхозбанк</w:t>
            </w:r>
            <w:proofErr w:type="spellEnd"/>
            <w:r w:rsidRPr="002256A5">
              <w:rPr>
                <w:sz w:val="22"/>
                <w:szCs w:val="22"/>
              </w:rPr>
              <w:t>» №3349/35/29</w:t>
            </w:r>
            <w:r w:rsidRPr="002256A5">
              <w:rPr>
                <w:sz w:val="22"/>
                <w:szCs w:val="22"/>
              </w:rPr>
              <w:br/>
              <w:t xml:space="preserve">Получатель: </w:t>
            </w:r>
            <w:proofErr w:type="spellStart"/>
            <w:r w:rsidRPr="002256A5">
              <w:rPr>
                <w:sz w:val="22"/>
                <w:szCs w:val="22"/>
              </w:rPr>
              <w:t>Рюмочкин</w:t>
            </w:r>
            <w:proofErr w:type="spellEnd"/>
            <w:r w:rsidRPr="002256A5">
              <w:rPr>
                <w:sz w:val="22"/>
                <w:szCs w:val="22"/>
              </w:rPr>
              <w:t xml:space="preserve"> Владимир Альбертович</w:t>
            </w:r>
          </w:p>
          <w:p w:rsidR="00026287" w:rsidRPr="002256A5" w:rsidRDefault="00026287" w:rsidP="0084162B">
            <w:pPr>
              <w:rPr>
                <w:color w:val="auto"/>
              </w:rPr>
            </w:pPr>
            <w:r w:rsidRPr="002256A5">
              <w:rPr>
                <w:sz w:val="22"/>
                <w:szCs w:val="22"/>
              </w:rPr>
              <w:t>Реквизиты банка:</w:t>
            </w:r>
            <w:r w:rsidRPr="002256A5">
              <w:rPr>
                <w:sz w:val="22"/>
                <w:szCs w:val="22"/>
              </w:rPr>
              <w:br/>
              <w:t>191014, г. Санкт-Петербург, ул. Парадная, 5, 1А</w:t>
            </w:r>
            <w:r w:rsidRPr="002256A5">
              <w:rPr>
                <w:sz w:val="22"/>
                <w:szCs w:val="22"/>
              </w:rPr>
              <w:br/>
              <w:t>БИК 044030910, ИНН 7725114488/КПП 784243001 ОГРН 1027700342890</w:t>
            </w:r>
            <w:r w:rsidRPr="002256A5">
              <w:rPr>
                <w:sz w:val="22"/>
                <w:szCs w:val="22"/>
              </w:rPr>
              <w:br/>
            </w:r>
            <w:proofErr w:type="gramStart"/>
            <w:r w:rsidRPr="002256A5">
              <w:rPr>
                <w:sz w:val="22"/>
                <w:szCs w:val="22"/>
              </w:rPr>
              <w:t>к</w:t>
            </w:r>
            <w:proofErr w:type="gramEnd"/>
            <w:r w:rsidRPr="002256A5">
              <w:rPr>
                <w:sz w:val="22"/>
                <w:szCs w:val="22"/>
              </w:rPr>
              <w:t>/с 30101810900000000910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2256A5" w:rsidRDefault="00026287" w:rsidP="007B07D7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2256A5" w:rsidRDefault="00026287" w:rsidP="007B07D7">
            <w:pPr>
              <w:jc w:val="both"/>
              <w:rPr>
                <w:b/>
                <w:bCs/>
                <w:color w:val="auto"/>
              </w:rPr>
            </w:pPr>
            <w:r w:rsidRPr="002256A5">
              <w:rPr>
                <w:color w:val="auto"/>
                <w:sz w:val="22"/>
                <w:szCs w:val="22"/>
              </w:rPr>
              <w:tab/>
            </w:r>
            <w:r w:rsidRPr="002256A5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026287" w:rsidRPr="002256A5" w:rsidRDefault="00026287" w:rsidP="007B07D7">
            <w:pPr>
              <w:jc w:val="both"/>
              <w:rPr>
                <w:color w:val="auto"/>
              </w:rPr>
            </w:pPr>
          </w:p>
          <w:p w:rsidR="00026287" w:rsidRPr="002256A5" w:rsidRDefault="00026287" w:rsidP="007B07D7">
            <w:pPr>
              <w:jc w:val="both"/>
              <w:rPr>
                <w:color w:val="auto"/>
              </w:rPr>
            </w:pPr>
          </w:p>
          <w:p w:rsidR="00026287" w:rsidRPr="002256A5" w:rsidRDefault="00026287" w:rsidP="007B07D7">
            <w:pPr>
              <w:jc w:val="both"/>
              <w:rPr>
                <w:color w:val="auto"/>
              </w:rPr>
            </w:pPr>
          </w:p>
          <w:p w:rsidR="00026287" w:rsidRPr="002256A5" w:rsidRDefault="00026287" w:rsidP="007B07D7">
            <w:pPr>
              <w:jc w:val="both"/>
              <w:rPr>
                <w:color w:val="auto"/>
              </w:rPr>
            </w:pPr>
          </w:p>
          <w:p w:rsidR="00026287" w:rsidRPr="002256A5" w:rsidRDefault="00026287" w:rsidP="007B07D7">
            <w:pPr>
              <w:jc w:val="both"/>
              <w:rPr>
                <w:color w:val="auto"/>
              </w:rPr>
            </w:pPr>
          </w:p>
        </w:tc>
      </w:tr>
    </w:tbl>
    <w:p w:rsidR="00026287" w:rsidRPr="002256A5" w:rsidRDefault="00026287" w:rsidP="00026287">
      <w:pPr>
        <w:ind w:firstLine="284"/>
        <w:jc w:val="both"/>
        <w:rPr>
          <w:b/>
          <w:bCs/>
          <w:color w:val="auto"/>
          <w:sz w:val="22"/>
          <w:szCs w:val="22"/>
        </w:rPr>
      </w:pPr>
    </w:p>
    <w:p w:rsidR="00026287" w:rsidRPr="002256A5" w:rsidRDefault="00026287" w:rsidP="00026287">
      <w:pPr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2256A5">
        <w:rPr>
          <w:b/>
          <w:bCs/>
          <w:color w:val="auto"/>
          <w:sz w:val="22"/>
          <w:szCs w:val="22"/>
        </w:rPr>
        <w:t xml:space="preserve">Организатор торгов                             </w:t>
      </w:r>
      <w:r w:rsidRPr="002256A5">
        <w:rPr>
          <w:b/>
          <w:bCs/>
          <w:color w:val="auto"/>
          <w:sz w:val="22"/>
          <w:szCs w:val="22"/>
        </w:rPr>
        <w:tab/>
      </w:r>
      <w:r w:rsidRPr="002256A5">
        <w:rPr>
          <w:b/>
          <w:bCs/>
          <w:color w:val="auto"/>
          <w:sz w:val="22"/>
          <w:szCs w:val="22"/>
        </w:rPr>
        <w:tab/>
        <w:t xml:space="preserve">  Претендент</w:t>
      </w:r>
    </w:p>
    <w:p w:rsidR="00026287" w:rsidRPr="002256A5" w:rsidRDefault="00026287" w:rsidP="00026287">
      <w:pPr>
        <w:pStyle w:val="af0"/>
        <w:jc w:val="both"/>
        <w:rPr>
          <w:bCs/>
          <w:sz w:val="22"/>
          <w:szCs w:val="22"/>
        </w:rPr>
      </w:pPr>
      <w:r w:rsidRPr="002256A5">
        <w:rPr>
          <w:color w:val="auto"/>
          <w:sz w:val="22"/>
          <w:szCs w:val="22"/>
        </w:rPr>
        <w:tab/>
      </w:r>
      <w:r w:rsidRPr="002256A5">
        <w:rPr>
          <w:color w:val="auto"/>
          <w:sz w:val="22"/>
          <w:szCs w:val="22"/>
        </w:rPr>
        <w:tab/>
      </w:r>
      <w:r w:rsidRPr="002256A5">
        <w:rPr>
          <w:color w:val="auto"/>
          <w:sz w:val="22"/>
          <w:szCs w:val="22"/>
        </w:rPr>
        <w:tab/>
      </w:r>
      <w:r w:rsidRPr="002256A5">
        <w:rPr>
          <w:color w:val="auto"/>
          <w:sz w:val="22"/>
          <w:szCs w:val="22"/>
        </w:rPr>
        <w:tab/>
      </w:r>
      <w:r w:rsidRPr="002256A5">
        <w:rPr>
          <w:color w:val="auto"/>
          <w:sz w:val="22"/>
          <w:szCs w:val="22"/>
        </w:rPr>
        <w:tab/>
      </w:r>
      <w:r w:rsidRPr="002256A5">
        <w:rPr>
          <w:color w:val="auto"/>
          <w:sz w:val="22"/>
          <w:szCs w:val="22"/>
        </w:rPr>
        <w:tab/>
      </w:r>
      <w:r w:rsidRPr="002256A5">
        <w:rPr>
          <w:color w:val="auto"/>
          <w:sz w:val="22"/>
          <w:szCs w:val="22"/>
        </w:rPr>
        <w:tab/>
        <w:t xml:space="preserve">   </w:t>
      </w:r>
    </w:p>
    <w:p w:rsidR="00026287" w:rsidRPr="0084162B" w:rsidRDefault="00026287" w:rsidP="00026287">
      <w:pPr>
        <w:pStyle w:val="af0"/>
        <w:jc w:val="both"/>
        <w:rPr>
          <w:color w:val="auto"/>
          <w:sz w:val="22"/>
          <w:szCs w:val="22"/>
        </w:rPr>
      </w:pPr>
      <w:r w:rsidRPr="002256A5">
        <w:rPr>
          <w:color w:val="auto"/>
          <w:sz w:val="22"/>
          <w:szCs w:val="22"/>
        </w:rPr>
        <w:t>_____________________/М.В. Петрушкин/</w:t>
      </w:r>
      <w:r w:rsidRPr="002256A5">
        <w:rPr>
          <w:bCs/>
          <w:sz w:val="22"/>
          <w:szCs w:val="22"/>
        </w:rPr>
        <w:tab/>
      </w:r>
      <w:r w:rsidRPr="002256A5">
        <w:rPr>
          <w:bCs/>
          <w:sz w:val="22"/>
          <w:szCs w:val="22"/>
        </w:rPr>
        <w:tab/>
        <w:t xml:space="preserve">   ___________________/ _______________/</w:t>
      </w:r>
    </w:p>
    <w:p w:rsidR="00DD3C65" w:rsidRPr="0084162B" w:rsidRDefault="00DD3C65">
      <w:pPr>
        <w:spacing w:after="200" w:line="276" w:lineRule="auto"/>
        <w:rPr>
          <w:sz w:val="22"/>
          <w:szCs w:val="22"/>
          <w:lang w:eastAsia="en-US"/>
        </w:rPr>
      </w:pPr>
    </w:p>
    <w:p w:rsidR="00FB17A0" w:rsidRPr="0084162B" w:rsidRDefault="00FB17A0" w:rsidP="00F93F2B">
      <w:pPr>
        <w:spacing w:after="200" w:line="276" w:lineRule="auto"/>
        <w:rPr>
          <w:sz w:val="22"/>
          <w:szCs w:val="22"/>
          <w:lang w:val="en-US" w:eastAsia="en-US"/>
        </w:rPr>
      </w:pPr>
      <w:bookmarkStart w:id="0" w:name="_GoBack"/>
      <w:bookmarkEnd w:id="0"/>
    </w:p>
    <w:sectPr w:rsidR="00FB17A0" w:rsidRPr="0084162B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E97" w:rsidRDefault="00641E97" w:rsidP="00CA1DC0">
      <w:r>
        <w:separator/>
      </w:r>
    </w:p>
  </w:endnote>
  <w:endnote w:type="continuationSeparator" w:id="0">
    <w:p w:rsidR="00641E97" w:rsidRDefault="00641E97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E97" w:rsidRDefault="00641E97" w:rsidP="00CA1DC0">
      <w:r>
        <w:separator/>
      </w:r>
    </w:p>
  </w:footnote>
  <w:footnote w:type="continuationSeparator" w:id="0">
    <w:p w:rsidR="00641E97" w:rsidRDefault="00641E97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350ADF"/>
    <w:rsid w:val="00015DAE"/>
    <w:rsid w:val="00016192"/>
    <w:rsid w:val="00026287"/>
    <w:rsid w:val="0003053F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6A5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10E67"/>
    <w:rsid w:val="00323241"/>
    <w:rsid w:val="00325308"/>
    <w:rsid w:val="00344E36"/>
    <w:rsid w:val="00347F01"/>
    <w:rsid w:val="00350ADF"/>
    <w:rsid w:val="003844D9"/>
    <w:rsid w:val="0038625C"/>
    <w:rsid w:val="003878A6"/>
    <w:rsid w:val="00391E69"/>
    <w:rsid w:val="003948B1"/>
    <w:rsid w:val="003A033D"/>
    <w:rsid w:val="003C14E3"/>
    <w:rsid w:val="003C18A2"/>
    <w:rsid w:val="003F5426"/>
    <w:rsid w:val="003F6A9A"/>
    <w:rsid w:val="00402E7F"/>
    <w:rsid w:val="00406BBE"/>
    <w:rsid w:val="00410FB9"/>
    <w:rsid w:val="00413709"/>
    <w:rsid w:val="004270AF"/>
    <w:rsid w:val="00441217"/>
    <w:rsid w:val="00444EC7"/>
    <w:rsid w:val="00456B1C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1E97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E74F0"/>
    <w:rsid w:val="007F0DBE"/>
    <w:rsid w:val="0081616F"/>
    <w:rsid w:val="008260A6"/>
    <w:rsid w:val="008362CD"/>
    <w:rsid w:val="0084162B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C7D13"/>
    <w:rsid w:val="009D39C8"/>
    <w:rsid w:val="009D429F"/>
    <w:rsid w:val="009D661C"/>
    <w:rsid w:val="009E0DB7"/>
    <w:rsid w:val="00A04E12"/>
    <w:rsid w:val="00A05F84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425C9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2AB7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0FC2"/>
    <w:rsid w:val="00DF27AF"/>
    <w:rsid w:val="00E03926"/>
    <w:rsid w:val="00E07579"/>
    <w:rsid w:val="00E14CA5"/>
    <w:rsid w:val="00E23A9D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8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color w:val="auto"/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  <w:rPr>
      <w:color w:val="auto"/>
    </w:r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  <w:rPr>
      <w:color w:val="auto"/>
    </w:r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026287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f">
    <w:name w:val="Название Знак"/>
    <w:basedOn w:val="a0"/>
    <w:link w:val="ae"/>
    <w:rsid w:val="0002628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af0">
    <w:name w:val="Содержимое таблицы"/>
    <w:basedOn w:val="a"/>
    <w:rsid w:val="00026287"/>
    <w:pPr>
      <w:widowControl w:val="0"/>
      <w:suppressLineNumbers/>
      <w:tabs>
        <w:tab w:val="left" w:pos="709"/>
      </w:tabs>
      <w:suppressAutoHyphens/>
    </w:pPr>
    <w:rPr>
      <w:color w:val="00000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B828D-54CC-4131-9AAE-5E62AE3A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2019-12-25T15:03:00Z</dcterms:created>
  <dcterms:modified xsi:type="dcterms:W3CDTF">2022-05-19T07:16:00Z</dcterms:modified>
</cp:coreProperties>
</file>