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A556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31CC815A" w14:textId="77777777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0D8B1A83" w14:textId="48F8BF0B" w:rsidR="00703766" w:rsidRDefault="00703766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нет заявок, </w:t>
      </w:r>
      <w:r w:rsidR="00C97087">
        <w:rPr>
          <w:rFonts w:ascii="Arial" w:hAnsi="Arial" w:cs="Arial"/>
          <w:b/>
          <w:sz w:val="28"/>
          <w:szCs w:val="35"/>
        </w:rPr>
        <w:t>есть</w:t>
      </w:r>
      <w:r>
        <w:rPr>
          <w:rFonts w:ascii="Arial" w:hAnsi="Arial" w:cs="Arial"/>
          <w:b/>
          <w:sz w:val="28"/>
          <w:szCs w:val="35"/>
        </w:rPr>
        <w:t xml:space="preserve"> изменени</w:t>
      </w:r>
      <w:r w:rsidR="00C97087">
        <w:rPr>
          <w:rFonts w:ascii="Arial" w:hAnsi="Arial" w:cs="Arial"/>
          <w:b/>
          <w:sz w:val="28"/>
          <w:szCs w:val="35"/>
        </w:rPr>
        <w:t>я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210AD22E" w14:textId="77777777" w:rsidR="004B7249" w:rsidRDefault="004B7249" w:rsidP="00703766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0F78038B" w14:textId="0D892B04" w:rsidR="00703766" w:rsidRDefault="002C2792" w:rsidP="00703766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9D5277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Центральным коммерческим банком общество с ограниченной ответственностью (</w:t>
      </w:r>
      <w:proofErr w:type="spellStart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Центркомбанк</w:t>
      </w:r>
      <w:proofErr w:type="spellEnd"/>
      <w:r w:rsidRPr="009D527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ООО), 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115054, г. Москва, 3-й </w:t>
      </w:r>
      <w:proofErr w:type="spellStart"/>
      <w:r w:rsidRPr="009D5277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Pr="009D5277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7703009320, ОГРН 1027739019527 (далее – финансовая организация), конкурсным управляющим (ликвидатором) которого на основании решения Арбитражного суда г. Москвы от 16 февраля 2017 г. по делу № А40-222631/16-174-376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9D5277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47DD" w:rsidRPr="001247DD">
        <w:rPr>
          <w:rFonts w:ascii="Times New Roman" w:hAnsi="Times New Roman" w:cs="Times New Roman"/>
          <w:sz w:val="24"/>
          <w:szCs w:val="24"/>
        </w:rPr>
        <w:t>(далее – КУ),</w:t>
      </w:r>
      <w:r w:rsidR="001247DD" w:rsidRPr="001247DD">
        <w:rPr>
          <w:b/>
          <w:bCs/>
        </w:rPr>
        <w:t xml:space="preserve"> </w:t>
      </w:r>
      <w:r w:rsidR="00703766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703766">
        <w:rPr>
          <w:rFonts w:ascii="Times New Roman" w:hAnsi="Times New Roman" w:cs="Times New Roman"/>
          <w:b/>
          <w:sz w:val="24"/>
          <w:szCs w:val="24"/>
        </w:rPr>
        <w:t>первых</w:t>
      </w:r>
      <w:r w:rsidR="00703766">
        <w:rPr>
          <w:rFonts w:ascii="Times New Roman" w:hAnsi="Times New Roman" w:cs="Times New Roman"/>
          <w:sz w:val="24"/>
          <w:szCs w:val="24"/>
        </w:rPr>
        <w:t xml:space="preserve"> электронных торгов</w:t>
      </w:r>
      <w:r w:rsidR="00703766">
        <w:rPr>
          <w:color w:val="000000"/>
          <w:sz w:val="18"/>
          <w:szCs w:val="18"/>
          <w:shd w:val="clear" w:color="auto" w:fill="FFFFFF"/>
        </w:rPr>
        <w:t xml:space="preserve">, </w:t>
      </w:r>
      <w:r w:rsidR="007037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="0070376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t>16 марта</w:t>
      </w:r>
      <w:r w:rsidR="0044074D">
        <w:rPr>
          <w:rFonts w:ascii="Times New Roman" w:hAnsi="Times New Roman" w:cs="Times New Roman"/>
          <w:sz w:val="24"/>
          <w:szCs w:val="24"/>
        </w:rPr>
        <w:t xml:space="preserve"> 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657F8" w:rsidRPr="002C279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4074D" w:rsidRPr="0044074D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="00703766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2030117048</w:t>
      </w:r>
      <w:r w:rsidR="00703766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703766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703766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703766">
        <w:rPr>
          <w:rFonts w:ascii="Times New Roman" w:hAnsi="Times New Roman" w:cs="Times New Roman"/>
          <w:sz w:val="24"/>
          <w:szCs w:val="24"/>
        </w:rPr>
      </w:r>
      <w:r w:rsidR="00703766">
        <w:rPr>
          <w:rFonts w:ascii="Times New Roman" w:hAnsi="Times New Roman" w:cs="Times New Roman"/>
          <w:sz w:val="24"/>
          <w:szCs w:val="24"/>
        </w:rPr>
        <w:fldChar w:fldCharType="separate"/>
      </w:r>
      <w:r w:rsidR="00703766">
        <w:rPr>
          <w:rFonts w:ascii="Times New Roman" w:hAnsi="Times New Roman" w:cs="Times New Roman"/>
          <w:sz w:val="24"/>
          <w:szCs w:val="24"/>
        </w:rPr>
        <w:t>«Коммерсантъ»</w:t>
      </w:r>
      <w:r w:rsidR="00703766">
        <w:rPr>
          <w:rFonts w:ascii="Times New Roman" w:hAnsi="Times New Roman" w:cs="Times New Roman"/>
          <w:sz w:val="24"/>
          <w:szCs w:val="24"/>
        </w:rPr>
        <w:fldChar w:fldCharType="end"/>
      </w:r>
      <w:r w:rsidR="00703766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16(7217) от 29.01.2022</w:t>
      </w:r>
      <w:r w:rsidR="00703766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 на электронной площадке АО «Российский аукционный дом», по адресу в сети интернет: bankruptcy.lot-online.ru.</w:t>
      </w:r>
    </w:p>
    <w:p w14:paraId="0A2CA9EA" w14:textId="77777777" w:rsidR="00703766" w:rsidRPr="003861A5" w:rsidRDefault="00703766" w:rsidP="0070376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61A5">
        <w:rPr>
          <w:rFonts w:ascii="Times New Roman" w:hAnsi="Times New Roman" w:cs="Times New Roman"/>
          <w:sz w:val="24"/>
          <w:szCs w:val="24"/>
        </w:rPr>
        <w:t>Торги</w:t>
      </w:r>
      <w:r w:rsidRPr="003861A5">
        <w:rPr>
          <w:sz w:val="24"/>
          <w:szCs w:val="24"/>
        </w:rPr>
        <w:t xml:space="preserve"> </w:t>
      </w:r>
      <w:r w:rsidRPr="003861A5">
        <w:rPr>
          <w:rFonts w:ascii="Times New Roman" w:hAnsi="Times New Roman" w:cs="Times New Roman"/>
          <w:sz w:val="24"/>
          <w:szCs w:val="24"/>
        </w:rPr>
        <w:t>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E7F353F" w14:textId="09C5D61A" w:rsidR="00703766" w:rsidRDefault="00703766" w:rsidP="00703766">
      <w:pPr>
        <w:spacing w:before="120" w:after="120"/>
        <w:jc w:val="both"/>
      </w:pPr>
      <w:r w:rsidRPr="003861A5">
        <w:t xml:space="preserve">Порядок и условия проведения </w:t>
      </w:r>
      <w:r w:rsidRPr="003861A5">
        <w:rPr>
          <w:b/>
        </w:rPr>
        <w:t>повторных</w:t>
      </w:r>
      <w:r w:rsidRPr="003861A5">
        <w:t xml:space="preserve"> Торгов, а также иные необходимые сведения определены в Сообщении в Коммерсанте.</w:t>
      </w:r>
      <w:r>
        <w:t xml:space="preserve"> </w:t>
      </w:r>
    </w:p>
    <w:p w14:paraId="5E7462A7" w14:textId="373F5BB6" w:rsidR="00C97087" w:rsidRDefault="00C97087" w:rsidP="00C97087">
      <w:pPr>
        <w:spacing w:before="120" w:after="120"/>
        <w:jc w:val="both"/>
      </w:pPr>
      <w:r>
        <w:t>П</w:t>
      </w:r>
      <w:r w:rsidRPr="00F94475">
        <w:t xml:space="preserve">о решению Организатора торгов </w:t>
      </w:r>
      <w:r>
        <w:t xml:space="preserve">с </w:t>
      </w:r>
      <w:r w:rsidRPr="00DD20DD">
        <w:rPr>
          <w:b/>
        </w:rPr>
        <w:t>торг</w:t>
      </w:r>
      <w:r>
        <w:rPr>
          <w:b/>
        </w:rPr>
        <w:t>ов</w:t>
      </w:r>
      <w:r w:rsidRPr="00DD20DD">
        <w:rPr>
          <w:b/>
        </w:rPr>
        <w:t xml:space="preserve"> посредством публичного предложения</w:t>
      </w:r>
      <w:r>
        <w:t xml:space="preserve"> </w:t>
      </w:r>
      <w:r>
        <w:t xml:space="preserve">снимается лот </w:t>
      </w:r>
      <w:r w:rsidRPr="00C97087">
        <w:rPr>
          <w:b/>
          <w:bCs/>
        </w:rPr>
        <w:t>6</w:t>
      </w:r>
      <w:r>
        <w:t>.</w:t>
      </w:r>
    </w:p>
    <w:p w14:paraId="05B35367" w14:textId="77777777" w:rsidR="00C97087" w:rsidRDefault="00C97087" w:rsidP="00703766">
      <w:pPr>
        <w:spacing w:before="120" w:after="120"/>
        <w:jc w:val="both"/>
      </w:pPr>
    </w:p>
    <w:p w14:paraId="7279A8CD" w14:textId="77777777" w:rsidR="00A84E57" w:rsidRDefault="00A84E57" w:rsidP="0048519C">
      <w:pPr>
        <w:jc w:val="both"/>
      </w:pP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62C84"/>
    <w:rsid w:val="000655C1"/>
    <w:rsid w:val="000970FF"/>
    <w:rsid w:val="000D3937"/>
    <w:rsid w:val="000D76F9"/>
    <w:rsid w:val="000F36B2"/>
    <w:rsid w:val="0010213C"/>
    <w:rsid w:val="001247DD"/>
    <w:rsid w:val="00165C25"/>
    <w:rsid w:val="00171D44"/>
    <w:rsid w:val="001A10BA"/>
    <w:rsid w:val="0023083E"/>
    <w:rsid w:val="002849B1"/>
    <w:rsid w:val="00297B18"/>
    <w:rsid w:val="002B0C0B"/>
    <w:rsid w:val="002C2792"/>
    <w:rsid w:val="002C4640"/>
    <w:rsid w:val="002D2F56"/>
    <w:rsid w:val="002F1556"/>
    <w:rsid w:val="002F7654"/>
    <w:rsid w:val="00310303"/>
    <w:rsid w:val="00325883"/>
    <w:rsid w:val="00330418"/>
    <w:rsid w:val="00375F9A"/>
    <w:rsid w:val="00377F47"/>
    <w:rsid w:val="00380BC7"/>
    <w:rsid w:val="003861A5"/>
    <w:rsid w:val="00395B7D"/>
    <w:rsid w:val="003B7959"/>
    <w:rsid w:val="003F4D88"/>
    <w:rsid w:val="00423F55"/>
    <w:rsid w:val="0044074D"/>
    <w:rsid w:val="00476DEE"/>
    <w:rsid w:val="0048519C"/>
    <w:rsid w:val="00486677"/>
    <w:rsid w:val="00497EF3"/>
    <w:rsid w:val="004B7249"/>
    <w:rsid w:val="00557CEC"/>
    <w:rsid w:val="005A3543"/>
    <w:rsid w:val="005B5F49"/>
    <w:rsid w:val="005C22D7"/>
    <w:rsid w:val="005E6251"/>
    <w:rsid w:val="006264E8"/>
    <w:rsid w:val="00626D38"/>
    <w:rsid w:val="0065004D"/>
    <w:rsid w:val="00662EAD"/>
    <w:rsid w:val="006975BE"/>
    <w:rsid w:val="006A5115"/>
    <w:rsid w:val="006A52D6"/>
    <w:rsid w:val="006B4CD7"/>
    <w:rsid w:val="006D2740"/>
    <w:rsid w:val="006E5D90"/>
    <w:rsid w:val="00703766"/>
    <w:rsid w:val="007404FF"/>
    <w:rsid w:val="007469AB"/>
    <w:rsid w:val="00747006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40AF3"/>
    <w:rsid w:val="00945EC8"/>
    <w:rsid w:val="009657F8"/>
    <w:rsid w:val="00980001"/>
    <w:rsid w:val="00983746"/>
    <w:rsid w:val="009A2C09"/>
    <w:rsid w:val="009C5E23"/>
    <w:rsid w:val="00A03534"/>
    <w:rsid w:val="00A048B1"/>
    <w:rsid w:val="00A07414"/>
    <w:rsid w:val="00A46818"/>
    <w:rsid w:val="00A66FA4"/>
    <w:rsid w:val="00A7295E"/>
    <w:rsid w:val="00A75937"/>
    <w:rsid w:val="00A84E57"/>
    <w:rsid w:val="00A915D6"/>
    <w:rsid w:val="00AA23A3"/>
    <w:rsid w:val="00AB41AF"/>
    <w:rsid w:val="00AE1067"/>
    <w:rsid w:val="00AF3A2C"/>
    <w:rsid w:val="00B223C0"/>
    <w:rsid w:val="00B25C04"/>
    <w:rsid w:val="00B44C55"/>
    <w:rsid w:val="00B61909"/>
    <w:rsid w:val="00BB60EB"/>
    <w:rsid w:val="00C0083D"/>
    <w:rsid w:val="00C033F9"/>
    <w:rsid w:val="00C97087"/>
    <w:rsid w:val="00CD379D"/>
    <w:rsid w:val="00CE3867"/>
    <w:rsid w:val="00D2364C"/>
    <w:rsid w:val="00D23934"/>
    <w:rsid w:val="00D73C7F"/>
    <w:rsid w:val="00D743E5"/>
    <w:rsid w:val="00D957D6"/>
    <w:rsid w:val="00DC52C6"/>
    <w:rsid w:val="00DF6B4A"/>
    <w:rsid w:val="00E16D53"/>
    <w:rsid w:val="00E309A0"/>
    <w:rsid w:val="00E83654"/>
    <w:rsid w:val="00E909A4"/>
    <w:rsid w:val="00E96D9E"/>
    <w:rsid w:val="00EA76C4"/>
    <w:rsid w:val="00EC2B38"/>
    <w:rsid w:val="00EC6C4C"/>
    <w:rsid w:val="00ED6282"/>
    <w:rsid w:val="00EF0DB1"/>
    <w:rsid w:val="00F40125"/>
    <w:rsid w:val="00FB487F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D0EC91A"/>
  <w15:docId w15:val="{5707DDA2-4D80-4CA7-A063-33F97E3B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3</cp:revision>
  <cp:lastPrinted>2018-07-19T11:23:00Z</cp:lastPrinted>
  <dcterms:created xsi:type="dcterms:W3CDTF">2022-03-17T08:04:00Z</dcterms:created>
  <dcterms:modified xsi:type="dcterms:W3CDTF">2022-03-17T08:07:00Z</dcterms:modified>
</cp:coreProperties>
</file>