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А1,А2</w:t>
      </w:r>
      <w:proofErr w:type="gramStart"/>
      <w:r>
        <w:rPr>
          <w:rFonts w:ascii="Arial" w:hAnsi="Arial" w:cs="Arial"/>
          <w:b/>
          <w:sz w:val="28"/>
          <w:szCs w:val="35"/>
        </w:rPr>
        <w:t xml:space="preserve"> :</w:t>
      </w:r>
      <w:proofErr w:type="gramEnd"/>
      <w:r>
        <w:rPr>
          <w:rFonts w:ascii="Arial" w:hAnsi="Arial" w:cs="Arial"/>
          <w:b/>
          <w:sz w:val="28"/>
          <w:szCs w:val="35"/>
        </w:rPr>
        <w:t xml:space="preserve">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16C83832" w14:textId="4ABBAE7C" w:rsidR="00D6354E" w:rsidRPr="00D65178" w:rsidRDefault="00425879" w:rsidP="00D6354E">
      <w:pPr>
        <w:spacing w:before="120" w:after="120"/>
        <w:jc w:val="both"/>
        <w:rPr>
          <w:color w:val="000000"/>
        </w:rPr>
      </w:pPr>
      <w:proofErr w:type="gramStart"/>
      <w:r w:rsidRPr="00D65178">
        <w:t xml:space="preserve">АО «Российский аукционный дом» (ОГРН 1097847233351, ИНН 7838430413, 190000, Санкт-Петербург, пер. </w:t>
      </w:r>
      <w:proofErr w:type="spellStart"/>
      <w:r w:rsidRPr="00D65178">
        <w:t>Гривцова</w:t>
      </w:r>
      <w:proofErr w:type="spellEnd"/>
      <w:r w:rsidRPr="00D65178">
        <w:t>, д. 5, лит.</w:t>
      </w:r>
      <w:proofErr w:type="gramEnd"/>
      <w:r w:rsidRPr="00D65178">
        <w:t xml:space="preserve"> </w:t>
      </w:r>
      <w:proofErr w:type="gramStart"/>
      <w:r w:rsidRPr="00D65178"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D65178">
        <w:t>УралКапиталБанк</w:t>
      </w:r>
      <w:proofErr w:type="spellEnd"/>
      <w:r w:rsidRPr="00D65178">
        <w:t>»), 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Pr="00D65178">
        <w:t xml:space="preserve"> </w:t>
      </w:r>
      <w:proofErr w:type="gramStart"/>
      <w:r w:rsidRPr="00D65178">
        <w:t>14 июня 2018 г. по делу №А07-6555/2018</w:t>
      </w:r>
      <w:r w:rsidR="00220B6E" w:rsidRPr="00D65178">
        <w:t xml:space="preserve"> является </w:t>
      </w:r>
      <w:r w:rsidR="000337CD" w:rsidRPr="00D65178">
        <w:t>г</w:t>
      </w:r>
      <w:r w:rsidR="00220B6E" w:rsidRPr="00D65178">
        <w:t xml:space="preserve">осударственная корпорация «Агентство по страхованию вкладов» (109240, г. Москва, ул. Высоцкого, д. </w:t>
      </w:r>
      <w:proofErr w:type="gramEnd"/>
      <w:r w:rsidR="00220B6E" w:rsidRPr="00D65178">
        <w:t>4) (далее – КУ),</w:t>
      </w:r>
      <w:r w:rsidR="00220B6E" w:rsidRPr="00D65178">
        <w:rPr>
          <w:b/>
          <w:bCs/>
        </w:rPr>
        <w:t xml:space="preserve"> </w:t>
      </w:r>
      <w:r w:rsidR="00D6354E" w:rsidRPr="00D65178">
        <w:t xml:space="preserve">сообщает, </w:t>
      </w:r>
      <w:r w:rsidR="00D6354E" w:rsidRPr="00D65178">
        <w:rPr>
          <w:color w:val="000000"/>
        </w:rPr>
        <w:t xml:space="preserve">что по итогам </w:t>
      </w:r>
      <w:bookmarkStart w:id="0" w:name="_GoBack"/>
      <w:bookmarkEnd w:id="0"/>
      <w:r w:rsidR="006034C5">
        <w:rPr>
          <w:color w:val="000000"/>
        </w:rPr>
        <w:t>первых</w:t>
      </w:r>
      <w:r w:rsidR="00D6354E" w:rsidRPr="00D65178">
        <w:t xml:space="preserve"> электронных торгов в форме аукциона</w:t>
      </w:r>
      <w:r w:rsidRPr="00D65178">
        <w:t xml:space="preserve"> </w:t>
      </w:r>
      <w:r w:rsidR="00D6354E" w:rsidRPr="00D65178">
        <w:t>открытых по составу участников с открытой формой представления предложений о цене  (</w:t>
      </w:r>
      <w:r w:rsidR="00924B78" w:rsidRPr="00D65178">
        <w:t>сообщение 02030121250 в газете АО «Коммерсантъ» №39(7240) от 05.03.2022 г.</w:t>
      </w:r>
      <w:r w:rsidR="00D6354E" w:rsidRPr="00D65178">
        <w:t xml:space="preserve">), </w:t>
      </w:r>
      <w:proofErr w:type="gramStart"/>
      <w:r w:rsidR="00D6354E" w:rsidRPr="00D65178">
        <w:t>на электронной площадке</w:t>
      </w:r>
      <w:proofErr w:type="gramEnd"/>
      <w:r w:rsidR="00D6354E" w:rsidRPr="00D65178">
        <w:t xml:space="preserve"> АО «Российский аукционный дом», по адресу в сети интернет: bankruptcy.lot-online.ru, проведенных  </w:t>
      </w:r>
      <w:r w:rsidR="00924B78" w:rsidRPr="00D65178">
        <w:t>19 апреля 2022</w:t>
      </w:r>
      <w:r w:rsidR="00D6354E" w:rsidRPr="00D65178">
        <w:t xml:space="preserve"> г., заключе</w:t>
      </w:r>
      <w:r w:rsidR="00924B78" w:rsidRPr="00D65178">
        <w:t>н</w:t>
      </w:r>
      <w:r w:rsidR="00D6354E" w:rsidRPr="00D65178">
        <w:rPr>
          <w:color w:val="000000"/>
        </w:rPr>
        <w:t xml:space="preserve"> следующи</w:t>
      </w:r>
      <w:r w:rsidR="00924B78" w:rsidRPr="00D65178">
        <w:rPr>
          <w:color w:val="000000"/>
        </w:rPr>
        <w:t>й</w:t>
      </w:r>
      <w:r w:rsidR="00D6354E" w:rsidRPr="00D65178">
        <w:rPr>
          <w:color w:val="000000"/>
        </w:rPr>
        <w:t xml:space="preserve"> догово</w:t>
      </w:r>
      <w:r w:rsidR="00924B78" w:rsidRPr="00D65178">
        <w:rPr>
          <w:color w:val="000000"/>
        </w:rPr>
        <w:t>р</w:t>
      </w:r>
      <w:r w:rsidR="00D6354E" w:rsidRPr="00D65178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D6354E" w:rsidRPr="00D65178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D6517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Pr="00D6517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D6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D6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D6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D6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D6517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D6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D6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D6517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D6517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D6517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1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65178" w:rsidRPr="00D65178" w14:paraId="6210BB97" w14:textId="77777777" w:rsidTr="00D6354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EB4B9" w14:textId="2C917318" w:rsidR="00D65178" w:rsidRPr="00D65178" w:rsidRDefault="00D6517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5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82342" w14:textId="0A0E8392" w:rsidR="00D65178" w:rsidRPr="00D65178" w:rsidRDefault="00D6517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5178">
              <w:rPr>
                <w:rFonts w:ascii="Times New Roman" w:hAnsi="Times New Roman" w:cs="Times New Roman"/>
                <w:sz w:val="24"/>
                <w:szCs w:val="24"/>
              </w:rPr>
              <w:t>2022-5548/94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D4CCE" w14:textId="71AA59C9" w:rsidR="00D65178" w:rsidRPr="00D65178" w:rsidRDefault="00D6517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5178"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84CA8" w14:textId="498C635A" w:rsidR="00D65178" w:rsidRPr="00D65178" w:rsidRDefault="00D6517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5178">
              <w:rPr>
                <w:rFonts w:ascii="Times New Roman" w:hAnsi="Times New Roman" w:cs="Times New Roman"/>
                <w:sz w:val="24"/>
                <w:szCs w:val="24"/>
              </w:rPr>
              <w:t xml:space="preserve">516 375.00  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1BBDC" w14:textId="206AD40D" w:rsidR="00D65178" w:rsidRPr="00D65178" w:rsidRDefault="00D6517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5178">
              <w:rPr>
                <w:rFonts w:ascii="Times New Roman" w:hAnsi="Times New Roman" w:cs="Times New Roman"/>
                <w:sz w:val="24"/>
                <w:szCs w:val="24"/>
              </w:rPr>
              <w:t xml:space="preserve">Мкртчян </w:t>
            </w:r>
            <w:proofErr w:type="spellStart"/>
            <w:r w:rsidRPr="00D65178">
              <w:rPr>
                <w:rFonts w:ascii="Times New Roman" w:hAnsi="Times New Roman" w:cs="Times New Roman"/>
                <w:sz w:val="24"/>
                <w:szCs w:val="24"/>
              </w:rPr>
              <w:t>Вачаган</w:t>
            </w:r>
            <w:proofErr w:type="spellEnd"/>
            <w:r w:rsidRPr="00D6517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</w:tr>
    </w:tbl>
    <w:p w14:paraId="36F97370" w14:textId="77777777" w:rsidR="00D6354E" w:rsidRPr="00D65178" w:rsidRDefault="00D6354E" w:rsidP="00D6354E">
      <w:pPr>
        <w:jc w:val="both"/>
      </w:pPr>
    </w:p>
    <w:p w14:paraId="1ACE5287" w14:textId="77777777" w:rsidR="00D6354E" w:rsidRPr="00D65178" w:rsidRDefault="00D6354E" w:rsidP="00D6354E">
      <w:pPr>
        <w:jc w:val="both"/>
      </w:pPr>
    </w:p>
    <w:p w14:paraId="7840B96A" w14:textId="77777777" w:rsidR="00D6354E" w:rsidRPr="00D65178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337CD"/>
    <w:rsid w:val="000C7513"/>
    <w:rsid w:val="00177DD7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425879"/>
    <w:rsid w:val="00573D3C"/>
    <w:rsid w:val="005B3976"/>
    <w:rsid w:val="005B743E"/>
    <w:rsid w:val="005D02CC"/>
    <w:rsid w:val="005E7BD3"/>
    <w:rsid w:val="006034C5"/>
    <w:rsid w:val="00626697"/>
    <w:rsid w:val="00684CCE"/>
    <w:rsid w:val="00803697"/>
    <w:rsid w:val="00827A91"/>
    <w:rsid w:val="008450EC"/>
    <w:rsid w:val="00877673"/>
    <w:rsid w:val="00924B78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65178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17</cp:revision>
  <cp:lastPrinted>2016-09-09T13:37:00Z</cp:lastPrinted>
  <dcterms:created xsi:type="dcterms:W3CDTF">2018-08-16T08:59:00Z</dcterms:created>
  <dcterms:modified xsi:type="dcterms:W3CDTF">2022-04-22T07:30:00Z</dcterms:modified>
</cp:coreProperties>
</file>