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7EE0F66F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EF6560">
        <w:rPr>
          <w:rFonts w:eastAsia="Calibri"/>
          <w:b/>
        </w:rPr>
        <w:t xml:space="preserve">ООО «ТЕХНОМАРК» </w:t>
      </w:r>
      <w:r w:rsidR="00EF6560">
        <w:t>(</w:t>
      </w:r>
      <w:r w:rsidR="00EF6560">
        <w:rPr>
          <w:rFonts w:eastAsia="Calibri"/>
        </w:rPr>
        <w:t>ИНН 7731440218</w:t>
      </w:r>
      <w:r w:rsidR="00EF6560">
        <w:t>)</w:t>
      </w:r>
      <w:r w:rsidR="00055C2E">
        <w:t>, в лице конкурсного управляющего</w:t>
      </w:r>
      <w:r w:rsidR="00055C2E">
        <w:rPr>
          <w:shd w:val="clear" w:color="auto" w:fill="FFFFFF"/>
        </w:rPr>
        <w:t xml:space="preserve"> </w:t>
      </w:r>
      <w:r w:rsidR="00EF6560">
        <w:rPr>
          <w:rFonts w:eastAsia="Calibri"/>
          <w:b/>
          <w:bCs/>
        </w:rPr>
        <w:t xml:space="preserve">Александрова Павла Юрьевича </w:t>
      </w:r>
      <w:r w:rsidR="00EF6560">
        <w:rPr>
          <w:rFonts w:eastAsia="Calibri"/>
          <w:bCs/>
        </w:rPr>
        <w:t>(ИНН 771379743219</w:t>
      </w:r>
      <w:r w:rsidR="00EF6560">
        <w:t>)</w:t>
      </w:r>
      <w:r w:rsidRPr="00871028">
        <w:rPr>
          <w:b/>
          <w:color w:val="auto"/>
        </w:rPr>
        <w:t>,</w:t>
      </w:r>
      <w:r w:rsidRPr="00871028">
        <w:rPr>
          <w:color w:val="auto"/>
        </w:rPr>
        <w:t xml:space="preserve"> действующ</w:t>
      </w:r>
      <w:r w:rsidR="00D50EBB" w:rsidRPr="00871028">
        <w:rPr>
          <w:color w:val="auto"/>
        </w:rPr>
        <w:t>его</w:t>
      </w:r>
      <w:r w:rsidRPr="00871028">
        <w:rPr>
          <w:color w:val="auto"/>
        </w:rPr>
        <w:t xml:space="preserve"> на основании </w:t>
      </w:r>
      <w:r w:rsidR="00EF6560">
        <w:t xml:space="preserve">решения Арбитражного суда  г. Москвы от </w:t>
      </w:r>
      <w:r w:rsidR="00EF6560">
        <w:rPr>
          <w:rFonts w:eastAsia="Calibri"/>
        </w:rPr>
        <w:t xml:space="preserve">05.02.2020 </w:t>
      </w:r>
      <w:r w:rsidR="00EF6560">
        <w:t xml:space="preserve">по делу </w:t>
      </w:r>
      <w:r w:rsidR="00EF6560">
        <w:rPr>
          <w:rFonts w:eastAsia="Calibri"/>
        </w:rPr>
        <w:t>№ А40-51603/16-95-20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55C2E"/>
    <w:rsid w:val="001776ED"/>
    <w:rsid w:val="0019267F"/>
    <w:rsid w:val="001F1AE0"/>
    <w:rsid w:val="00230018"/>
    <w:rsid w:val="002D6541"/>
    <w:rsid w:val="002F4FF5"/>
    <w:rsid w:val="00470049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453F6"/>
    <w:rsid w:val="00EB250E"/>
    <w:rsid w:val="00E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18</cp:revision>
  <dcterms:created xsi:type="dcterms:W3CDTF">2019-05-22T11:29:00Z</dcterms:created>
  <dcterms:modified xsi:type="dcterms:W3CDTF">2021-09-02T13:18:00Z</dcterms:modified>
</cp:coreProperties>
</file>