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5499A189"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00233DB8">
        <w:rPr>
          <w:rFonts w:ascii="Times New Roman" w:eastAsia="Calibri" w:hAnsi="Times New Roman" w:cs="Times New Roman"/>
          <w:b/>
          <w:lang w:eastAsia="ru-RU"/>
        </w:rPr>
        <w:t>2</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Садова Арсена Шмувельевича</w:t>
      </w:r>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(ая)</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3B07634D"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233DB8">
        <w:rPr>
          <w:rFonts w:ascii="Times New Roman" w:eastAsia="Calibri" w:hAnsi="Times New Roman" w:cs="Times New Roman"/>
        </w:rPr>
        <w:t>2</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7F55F376"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r>
      <w:r w:rsidR="00D61443">
        <w:rPr>
          <w:rFonts w:ascii="Times New Roman" w:eastAsia="Calibri" w:hAnsi="Times New Roman" w:cs="Times New Roman"/>
          <w:lang w:eastAsia="ru-RU"/>
        </w:rPr>
        <w:t xml:space="preserve">В отношении </w:t>
      </w:r>
      <w:r w:rsidR="00D61443" w:rsidRPr="002166A3">
        <w:rPr>
          <w:rFonts w:ascii="Times New Roman" w:hAnsi="Times New Roman" w:cs="Times New Roman"/>
        </w:rPr>
        <w:t xml:space="preserve">1/3 </w:t>
      </w:r>
      <w:r w:rsidR="00D61443"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w:t>
      </w:r>
      <w:r w:rsidR="00D61443">
        <w:rPr>
          <w:rFonts w:ascii="Times New Roman" w:eastAsia="Calibri" w:hAnsi="Times New Roman" w:cs="Times New Roman"/>
        </w:rPr>
        <w:t>го</w:t>
      </w:r>
      <w:r w:rsidR="00D61443" w:rsidRPr="002166A3">
        <w:rPr>
          <w:rFonts w:ascii="Times New Roman" w:eastAsia="Calibri" w:hAnsi="Times New Roman" w:cs="Times New Roman"/>
        </w:rPr>
        <w:t xml:space="preserve"> по адресу: город Москва, переулок Шубинский, дом 6, строение 4</w:t>
      </w:r>
      <w:r w:rsidR="00D61443">
        <w:rPr>
          <w:rFonts w:ascii="Times New Roman" w:eastAsia="Calibri" w:hAnsi="Times New Roman" w:cs="Times New Roman"/>
          <w:lang w:eastAsia="ru-RU"/>
        </w:rPr>
        <w:t xml:space="preserve"> Определением Хамовнического районного суда города Москвы от 10 июня 2021 года по делу № 02-</w:t>
      </w:r>
      <w:r w:rsidR="00D93E66">
        <w:rPr>
          <w:rFonts w:ascii="Times New Roman" w:eastAsia="Calibri" w:hAnsi="Times New Roman" w:cs="Times New Roman"/>
          <w:lang w:eastAsia="ru-RU"/>
        </w:rPr>
        <w:t>0157/2022 (02-2587/2021)</w:t>
      </w:r>
      <w:r w:rsidR="00D61443">
        <w:rPr>
          <w:rFonts w:ascii="Times New Roman" w:eastAsia="Calibri" w:hAnsi="Times New Roman" w:cs="Times New Roman"/>
          <w:lang w:eastAsia="ru-RU"/>
        </w:rPr>
        <w:t xml:space="preserve"> установлен запрет на регистрационные действия по иску ДГИ г. Москвы</w:t>
      </w:r>
      <w:r w:rsidR="00D93E66">
        <w:rPr>
          <w:rFonts w:ascii="Times New Roman" w:eastAsia="Calibri" w:hAnsi="Times New Roman" w:cs="Times New Roman"/>
          <w:lang w:eastAsia="ru-RU"/>
        </w:rPr>
        <w:t>.</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 xml:space="preserve">Никакие обстоятельства (включая выявление </w:t>
      </w:r>
      <w:r w:rsidRPr="00DE4311">
        <w:rPr>
          <w:rFonts w:ascii="Times New Roman" w:eastAsia="Calibri" w:hAnsi="Times New Roman" w:cs="Times New Roman"/>
          <w:color w:val="000000"/>
          <w:lang w:eastAsia="ru-RU" w:bidi="ru-RU"/>
        </w:rPr>
        <w:lastRenderedPageBreak/>
        <w:t>недостатков Имущества) не могут быть основанием для предъявления Покупателем требования о пересмотре цены продажи Имущества.</w:t>
      </w:r>
    </w:p>
    <w:p w14:paraId="44A58096" w14:textId="4EF8B565"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2166A3">
        <w:rPr>
          <w:rFonts w:ascii="Times New Roman" w:eastAsia="Calibri" w:hAnsi="Times New Roman" w:cs="Times New Roman"/>
          <w:lang w:eastAsia="ru-RU"/>
        </w:rPr>
        <w:t>1</w:t>
      </w:r>
      <w:r w:rsidR="001F3645">
        <w:rPr>
          <w:rFonts w:ascii="Times New Roman" w:eastAsia="Calibri" w:hAnsi="Times New Roman" w:cs="Times New Roman"/>
          <w:lang w:eastAsia="ru-RU"/>
        </w:rPr>
        <w:t>0</w:t>
      </w:r>
      <w:r w:rsidR="00DE4311" w:rsidRPr="00DE4311">
        <w:rPr>
          <w:rFonts w:ascii="Times New Roman" w:eastAsia="Calibri" w:hAnsi="Times New Roman" w:cs="Times New Roman"/>
          <w:lang w:eastAsia="ru-RU"/>
        </w:rPr>
        <w:t xml:space="preserve"> </w:t>
      </w:r>
      <w:r w:rsidR="001F3645">
        <w:rPr>
          <w:rFonts w:ascii="Times New Roman" w:eastAsia="Calibri" w:hAnsi="Times New Roman" w:cs="Times New Roman"/>
          <w:lang w:eastAsia="ru-RU"/>
        </w:rPr>
        <w:t>8</w:t>
      </w:r>
      <w:r w:rsidR="002166A3">
        <w:rPr>
          <w:rFonts w:ascii="Times New Roman" w:eastAsia="Calibri" w:hAnsi="Times New Roman" w:cs="Times New Roman"/>
          <w:lang w:eastAsia="ru-RU"/>
        </w:rPr>
        <w:t>00</w:t>
      </w:r>
      <w:r w:rsidR="007C0DA9" w:rsidRPr="00DE4311">
        <w:rPr>
          <w:rFonts w:ascii="Times New Roman" w:eastAsia="Calibri" w:hAnsi="Times New Roman" w:cs="Times New Roman"/>
          <w:lang w:eastAsia="ru-RU"/>
        </w:rPr>
        <w:t xml:space="preserve"> </w:t>
      </w:r>
      <w:r w:rsidR="006A1DF1" w:rsidRPr="00DE4311">
        <w:rPr>
          <w:rFonts w:ascii="Times New Roman" w:eastAsia="Calibri" w:hAnsi="Times New Roman" w:cs="Times New Roman"/>
          <w:lang w:eastAsia="ru-RU"/>
        </w:rPr>
        <w:t>0</w:t>
      </w:r>
      <w:r w:rsidR="000E0079" w:rsidRPr="00DE4311">
        <w:rPr>
          <w:rFonts w:ascii="Times New Roman" w:eastAsia="Calibri" w:hAnsi="Times New Roman" w:cs="Times New Roman"/>
          <w:lang w:eastAsia="ru-RU"/>
        </w:rPr>
        <w:t>00</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1F3645">
        <w:rPr>
          <w:rFonts w:ascii="Times New Roman" w:eastAsia="Calibri" w:hAnsi="Times New Roman" w:cs="Times New Roman"/>
          <w:lang w:eastAsia="ru-RU"/>
        </w:rPr>
        <w:t>десять</w:t>
      </w:r>
      <w:r w:rsidR="002166A3">
        <w:rPr>
          <w:rFonts w:ascii="Times New Roman" w:eastAsia="Calibri" w:hAnsi="Times New Roman" w:cs="Times New Roman"/>
          <w:lang w:eastAsia="ru-RU"/>
        </w:rPr>
        <w:t xml:space="preserve"> миллионов</w:t>
      </w:r>
      <w:r w:rsidR="001F3645">
        <w:rPr>
          <w:rFonts w:ascii="Times New Roman" w:eastAsia="Calibri" w:hAnsi="Times New Roman" w:cs="Times New Roman"/>
          <w:lang w:eastAsia="ru-RU"/>
        </w:rPr>
        <w:t xml:space="preserve"> восемьсот тысяч</w:t>
      </w:r>
      <w:r w:rsidR="006A1DF1"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w:t>
      </w:r>
      <w:r w:rsidR="00832D79" w:rsidRPr="00DE4311">
        <w:rPr>
          <w:rFonts w:ascii="Times New Roman" w:eastAsia="Calibri" w:hAnsi="Times New Roman" w:cs="Times New Roman"/>
          <w:lang w:eastAsia="ru-RU"/>
        </w:rPr>
        <w:t>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324BF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2.3. Оплата производится Покупателем путем перечисления денежных средств в порядке и размере, определенных п.п.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lastRenderedPageBreak/>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1A6A08DC"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70E2A4EE" w14:textId="77777777" w:rsidR="00EA7406" w:rsidRPr="00DE431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41DE2377" w14:textId="77777777" w:rsidR="00EA7406" w:rsidRPr="00DE4311" w:rsidRDefault="00EA7406" w:rsidP="00A1634B">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День составления оператором связи служебного извещения или иного аналогичного документа о невручении телеграммы.</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w:t>
      </w:r>
      <w:r w:rsidRPr="00DE4311">
        <w:rPr>
          <w:rFonts w:ascii="Times New Roman" w:eastAsia="Times New Roman" w:hAnsi="Times New Roman" w:cs="Times New Roman"/>
          <w:color w:val="000000"/>
          <w:lang w:eastAsia="ru-RU" w:bidi="ru-RU"/>
        </w:rPr>
        <w:lastRenderedPageBreak/>
        <w:t>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Садова Арсена Шмувельевича</w:t>
            </w:r>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Садов Арсен Шмувелеьвич</w:t>
            </w:r>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214043DC" w14:textId="77777777" w:rsidR="000E0079" w:rsidRPr="00DE4311" w:rsidRDefault="000E0079"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2B93" w14:textId="77777777" w:rsidR="00DC558B" w:rsidRDefault="00DC558B">
      <w:pPr>
        <w:spacing w:after="0" w:line="240" w:lineRule="auto"/>
      </w:pPr>
      <w:r>
        <w:separator/>
      </w:r>
    </w:p>
  </w:endnote>
  <w:endnote w:type="continuationSeparator" w:id="0">
    <w:p w14:paraId="4BB388BA" w14:textId="77777777" w:rsidR="00DC558B" w:rsidRDefault="00DC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0928" w14:textId="77777777" w:rsidR="00DC558B" w:rsidRDefault="00DC558B">
      <w:pPr>
        <w:spacing w:after="0" w:line="240" w:lineRule="auto"/>
      </w:pPr>
      <w:r>
        <w:separator/>
      </w:r>
    </w:p>
  </w:footnote>
  <w:footnote w:type="continuationSeparator" w:id="0">
    <w:p w14:paraId="50E0A58E" w14:textId="77777777" w:rsidR="00DC558B" w:rsidRDefault="00DC5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3DB8"/>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7025"/>
    <w:rsid w:val="00886A96"/>
    <w:rsid w:val="008B671F"/>
    <w:rsid w:val="008C0520"/>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A1634B"/>
    <w:rsid w:val="00A17E55"/>
    <w:rsid w:val="00A44D0F"/>
    <w:rsid w:val="00A73153"/>
    <w:rsid w:val="00A90A13"/>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C4F11"/>
    <w:rsid w:val="00CC6B3E"/>
    <w:rsid w:val="00CE0DEF"/>
    <w:rsid w:val="00D076A4"/>
    <w:rsid w:val="00D21B3A"/>
    <w:rsid w:val="00D23879"/>
    <w:rsid w:val="00D47FEA"/>
    <w:rsid w:val="00D61443"/>
    <w:rsid w:val="00D93E66"/>
    <w:rsid w:val="00DA4C53"/>
    <w:rsid w:val="00DB69E7"/>
    <w:rsid w:val="00DB6DFF"/>
    <w:rsid w:val="00DC558B"/>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1893</Words>
  <Characters>10793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cp:lastModifiedBy>
  <cp:revision>32</cp:revision>
  <cp:lastPrinted>2020-02-26T14:47:00Z</cp:lastPrinted>
  <dcterms:created xsi:type="dcterms:W3CDTF">2019-10-14T11:45:00Z</dcterms:created>
  <dcterms:modified xsi:type="dcterms:W3CDTF">2022-03-29T16:52:00Z</dcterms:modified>
</cp:coreProperties>
</file>