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A556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31CC815A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0D8B1A83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(не состоялись, нет заявок, нет изменений) </w:t>
      </w:r>
    </w:p>
    <w:p w14:paraId="210AD22E" w14:textId="77777777" w:rsidR="004B7249" w:rsidRDefault="004B7249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0F78038B" w14:textId="7EFABECD" w:rsidR="00703766" w:rsidRDefault="001247DD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247DD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e-</w:t>
      </w:r>
      <w:r w:rsidR="008923C0" w:rsidRPr="008923C0">
        <w:t xml:space="preserve"> </w:t>
      </w:r>
      <w:hyperlink r:id="rId6" w:history="1">
        <w:r w:rsidR="008923C0" w:rsidRPr="00AC1B59">
          <w:rPr>
            <w:rStyle w:val="aa"/>
            <w:rFonts w:ascii="Times New Roman" w:hAnsi="Times New Roman" w:cs="Times New Roman"/>
            <w:sz w:val="24"/>
            <w:szCs w:val="24"/>
          </w:rPr>
          <w:t>ungur@auction-house.ru</w:t>
        </w:r>
      </w:hyperlink>
      <w:r w:rsidRPr="001247DD">
        <w:rPr>
          <w:rFonts w:ascii="Times New Roman" w:hAnsi="Times New Roman" w:cs="Times New Roman"/>
          <w:sz w:val="24"/>
          <w:szCs w:val="24"/>
        </w:rPr>
        <w:t>),</w:t>
      </w:r>
      <w:r w:rsidR="008923C0">
        <w:rPr>
          <w:rFonts w:ascii="Times New Roman" w:hAnsi="Times New Roman" w:cs="Times New Roman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с </w:t>
      </w:r>
      <w:r w:rsidR="00FC11EC" w:rsidRPr="00FC11EC">
        <w:rPr>
          <w:rFonts w:ascii="Times New Roman" w:hAnsi="Times New Roman" w:cs="Times New Roman"/>
          <w:sz w:val="24"/>
          <w:szCs w:val="24"/>
        </w:rPr>
        <w:t>Банком «Агентство расчетно-кредитная система» (акционерное общество) (АО «</w:t>
      </w:r>
      <w:proofErr w:type="spellStart"/>
      <w:r w:rsidR="00FC11EC" w:rsidRPr="00FC11EC">
        <w:rPr>
          <w:rFonts w:ascii="Times New Roman" w:hAnsi="Times New Roman" w:cs="Times New Roman"/>
          <w:sz w:val="24"/>
          <w:szCs w:val="24"/>
        </w:rPr>
        <w:t>Арксбанк</w:t>
      </w:r>
      <w:proofErr w:type="spellEnd"/>
      <w:r w:rsidR="00FC11EC" w:rsidRPr="00FC11EC">
        <w:rPr>
          <w:rFonts w:ascii="Times New Roman" w:hAnsi="Times New Roman" w:cs="Times New Roman"/>
          <w:sz w:val="24"/>
          <w:szCs w:val="24"/>
        </w:rPr>
        <w:t>»), адрес регистрации: 105064, г. Москва, ул. Казакова, д. 27, ИНН 6829000412, ОГРН 1026800000028</w:t>
      </w:r>
      <w:r w:rsidRPr="001247DD">
        <w:rPr>
          <w:rFonts w:ascii="Times New Roman" w:hAnsi="Times New Roman" w:cs="Times New Roman"/>
          <w:sz w:val="24"/>
          <w:szCs w:val="24"/>
        </w:rPr>
        <w:t xml:space="preserve">), конкурсным управляющим (ликвидатором) которого на основании решения Арбитражного суда </w:t>
      </w:r>
      <w:r w:rsidR="0012129C" w:rsidRPr="0012129C">
        <w:rPr>
          <w:rFonts w:ascii="Times New Roman" w:hAnsi="Times New Roman" w:cs="Times New Roman"/>
          <w:sz w:val="24"/>
          <w:szCs w:val="24"/>
        </w:rPr>
        <w:t>г. Москвы от 21 сентября 2016 г. по делу №А40-168702/16-177-139Б</w:t>
      </w:r>
      <w:r w:rsidR="0012129C">
        <w:rPr>
          <w:rFonts w:ascii="Times New Roman" w:hAnsi="Times New Roman" w:cs="Times New Roman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40AF3">
        <w:rPr>
          <w:rFonts w:ascii="Times New Roman" w:hAnsi="Times New Roman" w:cs="Times New Roman"/>
          <w:sz w:val="24"/>
          <w:szCs w:val="24"/>
        </w:rPr>
        <w:t>г</w:t>
      </w:r>
      <w:r w:rsidRPr="001247DD">
        <w:rPr>
          <w:rFonts w:ascii="Times New Roman" w:hAnsi="Times New Roman" w:cs="Times New Roman"/>
          <w:sz w:val="24"/>
          <w:szCs w:val="24"/>
        </w:rPr>
        <w:t>осударственная корпорация «Агентство по страхованию вкладов» (109240, г. Москва, ул. Высоцкого, д. 4),</w:t>
      </w:r>
      <w:r w:rsidRPr="001247DD">
        <w:rPr>
          <w:b/>
          <w:bCs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703766">
        <w:rPr>
          <w:rFonts w:ascii="Times New Roman" w:hAnsi="Times New Roman" w:cs="Times New Roman"/>
          <w:b/>
          <w:sz w:val="24"/>
          <w:szCs w:val="24"/>
        </w:rPr>
        <w:t>первых</w:t>
      </w:r>
      <w:r w:rsidR="00703766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703766">
        <w:rPr>
          <w:color w:val="000000"/>
          <w:sz w:val="18"/>
          <w:szCs w:val="18"/>
          <w:shd w:val="clear" w:color="auto" w:fill="FFFFFF"/>
        </w:rPr>
        <w:t xml:space="preserve">, </w:t>
      </w:r>
      <w:r w:rsidR="00703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703766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 формой представления предложений о цене (далее – Торги), проведенных</w:t>
      </w:r>
      <w:r w:rsidR="00B80F17">
        <w:rPr>
          <w:rFonts w:ascii="Times New Roman" w:hAnsi="Times New Roman" w:cs="Times New Roman"/>
          <w:sz w:val="24"/>
          <w:szCs w:val="24"/>
        </w:rPr>
        <w:t xml:space="preserve"> </w:t>
      </w:r>
      <w:r w:rsidR="00B80F17" w:rsidRPr="00B80F17">
        <w:rPr>
          <w:rFonts w:ascii="Times New Roman" w:hAnsi="Times New Roman" w:cs="Times New Roman"/>
          <w:b/>
          <w:bCs/>
          <w:sz w:val="24"/>
          <w:szCs w:val="24"/>
        </w:rPr>
        <w:t>23 марта</w:t>
      </w:r>
      <w:r w:rsidR="0044074D">
        <w:rPr>
          <w:rFonts w:ascii="Times New Roman" w:hAnsi="Times New Roman" w:cs="Times New Roman"/>
          <w:sz w:val="24"/>
          <w:szCs w:val="24"/>
        </w:rPr>
        <w:t xml:space="preserve"> 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657F8" w:rsidRPr="008923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703766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B80F17">
        <w:rPr>
          <w:rFonts w:ascii="Times New Roman" w:hAnsi="Times New Roman" w:cs="Times New Roman"/>
          <w:sz w:val="24"/>
          <w:szCs w:val="24"/>
        </w:rPr>
        <w:t>№02030117864</w:t>
      </w:r>
      <w:r w:rsidR="0070376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70376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70376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03766">
        <w:rPr>
          <w:rFonts w:ascii="Times New Roman" w:hAnsi="Times New Roman" w:cs="Times New Roman"/>
          <w:sz w:val="24"/>
          <w:szCs w:val="24"/>
        </w:rPr>
      </w:r>
      <w:r w:rsidR="00703766">
        <w:rPr>
          <w:rFonts w:ascii="Times New Roman" w:hAnsi="Times New Roman" w:cs="Times New Roman"/>
          <w:sz w:val="24"/>
          <w:szCs w:val="24"/>
        </w:rPr>
        <w:fldChar w:fldCharType="separate"/>
      </w:r>
      <w:r w:rsidR="00703766">
        <w:rPr>
          <w:rFonts w:ascii="Times New Roman" w:hAnsi="Times New Roman" w:cs="Times New Roman"/>
          <w:sz w:val="24"/>
          <w:szCs w:val="24"/>
        </w:rPr>
        <w:t>«Коммерсантъ»</w:t>
      </w:r>
      <w:r w:rsidR="00703766">
        <w:rPr>
          <w:rFonts w:ascii="Times New Roman" w:hAnsi="Times New Roman" w:cs="Times New Roman"/>
          <w:sz w:val="24"/>
          <w:szCs w:val="24"/>
        </w:rPr>
        <w:fldChar w:fldCharType="end"/>
      </w:r>
      <w:r w:rsidR="00703766">
        <w:rPr>
          <w:rFonts w:ascii="Times New Roman" w:hAnsi="Times New Roman" w:cs="Times New Roman"/>
          <w:sz w:val="24"/>
          <w:szCs w:val="24"/>
        </w:rPr>
        <w:t xml:space="preserve"> от </w:t>
      </w:r>
      <w:r w:rsidR="00B80F17">
        <w:rPr>
          <w:rFonts w:ascii="Times New Roman" w:hAnsi="Times New Roman" w:cs="Times New Roman"/>
          <w:sz w:val="24"/>
          <w:szCs w:val="24"/>
        </w:rPr>
        <w:t>05.02.2022 г.</w:t>
      </w:r>
      <w:r w:rsidR="00703766">
        <w:rPr>
          <w:rFonts w:ascii="Times New Roman" w:hAnsi="Times New Roman" w:cs="Times New Roman"/>
          <w:sz w:val="24"/>
          <w:szCs w:val="24"/>
        </w:rPr>
        <w:t xml:space="preserve"> №</w:t>
      </w:r>
      <w:r w:rsidR="00B80F17">
        <w:rPr>
          <w:rFonts w:ascii="Times New Roman" w:hAnsi="Times New Roman" w:cs="Times New Roman"/>
          <w:sz w:val="24"/>
          <w:szCs w:val="24"/>
        </w:rPr>
        <w:t>21(7222)</w:t>
      </w:r>
      <w:r w:rsidR="00703766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5D8F3268" w14:textId="77777777" w:rsidR="005573D6" w:rsidRPr="005573D6" w:rsidRDefault="005573D6" w:rsidP="005573D6">
      <w:pPr>
        <w:jc w:val="both"/>
        <w:rPr>
          <w:rFonts w:eastAsiaTheme="minorHAnsi"/>
          <w:lang w:eastAsia="en-US"/>
        </w:rPr>
      </w:pPr>
      <w:r w:rsidRPr="005573D6">
        <w:rPr>
          <w:rFonts w:eastAsiaTheme="minorHAnsi"/>
          <w:lang w:eastAsia="en-US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E6C64BF" w14:textId="77777777" w:rsidR="005573D6" w:rsidRDefault="005573D6" w:rsidP="005573D6">
      <w:pPr>
        <w:jc w:val="both"/>
        <w:rPr>
          <w:rFonts w:eastAsiaTheme="minorHAnsi"/>
          <w:lang w:eastAsia="en-US"/>
        </w:rPr>
      </w:pPr>
    </w:p>
    <w:p w14:paraId="598DA934" w14:textId="03CCAF44" w:rsidR="005573D6" w:rsidRPr="005573D6" w:rsidRDefault="005573D6" w:rsidP="005573D6">
      <w:pPr>
        <w:jc w:val="both"/>
        <w:rPr>
          <w:rFonts w:eastAsiaTheme="minorHAnsi"/>
          <w:lang w:eastAsia="en-US"/>
        </w:rPr>
      </w:pPr>
      <w:r w:rsidRPr="005573D6">
        <w:rPr>
          <w:rFonts w:eastAsiaTheme="minorHAnsi"/>
          <w:lang w:eastAsia="en-US"/>
        </w:rPr>
        <w:t xml:space="preserve">С Торгов </w:t>
      </w:r>
      <w:r w:rsidRPr="005573D6">
        <w:rPr>
          <w:rFonts w:eastAsiaTheme="minorHAnsi"/>
          <w:b/>
          <w:bCs/>
          <w:lang w:eastAsia="en-US"/>
        </w:rPr>
        <w:t>посредством публичного предложения</w:t>
      </w:r>
      <w:r w:rsidRPr="005573D6">
        <w:rPr>
          <w:rFonts w:eastAsiaTheme="minorHAnsi"/>
          <w:lang w:eastAsia="en-US"/>
        </w:rPr>
        <w:t xml:space="preserve"> снимается лот 1.</w:t>
      </w:r>
    </w:p>
    <w:p w14:paraId="76039DE1" w14:textId="77777777" w:rsidR="005573D6" w:rsidRDefault="005573D6" w:rsidP="005573D6">
      <w:pPr>
        <w:jc w:val="both"/>
        <w:rPr>
          <w:rFonts w:eastAsiaTheme="minorHAnsi"/>
          <w:lang w:eastAsia="en-US"/>
        </w:rPr>
      </w:pPr>
    </w:p>
    <w:p w14:paraId="2AA11F89" w14:textId="024396FA" w:rsidR="005573D6" w:rsidRPr="005573D6" w:rsidRDefault="005573D6" w:rsidP="005573D6">
      <w:pPr>
        <w:jc w:val="both"/>
        <w:rPr>
          <w:rFonts w:eastAsiaTheme="minorHAnsi"/>
          <w:lang w:eastAsia="en-US"/>
        </w:rPr>
      </w:pPr>
      <w:r w:rsidRPr="005573D6">
        <w:rPr>
          <w:rFonts w:eastAsiaTheme="minorHAnsi"/>
          <w:lang w:eastAsia="en-US"/>
        </w:rPr>
        <w:t xml:space="preserve">Порядок и условия проведения </w:t>
      </w:r>
      <w:r w:rsidRPr="005573D6">
        <w:rPr>
          <w:rFonts w:eastAsiaTheme="minorHAnsi"/>
          <w:b/>
          <w:bCs/>
          <w:lang w:eastAsia="en-US"/>
        </w:rPr>
        <w:t>повторных Торгов</w:t>
      </w:r>
      <w:r w:rsidRPr="005573D6">
        <w:rPr>
          <w:rFonts w:eastAsiaTheme="minorHAnsi"/>
          <w:lang w:eastAsia="en-US"/>
        </w:rPr>
        <w:t xml:space="preserve">, а также иные необходимые сведения определены в Сообщении в Коммерсанте.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203E9"/>
    <w:rsid w:val="00030506"/>
    <w:rsid w:val="00062C84"/>
    <w:rsid w:val="000655C1"/>
    <w:rsid w:val="000970FF"/>
    <w:rsid w:val="000D3937"/>
    <w:rsid w:val="000D76F9"/>
    <w:rsid w:val="000F36B2"/>
    <w:rsid w:val="0010213C"/>
    <w:rsid w:val="0012129C"/>
    <w:rsid w:val="001247DD"/>
    <w:rsid w:val="00165C25"/>
    <w:rsid w:val="00171D44"/>
    <w:rsid w:val="001A10BA"/>
    <w:rsid w:val="0023083E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861A5"/>
    <w:rsid w:val="00395B7D"/>
    <w:rsid w:val="003B7959"/>
    <w:rsid w:val="003F4D88"/>
    <w:rsid w:val="00423F55"/>
    <w:rsid w:val="0044074D"/>
    <w:rsid w:val="00476DEE"/>
    <w:rsid w:val="0048519C"/>
    <w:rsid w:val="00486677"/>
    <w:rsid w:val="00497EF3"/>
    <w:rsid w:val="004B7249"/>
    <w:rsid w:val="005573D6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03766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3C0"/>
    <w:rsid w:val="00892F38"/>
    <w:rsid w:val="008964B1"/>
    <w:rsid w:val="008D24E1"/>
    <w:rsid w:val="00940AF3"/>
    <w:rsid w:val="00945EC8"/>
    <w:rsid w:val="009657F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80F17"/>
    <w:rsid w:val="00BB60EB"/>
    <w:rsid w:val="00C0083D"/>
    <w:rsid w:val="00C033F9"/>
    <w:rsid w:val="00CD379D"/>
    <w:rsid w:val="00CE3867"/>
    <w:rsid w:val="00D2364C"/>
    <w:rsid w:val="00D23934"/>
    <w:rsid w:val="00D73C7F"/>
    <w:rsid w:val="00D743E5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B487F"/>
    <w:rsid w:val="00FC11EC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D0EC91A"/>
  <w15:docId w15:val="{5707DDA2-4D80-4CA7-A063-33F97E3B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892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gur@auction-hous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18</cp:revision>
  <cp:lastPrinted>2018-07-19T11:23:00Z</cp:lastPrinted>
  <dcterms:created xsi:type="dcterms:W3CDTF">2021-06-08T07:27:00Z</dcterms:created>
  <dcterms:modified xsi:type="dcterms:W3CDTF">2022-03-21T09:56:00Z</dcterms:modified>
</cp:coreProperties>
</file>