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EC7" w:rsidRPr="00B629DA" w:rsidRDefault="00683EC7">
      <w:pPr>
        <w:pStyle w:val="a3"/>
        <w:ind w:left="110"/>
        <w:rPr>
          <w:rFonts w:ascii="Times New Roman" w:hAnsi="Times New Roman" w:cs="Times New Roman"/>
          <w:sz w:val="20"/>
          <w:szCs w:val="20"/>
        </w:rPr>
      </w:pPr>
    </w:p>
    <w:p w:rsidR="00683EC7" w:rsidRPr="002E591A" w:rsidRDefault="00CA672D" w:rsidP="00413345">
      <w:pPr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E591A">
        <w:rPr>
          <w:rFonts w:ascii="Times New Roman" w:hAnsi="Times New Roman" w:cs="Times New Roman"/>
          <w:b/>
          <w:w w:val="115"/>
          <w:sz w:val="20"/>
          <w:szCs w:val="20"/>
        </w:rPr>
        <w:t>ДОГОВОР</w:t>
      </w:r>
    </w:p>
    <w:p w:rsidR="00683EC7" w:rsidRPr="002E591A" w:rsidRDefault="00CA672D" w:rsidP="00413345">
      <w:pPr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E591A">
        <w:rPr>
          <w:rFonts w:ascii="Times New Roman" w:hAnsi="Times New Roman" w:cs="Times New Roman"/>
          <w:b/>
          <w:w w:val="110"/>
          <w:sz w:val="20"/>
          <w:szCs w:val="20"/>
        </w:rPr>
        <w:t>об уступке прав требования (цессии) по результатам торгов</w:t>
      </w:r>
    </w:p>
    <w:p w:rsidR="00683EC7" w:rsidRPr="002E591A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2E591A" w:rsidRDefault="00CA672D" w:rsidP="000D2E08">
      <w:pPr>
        <w:tabs>
          <w:tab w:val="left" w:pos="2722"/>
          <w:tab w:val="left" w:pos="7383"/>
          <w:tab w:val="left" w:pos="7655"/>
          <w:tab w:val="left" w:pos="790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15"/>
          <w:sz w:val="20"/>
          <w:szCs w:val="20"/>
        </w:rPr>
        <w:t>г</w:t>
      </w:r>
      <w:proofErr w:type="gramStart"/>
      <w:r w:rsidRPr="002E591A">
        <w:rPr>
          <w:rFonts w:ascii="Times New Roman" w:hAnsi="Times New Roman" w:cs="Times New Roman"/>
          <w:w w:val="115"/>
          <w:sz w:val="20"/>
          <w:szCs w:val="20"/>
        </w:rPr>
        <w:t>.</w:t>
      </w:r>
      <w:r w:rsidR="00413345" w:rsidRPr="002E591A">
        <w:rPr>
          <w:rFonts w:ascii="Times New Roman" w:hAnsi="Times New Roman" w:cs="Times New Roman"/>
          <w:w w:val="115"/>
          <w:sz w:val="20"/>
          <w:szCs w:val="20"/>
        </w:rPr>
        <w:t>В</w:t>
      </w:r>
      <w:proofErr w:type="gramEnd"/>
      <w:r w:rsidR="00413345" w:rsidRPr="002E591A">
        <w:rPr>
          <w:rFonts w:ascii="Times New Roman" w:hAnsi="Times New Roman" w:cs="Times New Roman"/>
          <w:w w:val="115"/>
          <w:sz w:val="20"/>
          <w:szCs w:val="20"/>
        </w:rPr>
        <w:t>ологда</w:t>
      </w:r>
      <w:r w:rsidRPr="002E591A">
        <w:rPr>
          <w:rFonts w:ascii="Times New Roman" w:hAnsi="Times New Roman" w:cs="Times New Roman"/>
          <w:w w:val="115"/>
          <w:sz w:val="20"/>
          <w:szCs w:val="20"/>
        </w:rPr>
        <w:tab/>
      </w:r>
      <w:r w:rsidR="00413345" w:rsidRPr="002E591A">
        <w:rPr>
          <w:rFonts w:ascii="Times New Roman" w:hAnsi="Times New Roman" w:cs="Times New Roman"/>
          <w:w w:val="115"/>
          <w:sz w:val="20"/>
          <w:szCs w:val="20"/>
        </w:rPr>
        <w:t xml:space="preserve">                                                                          </w:t>
      </w:r>
      <w:r w:rsidR="001A5FA0" w:rsidRPr="002E591A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A81A25" w:rsidRPr="002E591A">
        <w:rPr>
          <w:rFonts w:ascii="Times New Roman" w:hAnsi="Times New Roman" w:cs="Times New Roman"/>
          <w:w w:val="115"/>
          <w:sz w:val="20"/>
          <w:szCs w:val="20"/>
        </w:rPr>
        <w:t xml:space="preserve">                     </w:t>
      </w:r>
      <w:r w:rsidR="001A5FA0" w:rsidRPr="002E591A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0D2E08" w:rsidRPr="002E591A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1A5FA0" w:rsidRPr="002E591A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8036A5" w:rsidRPr="002E591A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0405A1" w:rsidRPr="002E591A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293330" w:rsidRPr="002E591A">
        <w:rPr>
          <w:rFonts w:ascii="Times New Roman" w:hAnsi="Times New Roman" w:cs="Times New Roman"/>
          <w:w w:val="115"/>
          <w:sz w:val="20"/>
          <w:szCs w:val="20"/>
        </w:rPr>
        <w:t>__</w:t>
      </w:r>
      <w:r w:rsidR="00A81A25" w:rsidRPr="002E591A">
        <w:rPr>
          <w:rFonts w:ascii="Times New Roman" w:hAnsi="Times New Roman" w:cs="Times New Roman"/>
          <w:w w:val="115"/>
          <w:sz w:val="20"/>
          <w:szCs w:val="20"/>
        </w:rPr>
        <w:t>______</w:t>
      </w:r>
      <w:r w:rsidR="00413345" w:rsidRPr="002E591A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15"/>
          <w:sz w:val="20"/>
          <w:szCs w:val="20"/>
        </w:rPr>
        <w:t>20</w:t>
      </w:r>
      <w:r w:rsidR="00BA1B3E" w:rsidRPr="002E591A">
        <w:rPr>
          <w:rFonts w:ascii="Times New Roman" w:hAnsi="Times New Roman" w:cs="Times New Roman"/>
          <w:w w:val="115"/>
          <w:sz w:val="20"/>
          <w:szCs w:val="20"/>
        </w:rPr>
        <w:t>2</w:t>
      </w:r>
      <w:r w:rsidR="00C43B2B" w:rsidRPr="002E591A">
        <w:rPr>
          <w:rFonts w:ascii="Times New Roman" w:hAnsi="Times New Roman" w:cs="Times New Roman"/>
          <w:w w:val="115"/>
          <w:sz w:val="20"/>
          <w:szCs w:val="20"/>
        </w:rPr>
        <w:t>2</w:t>
      </w:r>
      <w:r w:rsidRPr="002E591A">
        <w:rPr>
          <w:rFonts w:ascii="Times New Roman" w:hAnsi="Times New Roman" w:cs="Times New Roman"/>
          <w:w w:val="115"/>
          <w:sz w:val="20"/>
          <w:szCs w:val="20"/>
        </w:rPr>
        <w:t>г.</w:t>
      </w:r>
    </w:p>
    <w:p w:rsidR="00683EC7" w:rsidRPr="002E591A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2E591A" w:rsidRDefault="002E591A" w:rsidP="002E591A">
      <w:pPr>
        <w:ind w:firstLine="709"/>
        <w:jc w:val="both"/>
        <w:rPr>
          <w:rFonts w:ascii="Times New Roman" w:hAnsi="Times New Roman" w:cs="Times New Roman"/>
          <w:w w:val="105"/>
          <w:sz w:val="20"/>
          <w:szCs w:val="20"/>
        </w:rPr>
      </w:pPr>
      <w:proofErr w:type="gramStart"/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ООО "ЭЛЬБОР" (ОГРН 1145331001144, ИНН 5320025412, адрес: 174409, ОБЛАСТЬ НОВГОРОДСКАЯ, РАЙОН БОРОВИЧСКИЙ, ГОРОД БОРОВИЧИ УЛИЦА ПЕСОЧНАЯ ДОМ 30), </w:t>
      </w:r>
      <w:r w:rsidR="00A13ABE" w:rsidRPr="002E591A">
        <w:rPr>
          <w:rFonts w:ascii="Times New Roman" w:hAnsi="Times New Roman" w:cs="Times New Roman"/>
          <w:w w:val="105"/>
          <w:sz w:val="20"/>
          <w:szCs w:val="20"/>
        </w:rPr>
        <w:t xml:space="preserve">в лице конкурсного управляющего Трутнева Романа Сергеевича, действующего на основании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решения Арбитражного суда Новгородской области от 13.05.2019 г. (резолютивная часть объявлена 13.05.2019) по делу № А44-8358/2018,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именуемый в дальнейшем «Цедент», с одной стороны, и</w:t>
      </w:r>
      <w:r w:rsidR="00413345" w:rsidRPr="002E591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293330" w:rsidRPr="002E591A">
        <w:rPr>
          <w:rFonts w:ascii="Times New Roman" w:hAnsi="Times New Roman" w:cs="Times New Roman"/>
          <w:w w:val="105"/>
          <w:sz w:val="20"/>
          <w:szCs w:val="20"/>
        </w:rPr>
        <w:t>___________________________________</w:t>
      </w:r>
      <w:r w:rsidR="00413345" w:rsidRPr="002E591A">
        <w:rPr>
          <w:rFonts w:ascii="Times New Roman" w:hAnsi="Times New Roman" w:cs="Times New Roman"/>
          <w:w w:val="105"/>
          <w:sz w:val="20"/>
          <w:szCs w:val="20"/>
        </w:rPr>
        <w:t xml:space="preserve"> (ИНН </w:t>
      </w:r>
      <w:r w:rsidR="00293330" w:rsidRPr="002E591A">
        <w:rPr>
          <w:rFonts w:ascii="Times New Roman" w:hAnsi="Times New Roman" w:cs="Times New Roman"/>
          <w:w w:val="105"/>
          <w:sz w:val="20"/>
          <w:szCs w:val="20"/>
        </w:rPr>
        <w:t>__________</w:t>
      </w:r>
      <w:r w:rsidR="00803513" w:rsidRPr="002E591A">
        <w:rPr>
          <w:rFonts w:ascii="Times New Roman" w:hAnsi="Times New Roman" w:cs="Times New Roman"/>
          <w:w w:val="105"/>
          <w:sz w:val="20"/>
          <w:szCs w:val="20"/>
        </w:rPr>
        <w:t xml:space="preserve">, </w:t>
      </w:r>
      <w:r w:rsidR="00293330" w:rsidRPr="002E591A">
        <w:rPr>
          <w:rFonts w:ascii="Times New Roman" w:hAnsi="Times New Roman" w:cs="Times New Roman"/>
          <w:w w:val="105"/>
          <w:sz w:val="20"/>
          <w:szCs w:val="20"/>
        </w:rPr>
        <w:t>адрес: ____________________________________</w:t>
      </w:r>
      <w:r w:rsidR="00803513" w:rsidRPr="002E591A">
        <w:rPr>
          <w:rFonts w:ascii="Times New Roman" w:hAnsi="Times New Roman" w:cs="Times New Roman"/>
          <w:w w:val="105"/>
          <w:sz w:val="20"/>
          <w:szCs w:val="20"/>
        </w:rPr>
        <w:t xml:space="preserve">),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именуемый в дальнейшем «Цессионарий», с другой</w:t>
      </w:r>
      <w:proofErr w:type="gramEnd"/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 xml:space="preserve"> стороны, </w:t>
      </w:r>
      <w:r w:rsidR="00803513" w:rsidRPr="002E591A">
        <w:rPr>
          <w:rFonts w:ascii="Times New Roman" w:hAnsi="Times New Roman" w:cs="Times New Roman"/>
          <w:w w:val="105"/>
          <w:sz w:val="20"/>
          <w:szCs w:val="20"/>
        </w:rPr>
        <w:t xml:space="preserve">вместе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именуемые в дальнейшем «Стороны», заключили настоящий договор</w:t>
      </w:r>
      <w:r w:rsidR="00803513" w:rsidRPr="002E591A">
        <w:rPr>
          <w:rFonts w:ascii="Times New Roman" w:hAnsi="Times New Roman" w:cs="Times New Roman"/>
          <w:w w:val="105"/>
          <w:sz w:val="20"/>
          <w:szCs w:val="20"/>
        </w:rPr>
        <w:t xml:space="preserve"> (далее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«Договор»</w:t>
      </w:r>
      <w:r w:rsidR="00803513" w:rsidRPr="002E591A">
        <w:rPr>
          <w:rFonts w:ascii="Times New Roman" w:hAnsi="Times New Roman" w:cs="Times New Roman"/>
          <w:w w:val="105"/>
          <w:sz w:val="20"/>
          <w:szCs w:val="20"/>
        </w:rPr>
        <w:t>)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,</w:t>
      </w:r>
      <w:r w:rsidR="00FD6F10" w:rsidRPr="002E591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о нижеследующем:</w:t>
      </w:r>
    </w:p>
    <w:p w:rsidR="00683EC7" w:rsidRPr="002E591A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2E591A" w:rsidRDefault="00CA672D" w:rsidP="00427AFF">
      <w:pPr>
        <w:pStyle w:val="Heading1"/>
        <w:numPr>
          <w:ilvl w:val="0"/>
          <w:numId w:val="13"/>
        </w:numPr>
        <w:tabs>
          <w:tab w:val="left" w:pos="3414"/>
        </w:tabs>
        <w:jc w:val="center"/>
        <w:outlineLvl w:val="9"/>
        <w:rPr>
          <w:rFonts w:ascii="Times New Roman" w:hAnsi="Times New Roman" w:cs="Times New Roman"/>
          <w:b/>
          <w:w w:val="105"/>
          <w:sz w:val="20"/>
          <w:szCs w:val="20"/>
        </w:rPr>
      </w:pPr>
      <w:r w:rsidRPr="002E591A">
        <w:rPr>
          <w:rFonts w:ascii="Times New Roman" w:hAnsi="Times New Roman" w:cs="Times New Roman"/>
          <w:b/>
          <w:w w:val="105"/>
          <w:sz w:val="20"/>
          <w:szCs w:val="20"/>
        </w:rPr>
        <w:t>ТЕРМИНЫ И ОПРЕДЕЛЕНИЯ</w:t>
      </w:r>
    </w:p>
    <w:p w:rsidR="00427AFF" w:rsidRPr="002E591A" w:rsidRDefault="00427AFF" w:rsidP="00427AFF">
      <w:pPr>
        <w:pStyle w:val="Heading1"/>
        <w:tabs>
          <w:tab w:val="left" w:pos="3414"/>
        </w:tabs>
        <w:ind w:left="720" w:firstLine="0"/>
        <w:outlineLvl w:val="9"/>
        <w:rPr>
          <w:rFonts w:ascii="Times New Roman" w:hAnsi="Times New Roman" w:cs="Times New Roman"/>
          <w:b/>
          <w:sz w:val="20"/>
          <w:szCs w:val="20"/>
        </w:rPr>
      </w:pPr>
    </w:p>
    <w:p w:rsidR="00683EC7" w:rsidRPr="002E591A" w:rsidRDefault="00CA672D" w:rsidP="00413345">
      <w:pPr>
        <w:pStyle w:val="a4"/>
        <w:numPr>
          <w:ilvl w:val="1"/>
          <w:numId w:val="11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целей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Стороны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согласовали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толкование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некоторых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терминов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 определений:</w:t>
      </w:r>
    </w:p>
    <w:p w:rsidR="00683EC7" w:rsidRPr="002E591A" w:rsidRDefault="00803513" w:rsidP="00413345">
      <w:pPr>
        <w:pStyle w:val="a4"/>
        <w:numPr>
          <w:ilvl w:val="2"/>
          <w:numId w:val="11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sz w:val="20"/>
          <w:szCs w:val="20"/>
        </w:rPr>
        <w:t>Должник</w:t>
      </w:r>
      <w:r w:rsidR="00B310BA" w:rsidRPr="002E591A">
        <w:rPr>
          <w:rFonts w:ascii="Times New Roman" w:hAnsi="Times New Roman" w:cs="Times New Roman"/>
          <w:sz w:val="20"/>
          <w:szCs w:val="20"/>
        </w:rPr>
        <w:t>и</w:t>
      </w:r>
      <w:r w:rsidR="00CA672D" w:rsidRPr="002E591A">
        <w:rPr>
          <w:rFonts w:ascii="Times New Roman" w:hAnsi="Times New Roman" w:cs="Times New Roman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sz w:val="20"/>
          <w:szCs w:val="20"/>
        </w:rPr>
        <w:t xml:space="preserve">– </w:t>
      </w:r>
      <w:r w:rsidR="00A13ABE" w:rsidRPr="002E591A">
        <w:rPr>
          <w:rFonts w:ascii="Times New Roman" w:hAnsi="Times New Roman" w:cs="Times New Roman"/>
          <w:sz w:val="20"/>
          <w:szCs w:val="20"/>
        </w:rPr>
        <w:t>Физическ</w:t>
      </w:r>
      <w:r w:rsidR="002E591A" w:rsidRPr="002E591A">
        <w:rPr>
          <w:rFonts w:ascii="Times New Roman" w:hAnsi="Times New Roman" w:cs="Times New Roman"/>
          <w:sz w:val="20"/>
          <w:szCs w:val="20"/>
        </w:rPr>
        <w:t>ие и юридические лица, указанны</w:t>
      </w:r>
      <w:r w:rsidRPr="002E591A">
        <w:rPr>
          <w:rFonts w:ascii="Times New Roman" w:hAnsi="Times New Roman" w:cs="Times New Roman"/>
          <w:sz w:val="20"/>
          <w:szCs w:val="20"/>
        </w:rPr>
        <w:t xml:space="preserve">е </w:t>
      </w:r>
      <w:r w:rsidR="00CA672D" w:rsidRPr="002E591A">
        <w:rPr>
          <w:rFonts w:ascii="Times New Roman" w:hAnsi="Times New Roman" w:cs="Times New Roman"/>
          <w:sz w:val="20"/>
          <w:szCs w:val="20"/>
        </w:rPr>
        <w:t xml:space="preserve">в </w:t>
      </w:r>
      <w:proofErr w:type="spellStart"/>
      <w:r w:rsidR="005060D3" w:rsidRPr="002E591A">
        <w:rPr>
          <w:rFonts w:ascii="Times New Roman" w:hAnsi="Times New Roman" w:cs="Times New Roman"/>
          <w:sz w:val="20"/>
          <w:szCs w:val="20"/>
        </w:rPr>
        <w:t>п</w:t>
      </w:r>
      <w:proofErr w:type="gramStart"/>
      <w:r w:rsidR="005060D3" w:rsidRPr="002E591A">
        <w:rPr>
          <w:rFonts w:ascii="Times New Roman" w:hAnsi="Times New Roman" w:cs="Times New Roman"/>
          <w:sz w:val="20"/>
          <w:szCs w:val="20"/>
        </w:rPr>
        <w:t>.п</w:t>
      </w:r>
      <w:proofErr w:type="spellEnd"/>
      <w:proofErr w:type="gramEnd"/>
      <w:r w:rsidR="005060D3" w:rsidRPr="002E591A">
        <w:rPr>
          <w:rFonts w:ascii="Times New Roman" w:hAnsi="Times New Roman" w:cs="Times New Roman"/>
          <w:sz w:val="20"/>
          <w:szCs w:val="20"/>
        </w:rPr>
        <w:t xml:space="preserve"> 2.1</w:t>
      </w:r>
      <w:r w:rsidR="00CA672D" w:rsidRPr="002E591A">
        <w:rPr>
          <w:rFonts w:ascii="Times New Roman" w:hAnsi="Times New Roman" w:cs="Times New Roman"/>
          <w:sz w:val="20"/>
          <w:szCs w:val="20"/>
        </w:rPr>
        <w:t xml:space="preserve"> к настоящему</w:t>
      </w:r>
      <w:r w:rsidR="00CA672D" w:rsidRPr="002E591A">
        <w:rPr>
          <w:rFonts w:ascii="Times New Roman" w:hAnsi="Times New Roman" w:cs="Times New Roman"/>
          <w:spacing w:val="-19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sz w:val="20"/>
          <w:szCs w:val="20"/>
        </w:rPr>
        <w:t>Договору.</w:t>
      </w:r>
    </w:p>
    <w:p w:rsidR="00683EC7" w:rsidRPr="002E591A" w:rsidRDefault="00803513" w:rsidP="00413345">
      <w:pPr>
        <w:pStyle w:val="a4"/>
        <w:numPr>
          <w:ilvl w:val="2"/>
          <w:numId w:val="11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284828" w:rsidRPr="002E591A">
        <w:rPr>
          <w:rFonts w:ascii="Times New Roman" w:hAnsi="Times New Roman" w:cs="Times New Roman"/>
          <w:w w:val="105"/>
          <w:sz w:val="20"/>
          <w:szCs w:val="20"/>
        </w:rPr>
        <w:t xml:space="preserve">–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</w:t>
      </w:r>
      <w:r w:rsidR="005060D3" w:rsidRPr="002E591A">
        <w:rPr>
          <w:rFonts w:ascii="Times New Roman" w:hAnsi="Times New Roman" w:cs="Times New Roman"/>
          <w:w w:val="105"/>
          <w:sz w:val="20"/>
          <w:szCs w:val="20"/>
        </w:rPr>
        <w:t xml:space="preserve">овор,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на</w:t>
      </w:r>
      <w:r w:rsidR="00CA672D"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основании</w:t>
      </w:r>
      <w:r w:rsidR="00CA672D"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котор</w:t>
      </w:r>
      <w:r w:rsidR="005060D3" w:rsidRPr="002E591A">
        <w:rPr>
          <w:rFonts w:ascii="Times New Roman" w:hAnsi="Times New Roman" w:cs="Times New Roman"/>
          <w:w w:val="105"/>
          <w:sz w:val="20"/>
          <w:szCs w:val="20"/>
        </w:rPr>
        <w:t>ого</w:t>
      </w:r>
      <w:r w:rsidR="00CA672D"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у</w:t>
      </w:r>
      <w:r w:rsidR="00CA672D"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Должник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а</w:t>
      </w:r>
      <w:r w:rsidR="00CA672D"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возникли</w:t>
      </w:r>
      <w:r w:rsidR="00CA672D"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денежные</w:t>
      </w:r>
      <w:r w:rsidR="00CA672D"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обязательства</w:t>
      </w:r>
      <w:r w:rsidR="00CA672D"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перед Цедентом.</w:t>
      </w:r>
    </w:p>
    <w:p w:rsidR="00683EC7" w:rsidRPr="002E591A" w:rsidRDefault="00CA672D" w:rsidP="00413345">
      <w:pPr>
        <w:pStyle w:val="a4"/>
        <w:numPr>
          <w:ilvl w:val="2"/>
          <w:numId w:val="11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Права требования (Задолженность) – </w:t>
      </w:r>
      <w:r w:rsidR="00803513" w:rsidRPr="002E591A">
        <w:rPr>
          <w:rFonts w:ascii="Times New Roman" w:hAnsi="Times New Roman" w:cs="Times New Roman"/>
          <w:w w:val="105"/>
          <w:sz w:val="20"/>
          <w:szCs w:val="20"/>
        </w:rPr>
        <w:t>денежные обязательства Должник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ов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 перед Цедентом,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основанные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Договорах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состоящие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из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суммы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основного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долга</w:t>
      </w:r>
      <w:r w:rsidR="00BB703E" w:rsidRPr="002E591A">
        <w:rPr>
          <w:rFonts w:ascii="Times New Roman" w:hAnsi="Times New Roman" w:cs="Times New Roman"/>
          <w:w w:val="105"/>
          <w:sz w:val="20"/>
          <w:szCs w:val="20"/>
        </w:rPr>
        <w:t xml:space="preserve">. </w:t>
      </w:r>
      <w:proofErr w:type="gramStart"/>
      <w:r w:rsidRPr="002E591A">
        <w:rPr>
          <w:rFonts w:ascii="Times New Roman" w:hAnsi="Times New Roman" w:cs="Times New Roman"/>
          <w:w w:val="105"/>
          <w:sz w:val="20"/>
          <w:szCs w:val="20"/>
        </w:rPr>
        <w:t>Уступка Прав требования – совершаемый в рамках настоящего Договора переход всех</w:t>
      </w:r>
      <w:r w:rsidRPr="002E591A">
        <w:rPr>
          <w:rFonts w:ascii="Times New Roman" w:hAnsi="Times New Roman" w:cs="Times New Roman"/>
          <w:spacing w:val="-5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 кредитора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всех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исполнению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Должниками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денежных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обязательств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Цедента к Цессионарию, прекращение пр</w:t>
      </w:r>
      <w:r w:rsidR="00803513" w:rsidRPr="002E591A">
        <w:rPr>
          <w:rFonts w:ascii="Times New Roman" w:hAnsi="Times New Roman" w:cs="Times New Roman"/>
          <w:w w:val="105"/>
          <w:sz w:val="20"/>
          <w:szCs w:val="20"/>
        </w:rPr>
        <w:t>ав требования Цедента к Должник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ам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 и одновременное возникновение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таких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Цессионария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том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объеме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тех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условиях,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которые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существовали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 Договорам к моменту заключения настоящего</w:t>
      </w:r>
      <w:r w:rsidRPr="002E591A">
        <w:rPr>
          <w:rFonts w:ascii="Times New Roman" w:hAnsi="Times New Roman" w:cs="Times New Roman"/>
          <w:spacing w:val="-4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Договора.</w:t>
      </w:r>
      <w:proofErr w:type="gramEnd"/>
    </w:p>
    <w:p w:rsidR="00683EC7" w:rsidRPr="002E591A" w:rsidRDefault="00CA672D" w:rsidP="00413345">
      <w:pPr>
        <w:pStyle w:val="a4"/>
        <w:numPr>
          <w:ilvl w:val="1"/>
          <w:numId w:val="11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тексту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вышеуказанные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термины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определения,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зависимости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контекста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 правил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русского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языка,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могут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употребляться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как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единственном,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так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множественном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числе, различных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падежах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наклонениях,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что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влияет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их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толкование.</w:t>
      </w:r>
    </w:p>
    <w:p w:rsidR="00683EC7" w:rsidRPr="002E591A" w:rsidRDefault="00CA672D" w:rsidP="00413345">
      <w:pPr>
        <w:pStyle w:val="a4"/>
        <w:numPr>
          <w:ilvl w:val="1"/>
          <w:numId w:val="11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Наименование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заголовки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статей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приводятся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исключительно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удобства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не влияют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толкование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терминов,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определений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определенной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части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или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целом.</w:t>
      </w:r>
    </w:p>
    <w:p w:rsidR="000405A1" w:rsidRPr="002E591A" w:rsidRDefault="000405A1" w:rsidP="000405A1">
      <w:pPr>
        <w:pStyle w:val="a4"/>
        <w:tabs>
          <w:tab w:val="left" w:pos="531"/>
        </w:tabs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2E591A" w:rsidRDefault="00CA672D" w:rsidP="00427AFF">
      <w:pPr>
        <w:pStyle w:val="Heading1"/>
        <w:numPr>
          <w:ilvl w:val="0"/>
          <w:numId w:val="13"/>
        </w:numPr>
        <w:tabs>
          <w:tab w:val="left" w:pos="3919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2E591A">
        <w:rPr>
          <w:rFonts w:ascii="Times New Roman" w:hAnsi="Times New Roman" w:cs="Times New Roman"/>
          <w:b/>
          <w:w w:val="110"/>
          <w:sz w:val="20"/>
          <w:szCs w:val="20"/>
        </w:rPr>
        <w:t>ПРЕДМЕТ</w:t>
      </w:r>
      <w:r w:rsidRPr="002E591A">
        <w:rPr>
          <w:rFonts w:ascii="Times New Roman" w:hAnsi="Times New Roman" w:cs="Times New Roman"/>
          <w:b/>
          <w:spacing w:val="-16"/>
          <w:w w:val="110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b/>
          <w:w w:val="110"/>
          <w:sz w:val="20"/>
          <w:szCs w:val="20"/>
        </w:rPr>
        <w:t>ДОГОВОРА</w:t>
      </w:r>
    </w:p>
    <w:p w:rsidR="00427AFF" w:rsidRPr="002E591A" w:rsidRDefault="00427AFF" w:rsidP="00427AFF">
      <w:pPr>
        <w:pStyle w:val="Heading1"/>
        <w:tabs>
          <w:tab w:val="left" w:pos="3919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2E591A" w:rsidRDefault="00CA672D" w:rsidP="002E591A">
      <w:pPr>
        <w:pStyle w:val="a4"/>
        <w:numPr>
          <w:ilvl w:val="1"/>
          <w:numId w:val="10"/>
        </w:numPr>
        <w:tabs>
          <w:tab w:val="left" w:pos="531"/>
          <w:tab w:val="left" w:pos="1418"/>
          <w:tab w:val="left" w:pos="5083"/>
          <w:tab w:val="left" w:pos="6427"/>
        </w:tabs>
        <w:ind w:left="0" w:firstLine="709"/>
        <w:jc w:val="both"/>
        <w:rPr>
          <w:rFonts w:ascii="Times New Roman" w:hAnsi="Times New Roman" w:cs="Times New Roman"/>
          <w:w w:val="105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На основании Протокола №</w:t>
      </w:r>
      <w:r w:rsidR="00427AFF" w:rsidRPr="002E591A">
        <w:rPr>
          <w:rFonts w:ascii="Times New Roman" w:hAnsi="Times New Roman" w:cs="Times New Roman"/>
          <w:w w:val="105"/>
          <w:sz w:val="20"/>
          <w:szCs w:val="20"/>
        </w:rPr>
        <w:t xml:space="preserve"> РА</w:t>
      </w:r>
      <w:proofErr w:type="gramStart"/>
      <w:r w:rsidR="00427AFF" w:rsidRPr="002E591A">
        <w:rPr>
          <w:rFonts w:ascii="Times New Roman" w:hAnsi="Times New Roman" w:cs="Times New Roman"/>
          <w:w w:val="105"/>
          <w:sz w:val="20"/>
          <w:szCs w:val="20"/>
        </w:rPr>
        <w:t>Д-</w:t>
      </w:r>
      <w:proofErr w:type="gramEnd"/>
      <w:r w:rsidR="00293330" w:rsidRPr="002E591A">
        <w:rPr>
          <w:rFonts w:ascii="Times New Roman" w:hAnsi="Times New Roman" w:cs="Times New Roman"/>
          <w:w w:val="105"/>
          <w:sz w:val="20"/>
          <w:szCs w:val="20"/>
        </w:rPr>
        <w:t>_______</w:t>
      </w:r>
      <w:r w:rsidR="00427AFF" w:rsidRPr="002E591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от </w:t>
      </w:r>
      <w:r w:rsidR="00293330" w:rsidRPr="002E591A">
        <w:rPr>
          <w:rFonts w:ascii="Times New Roman" w:hAnsi="Times New Roman" w:cs="Times New Roman"/>
          <w:w w:val="105"/>
          <w:sz w:val="20"/>
          <w:szCs w:val="20"/>
        </w:rPr>
        <w:t>«___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»</w:t>
      </w:r>
      <w:r w:rsidR="00293330" w:rsidRPr="002E591A">
        <w:rPr>
          <w:rFonts w:ascii="Times New Roman" w:hAnsi="Times New Roman" w:cs="Times New Roman"/>
          <w:w w:val="105"/>
          <w:sz w:val="20"/>
          <w:szCs w:val="20"/>
        </w:rPr>
        <w:t xml:space="preserve"> _______</w:t>
      </w:r>
      <w:r w:rsidR="00427AFF" w:rsidRPr="002E591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20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22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 года о результатах торгов по продаже 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Лота №1, принадлежащего ООО «</w:t>
      </w:r>
      <w:proofErr w:type="spellStart"/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Эльбор</w:t>
      </w:r>
      <w:proofErr w:type="spellEnd"/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»: Дебиторской задолженности (право требования</w:t>
      </w:r>
      <w:proofErr w:type="gramStart"/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)п</w:t>
      </w:r>
      <w:proofErr w:type="gramEnd"/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 xml:space="preserve">о  обязательствам </w:t>
      </w:r>
      <w:proofErr w:type="spellStart"/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Компанца</w:t>
      </w:r>
      <w:proofErr w:type="spellEnd"/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 xml:space="preserve"> Никиты Николаевича в сумме 220 987,00 руб. (На основании Определения Арбитражного суда Новгородской области от 08.06.2021 г. по делу № А44-8358/2018). Дебиторской задолженности (право требования) по обязательствам АО «</w:t>
      </w:r>
      <w:proofErr w:type="spellStart"/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Гардарика</w:t>
      </w:r>
      <w:proofErr w:type="spellEnd"/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» в сумме 15 206 839,60 руб. (На основании Определения Арбитражного суда Новгородской области от 25.12.2020 г. по делу № А44-8358/2018). Дебиторск</w:t>
      </w:r>
      <w:r w:rsidR="002E591A" w:rsidRPr="002E591A">
        <w:rPr>
          <w:rFonts w:ascii="Times New Roman" w:hAnsi="Times New Roman" w:cs="Times New Roman"/>
          <w:w w:val="105"/>
          <w:sz w:val="20"/>
          <w:szCs w:val="20"/>
        </w:rPr>
        <w:t xml:space="preserve">ой задолженности (право требования) 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 xml:space="preserve">по обязательствам </w:t>
      </w:r>
      <w:proofErr w:type="spellStart"/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Ломоченкова</w:t>
      </w:r>
      <w:proofErr w:type="spellEnd"/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 xml:space="preserve"> Леонида Александровича в сумме 1 091 500,00 руб. (На основании Определения Арбитражного суда Новгородской области от 16.09.2020 г.         по делу № А44-8358/2018). Дебиторск</w:t>
      </w:r>
      <w:r w:rsidR="002E591A" w:rsidRPr="002E591A">
        <w:rPr>
          <w:rFonts w:ascii="Times New Roman" w:hAnsi="Times New Roman" w:cs="Times New Roman"/>
          <w:w w:val="105"/>
          <w:sz w:val="20"/>
          <w:szCs w:val="20"/>
        </w:rPr>
        <w:t xml:space="preserve">ой задолженности (право требования) 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по обязательствам ООО «Эльбор-Москва-8» в сумме 3 121 388,00 руб. (На основании Определения Арбитражного суда Новгородской области от 18.08.2020 г. по делу № А44-8358/2018). Дебиторск</w:t>
      </w:r>
      <w:r w:rsidR="002E591A" w:rsidRPr="002E591A">
        <w:rPr>
          <w:rFonts w:ascii="Times New Roman" w:hAnsi="Times New Roman" w:cs="Times New Roman"/>
          <w:w w:val="105"/>
          <w:sz w:val="20"/>
          <w:szCs w:val="20"/>
        </w:rPr>
        <w:t>ой задолженности (право требования)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 xml:space="preserve"> по обязательствам ООО «Эльбор-Москва-3» в сумме 1 985 456,00 руб. (На основании Определения Арбитражного суда Новгородской области от 18.08.2020</w:t>
      </w:r>
      <w:r w:rsidR="002E591A" w:rsidRPr="002E591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по делу № А44-8358/2018). Дебиторск</w:t>
      </w:r>
      <w:r w:rsidR="002E591A" w:rsidRPr="002E591A">
        <w:rPr>
          <w:rFonts w:ascii="Times New Roman" w:hAnsi="Times New Roman" w:cs="Times New Roman"/>
          <w:w w:val="105"/>
          <w:sz w:val="20"/>
          <w:szCs w:val="20"/>
        </w:rPr>
        <w:t>ой задолженности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 xml:space="preserve"> (право требован</w:t>
      </w:r>
      <w:r w:rsidR="002E591A" w:rsidRPr="002E591A">
        <w:rPr>
          <w:rFonts w:ascii="Times New Roman" w:hAnsi="Times New Roman" w:cs="Times New Roman"/>
          <w:w w:val="105"/>
          <w:sz w:val="20"/>
          <w:szCs w:val="20"/>
        </w:rPr>
        <w:t xml:space="preserve">ия) 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по обязательствам ООО «Эльбор-СПБ-1» в сумме 13 128 973,12 руб. (На основании Определения Арбитражного суда Новгородской области от 18.08.2020 г. по делу № А44-8358/2018). Дебиторск</w:t>
      </w:r>
      <w:r w:rsidR="002E591A" w:rsidRPr="002E591A">
        <w:rPr>
          <w:rFonts w:ascii="Times New Roman" w:hAnsi="Times New Roman" w:cs="Times New Roman"/>
          <w:w w:val="105"/>
          <w:sz w:val="20"/>
          <w:szCs w:val="20"/>
        </w:rPr>
        <w:t>ой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 xml:space="preserve"> задолженност</w:t>
      </w:r>
      <w:r w:rsidR="002E591A"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 xml:space="preserve"> (право требован</w:t>
      </w:r>
      <w:r w:rsidR="002E591A" w:rsidRPr="002E591A">
        <w:rPr>
          <w:rFonts w:ascii="Times New Roman" w:hAnsi="Times New Roman" w:cs="Times New Roman"/>
          <w:w w:val="105"/>
          <w:sz w:val="20"/>
          <w:szCs w:val="20"/>
        </w:rPr>
        <w:t xml:space="preserve">ия), 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по обязательствам ООО «</w:t>
      </w:r>
      <w:proofErr w:type="spellStart"/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Эльбор-Воронеж</w:t>
      </w:r>
      <w:proofErr w:type="spellEnd"/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» в сумме 15 817 088,48 руб. (На основании Определения  Арбитражного суда Новгородской области от 18.08.2020 г. по делу № А44-8358/2018). Дебиторск</w:t>
      </w:r>
      <w:r w:rsidR="002E591A" w:rsidRPr="002E591A">
        <w:rPr>
          <w:rFonts w:ascii="Times New Roman" w:hAnsi="Times New Roman" w:cs="Times New Roman"/>
          <w:w w:val="105"/>
          <w:sz w:val="20"/>
          <w:szCs w:val="20"/>
        </w:rPr>
        <w:t>ой задолженности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 xml:space="preserve"> (право требован</w:t>
      </w:r>
      <w:r w:rsidR="002E591A" w:rsidRPr="002E591A">
        <w:rPr>
          <w:rFonts w:ascii="Times New Roman" w:hAnsi="Times New Roman" w:cs="Times New Roman"/>
          <w:w w:val="105"/>
          <w:sz w:val="20"/>
          <w:szCs w:val="20"/>
        </w:rPr>
        <w:t xml:space="preserve">ия) 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 xml:space="preserve">по обязательствам ООО «Эльбор-Москва-9» в сумме 573 865,42 руб. (На основании Определения Арбитражного суда Новгородской области от 05.03.2020 г. по делу № А44-8358/2018). </w:t>
      </w:r>
      <w:proofErr w:type="gramStart"/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Дебиторск</w:t>
      </w:r>
      <w:r w:rsidR="002E591A" w:rsidRPr="002E591A">
        <w:rPr>
          <w:rFonts w:ascii="Times New Roman" w:hAnsi="Times New Roman" w:cs="Times New Roman"/>
          <w:w w:val="105"/>
          <w:sz w:val="20"/>
          <w:szCs w:val="20"/>
        </w:rPr>
        <w:t>ой задолженности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 xml:space="preserve"> (право требова</w:t>
      </w:r>
      <w:r w:rsidR="002E591A" w:rsidRPr="002E591A">
        <w:rPr>
          <w:rFonts w:ascii="Times New Roman" w:hAnsi="Times New Roman" w:cs="Times New Roman"/>
          <w:w w:val="105"/>
          <w:sz w:val="20"/>
          <w:szCs w:val="20"/>
        </w:rPr>
        <w:t>ния)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 xml:space="preserve"> по обязательствам ООО «Эльбор-Москва-10» в сумме 3 287 211,91 руб. (На основании Определения Арбитражного суда Новгородской области от 05.03.2020 г. по делу № А44-8358/2018)</w:t>
      </w:r>
      <w:r w:rsidR="002E591A" w:rsidRPr="002E591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BB703E" w:rsidRPr="002E591A">
        <w:rPr>
          <w:rFonts w:ascii="Times New Roman" w:hAnsi="Times New Roman" w:cs="Times New Roman"/>
          <w:w w:val="105"/>
          <w:sz w:val="20"/>
          <w:szCs w:val="20"/>
        </w:rPr>
        <w:t>(далее «Должник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="00BB703E" w:rsidRPr="002E591A">
        <w:rPr>
          <w:rFonts w:ascii="Times New Roman" w:hAnsi="Times New Roman" w:cs="Times New Roman"/>
          <w:w w:val="105"/>
          <w:sz w:val="20"/>
          <w:szCs w:val="20"/>
        </w:rPr>
        <w:t>»)</w:t>
      </w:r>
      <w:r w:rsidR="005F1C59" w:rsidRPr="002E591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и в соответствии с условиями настоящего Договора, Цедент передает, а Цессионарий принимает Права требования по денежным обязательствам </w:t>
      </w:r>
      <w:r w:rsidR="00803513" w:rsidRPr="002E591A">
        <w:rPr>
          <w:rFonts w:ascii="Times New Roman" w:hAnsi="Times New Roman" w:cs="Times New Roman"/>
          <w:w w:val="105"/>
          <w:sz w:val="20"/>
          <w:szCs w:val="20"/>
        </w:rPr>
        <w:t>последнего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, основанные на </w:t>
      </w:r>
      <w:r w:rsidR="00F26B4C" w:rsidRPr="002E591A">
        <w:rPr>
          <w:rFonts w:ascii="Times New Roman" w:hAnsi="Times New Roman" w:cs="Times New Roman"/>
          <w:w w:val="105"/>
          <w:sz w:val="20"/>
          <w:szCs w:val="20"/>
        </w:rPr>
        <w:t>Договоре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.</w:t>
      </w:r>
      <w:proofErr w:type="gramEnd"/>
    </w:p>
    <w:p w:rsidR="00E81AA3" w:rsidRPr="002E591A" w:rsidRDefault="00CA672D" w:rsidP="00413345">
      <w:pPr>
        <w:pStyle w:val="a4"/>
        <w:numPr>
          <w:ilvl w:val="1"/>
          <w:numId w:val="10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Права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Цедента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</w:t>
      </w:r>
      <w:r w:rsidR="00123DA6" w:rsidRPr="002E591A">
        <w:rPr>
          <w:rFonts w:ascii="Times New Roman" w:hAnsi="Times New Roman" w:cs="Times New Roman"/>
          <w:w w:val="105"/>
          <w:sz w:val="20"/>
          <w:szCs w:val="20"/>
        </w:rPr>
        <w:t>у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переходят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полном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объеме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тех условиях, которые существовали в отноше</w:t>
      </w:r>
      <w:r w:rsidR="00803513" w:rsidRPr="002E591A">
        <w:rPr>
          <w:rFonts w:ascii="Times New Roman" w:hAnsi="Times New Roman" w:cs="Times New Roman"/>
          <w:w w:val="105"/>
          <w:sz w:val="20"/>
          <w:szCs w:val="20"/>
        </w:rPr>
        <w:t>ниях между Цедентом и Должник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ами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 на момент заключения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Договора.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переходят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права,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обеспечивающие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ис</w:t>
      </w:r>
      <w:r w:rsidR="00E81AA3" w:rsidRPr="002E591A">
        <w:rPr>
          <w:rFonts w:ascii="Times New Roman" w:hAnsi="Times New Roman" w:cs="Times New Roman"/>
          <w:w w:val="105"/>
          <w:sz w:val="20"/>
          <w:szCs w:val="20"/>
        </w:rPr>
        <w:t>полнение обязательства Должник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ов</w:t>
      </w:r>
      <w:r w:rsidR="00E81AA3" w:rsidRPr="002E591A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</w:p>
    <w:p w:rsidR="00683EC7" w:rsidRPr="002E591A" w:rsidRDefault="00CA672D" w:rsidP="00413345">
      <w:pPr>
        <w:pStyle w:val="a4"/>
        <w:numPr>
          <w:ilvl w:val="1"/>
          <w:numId w:val="10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Права требования Цедента переходят к Цессионарию с момента поступления денежных средств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расчётный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счет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Цедента,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указанный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803513" w:rsidRPr="002E591A">
        <w:rPr>
          <w:rFonts w:ascii="Times New Roman" w:hAnsi="Times New Roman" w:cs="Times New Roman"/>
          <w:w w:val="105"/>
          <w:sz w:val="20"/>
          <w:szCs w:val="20"/>
        </w:rPr>
        <w:t>п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.13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соответствии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803513" w:rsidRPr="002E591A">
        <w:rPr>
          <w:rFonts w:ascii="Times New Roman" w:hAnsi="Times New Roman" w:cs="Times New Roman"/>
          <w:w w:val="105"/>
          <w:sz w:val="20"/>
          <w:szCs w:val="20"/>
        </w:rPr>
        <w:t>п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.6 настоящего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D91E07" w:rsidRPr="002E591A" w:rsidRDefault="00D91E07" w:rsidP="00D91E07">
      <w:pPr>
        <w:pStyle w:val="a4"/>
        <w:tabs>
          <w:tab w:val="left" w:pos="531"/>
        </w:tabs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2E591A" w:rsidRDefault="00CA672D" w:rsidP="005C5038">
      <w:pPr>
        <w:pStyle w:val="Heading1"/>
        <w:numPr>
          <w:ilvl w:val="0"/>
          <w:numId w:val="13"/>
        </w:numPr>
        <w:tabs>
          <w:tab w:val="left" w:pos="3078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2E591A">
        <w:rPr>
          <w:rFonts w:ascii="Times New Roman" w:hAnsi="Times New Roman" w:cs="Times New Roman"/>
          <w:b/>
          <w:w w:val="110"/>
          <w:sz w:val="20"/>
          <w:szCs w:val="20"/>
        </w:rPr>
        <w:t>ПРАВА И ОБЯЗАННОСТИ</w:t>
      </w:r>
      <w:r w:rsidRPr="002E591A">
        <w:rPr>
          <w:rFonts w:ascii="Times New Roman" w:hAnsi="Times New Roman" w:cs="Times New Roman"/>
          <w:b/>
          <w:spacing w:val="-44"/>
          <w:w w:val="110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b/>
          <w:w w:val="110"/>
          <w:sz w:val="20"/>
          <w:szCs w:val="20"/>
        </w:rPr>
        <w:t>СТОРОН</w:t>
      </w:r>
    </w:p>
    <w:p w:rsidR="005C5038" w:rsidRPr="002E591A" w:rsidRDefault="005C5038" w:rsidP="005C5038">
      <w:pPr>
        <w:pStyle w:val="Heading1"/>
        <w:tabs>
          <w:tab w:val="left" w:pos="3078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2E591A" w:rsidRDefault="00CA672D" w:rsidP="005C5038">
      <w:pPr>
        <w:pStyle w:val="a4"/>
        <w:numPr>
          <w:ilvl w:val="1"/>
          <w:numId w:val="9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Цедент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обязуется:</w:t>
      </w:r>
    </w:p>
    <w:p w:rsidR="00683EC7" w:rsidRPr="002E591A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Передать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все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имеющиеся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документы,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удостоверяющие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Права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требования,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 порядке, сроки и составе, установленном Договором, а также указать, где находятся данные документы, если у Цедента они</w:t>
      </w:r>
      <w:r w:rsidRPr="002E591A">
        <w:rPr>
          <w:rFonts w:ascii="Times New Roman" w:hAnsi="Times New Roman" w:cs="Times New Roman"/>
          <w:spacing w:val="-4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отсутствуют.</w:t>
      </w:r>
    </w:p>
    <w:p w:rsidR="00683EC7" w:rsidRPr="002E591A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Сообщить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обо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всех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возможных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возражениях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Должников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против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требований Цедента, а также сообщить все иные сведения, имеющие значение для осуществления Прав требования.</w:t>
      </w:r>
    </w:p>
    <w:p w:rsidR="00683EC7" w:rsidRPr="002E591A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Нести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ответственность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за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недействительность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переданных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2E591A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Нести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ответственность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за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подлинность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достоверность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каждого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из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передаваемых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рамках Договора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документов.</w:t>
      </w:r>
    </w:p>
    <w:p w:rsidR="00683EC7" w:rsidRPr="002E591A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Выполнять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иные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обязанности,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установленные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настоящим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Договором.</w:t>
      </w:r>
    </w:p>
    <w:p w:rsidR="00683EC7" w:rsidRPr="002E591A" w:rsidRDefault="00CA672D" w:rsidP="005C5038">
      <w:pPr>
        <w:pStyle w:val="a4"/>
        <w:numPr>
          <w:ilvl w:val="1"/>
          <w:numId w:val="9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Цедент имеет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право:</w:t>
      </w:r>
    </w:p>
    <w:p w:rsidR="00683EC7" w:rsidRPr="002E591A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Требовать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Цессионария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proofErr w:type="gramStart"/>
      <w:r w:rsidRPr="002E591A">
        <w:rPr>
          <w:rFonts w:ascii="Times New Roman" w:hAnsi="Times New Roman" w:cs="Times New Roman"/>
          <w:w w:val="105"/>
          <w:sz w:val="20"/>
          <w:szCs w:val="20"/>
        </w:rPr>
        <w:t>оплаты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стоимости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proofErr w:type="gramEnd"/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порядке,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размере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 сроки, согласованные Сторонами в настоящем</w:t>
      </w:r>
      <w:r w:rsidRPr="002E591A">
        <w:rPr>
          <w:rFonts w:ascii="Times New Roman" w:hAnsi="Times New Roman" w:cs="Times New Roman"/>
          <w:spacing w:val="-5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Договоре.</w:t>
      </w:r>
    </w:p>
    <w:p w:rsidR="00683EC7" w:rsidRPr="002E591A" w:rsidRDefault="00CA672D" w:rsidP="005C5038">
      <w:pPr>
        <w:pStyle w:val="a4"/>
        <w:numPr>
          <w:ilvl w:val="1"/>
          <w:numId w:val="9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обязуется:</w:t>
      </w:r>
    </w:p>
    <w:p w:rsidR="00683EC7" w:rsidRPr="002E591A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Оплатить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уступку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размере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условиях,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установленных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настоящим Договором.</w:t>
      </w:r>
    </w:p>
    <w:p w:rsidR="00683EC7" w:rsidRPr="002E591A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Выполнять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иные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обязанности,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установленные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настоящим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Договором.</w:t>
      </w:r>
    </w:p>
    <w:p w:rsidR="00683EC7" w:rsidRPr="002E591A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Уведомить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Должни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ков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переходе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Цедента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порядке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 сроки, установленные настоящим</w:t>
      </w:r>
      <w:r w:rsidRPr="002E591A">
        <w:rPr>
          <w:rFonts w:ascii="Times New Roman" w:hAnsi="Times New Roman" w:cs="Times New Roman"/>
          <w:spacing w:val="-3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Договором.</w:t>
      </w:r>
    </w:p>
    <w:p w:rsidR="00683EC7" w:rsidRPr="002E591A" w:rsidRDefault="00CA672D" w:rsidP="005C5038">
      <w:pPr>
        <w:pStyle w:val="a4"/>
        <w:numPr>
          <w:ilvl w:val="1"/>
          <w:numId w:val="9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вправе:</w:t>
      </w:r>
    </w:p>
    <w:p w:rsidR="00683EC7" w:rsidRPr="002E591A" w:rsidRDefault="00CA672D" w:rsidP="005C5038">
      <w:pPr>
        <w:pStyle w:val="a4"/>
        <w:numPr>
          <w:ilvl w:val="2"/>
          <w:numId w:val="9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Требовать от Цедента информации о</w:t>
      </w:r>
      <w:r w:rsidR="00803513" w:rsidRPr="002E591A">
        <w:rPr>
          <w:rFonts w:ascii="Times New Roman" w:hAnsi="Times New Roman" w:cs="Times New Roman"/>
          <w:w w:val="105"/>
          <w:sz w:val="20"/>
          <w:szCs w:val="20"/>
        </w:rPr>
        <w:t xml:space="preserve"> возможных возражениях Должник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ов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 против прав требования,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а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также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иной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информации,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имеющей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существенное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значение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реализации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Права требования.</w:t>
      </w:r>
    </w:p>
    <w:p w:rsidR="00683EC7" w:rsidRPr="002E591A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2E591A" w:rsidRDefault="00CA672D" w:rsidP="005C5038">
      <w:pPr>
        <w:pStyle w:val="Heading1"/>
        <w:numPr>
          <w:ilvl w:val="0"/>
          <w:numId w:val="13"/>
        </w:numPr>
        <w:tabs>
          <w:tab w:val="left" w:pos="3613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2E591A">
        <w:rPr>
          <w:rFonts w:ascii="Times New Roman" w:hAnsi="Times New Roman" w:cs="Times New Roman"/>
          <w:b/>
          <w:w w:val="115"/>
          <w:sz w:val="20"/>
          <w:szCs w:val="20"/>
        </w:rPr>
        <w:t>ГАРАНТИИ И</w:t>
      </w:r>
      <w:r w:rsidRPr="002E591A">
        <w:rPr>
          <w:rFonts w:ascii="Times New Roman" w:hAnsi="Times New Roman" w:cs="Times New Roman"/>
          <w:b/>
          <w:spacing w:val="-41"/>
          <w:w w:val="11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b/>
          <w:w w:val="115"/>
          <w:sz w:val="20"/>
          <w:szCs w:val="20"/>
        </w:rPr>
        <w:t>ЗАВЕРЕНИЯ</w:t>
      </w:r>
    </w:p>
    <w:p w:rsidR="0019711B" w:rsidRPr="002E591A" w:rsidRDefault="0019711B" w:rsidP="0019711B">
      <w:pPr>
        <w:pStyle w:val="Heading1"/>
        <w:tabs>
          <w:tab w:val="left" w:pos="3613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</w:p>
    <w:p w:rsidR="00683EC7" w:rsidRPr="002E591A" w:rsidRDefault="00CA672D" w:rsidP="00413345">
      <w:pPr>
        <w:pStyle w:val="a4"/>
        <w:numPr>
          <w:ilvl w:val="1"/>
          <w:numId w:val="8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Цедент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гарантирует:</w:t>
      </w:r>
    </w:p>
    <w:p w:rsidR="00683EC7" w:rsidRPr="002E591A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Действительность</w:t>
      </w:r>
      <w:r w:rsidRPr="002E591A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долгового</w:t>
      </w:r>
      <w:r w:rsidRPr="002E591A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обязательства</w:t>
      </w:r>
      <w:r w:rsidRPr="002E591A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(Прав</w:t>
      </w:r>
      <w:r w:rsidRPr="002E591A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требований)</w:t>
      </w:r>
      <w:r w:rsidRPr="002E591A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="00803513" w:rsidRPr="002E591A">
        <w:rPr>
          <w:rFonts w:ascii="Times New Roman" w:hAnsi="Times New Roman" w:cs="Times New Roman"/>
          <w:w w:val="105"/>
          <w:sz w:val="20"/>
          <w:szCs w:val="20"/>
        </w:rPr>
        <w:t>Должник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ов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2E591A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а</w:t>
      </w:r>
      <w:r w:rsidRPr="002E591A">
        <w:rPr>
          <w:rFonts w:ascii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также законность совершения уступки Прав</w:t>
      </w:r>
      <w:r w:rsidRPr="002E591A">
        <w:rPr>
          <w:rFonts w:ascii="Times New Roman" w:hAnsi="Times New Roman" w:cs="Times New Roman"/>
          <w:spacing w:val="-3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2E591A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О</w:t>
      </w:r>
      <w:r w:rsidR="00803513" w:rsidRPr="002E591A">
        <w:rPr>
          <w:rFonts w:ascii="Times New Roman" w:hAnsi="Times New Roman" w:cs="Times New Roman"/>
          <w:w w:val="105"/>
          <w:sz w:val="20"/>
          <w:szCs w:val="20"/>
        </w:rPr>
        <w:t>тсутствие между ним и Должник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ами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 соглашений и/или иных имеющих юридическую силу документов,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препятствующих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совершению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требования,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или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устанавливающих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запрет на совершение уступки Прав</w:t>
      </w:r>
      <w:r w:rsidRPr="002E591A">
        <w:rPr>
          <w:rFonts w:ascii="Times New Roman" w:hAnsi="Times New Roman" w:cs="Times New Roman"/>
          <w:spacing w:val="-3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2E591A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Уведомление Цессионария </w:t>
      </w:r>
      <w:r w:rsidR="00803513" w:rsidRPr="002E591A">
        <w:rPr>
          <w:rFonts w:ascii="Times New Roman" w:hAnsi="Times New Roman" w:cs="Times New Roman"/>
          <w:w w:val="105"/>
          <w:sz w:val="20"/>
          <w:szCs w:val="20"/>
        </w:rPr>
        <w:t>о возможных возражениях Должник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ов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 против требований Цедента,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а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также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любых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утраченных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документах,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относящихся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уступаемым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Правам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2E591A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Что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заключение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является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него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сделкой,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совершенной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под влиянием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заблуждения,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вследствие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стечения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тяжелых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обстоятельств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крайне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невыгодных условиях.</w:t>
      </w:r>
    </w:p>
    <w:p w:rsidR="00683EC7" w:rsidRPr="002E591A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Что им не заключены с третьими лицами аналогичные по своему предмету договоры об уступке Прав требования по Договорам, а также иные договоры и соглашения, которые могут воспрепятствовать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реализации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им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приобретаемых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803513" w:rsidRPr="002E591A">
        <w:rPr>
          <w:rFonts w:ascii="Times New Roman" w:hAnsi="Times New Roman" w:cs="Times New Roman"/>
          <w:w w:val="105"/>
          <w:sz w:val="20"/>
          <w:szCs w:val="20"/>
        </w:rPr>
        <w:t>Должник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ам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.</w:t>
      </w:r>
    </w:p>
    <w:p w:rsidR="00683EC7" w:rsidRPr="002E591A" w:rsidRDefault="00CA672D" w:rsidP="00413345">
      <w:pPr>
        <w:pStyle w:val="a4"/>
        <w:numPr>
          <w:ilvl w:val="1"/>
          <w:numId w:val="8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гарантирует:</w:t>
      </w:r>
    </w:p>
    <w:p w:rsidR="00683EC7" w:rsidRPr="002E591A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Полную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оплату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совершенной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требования,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условиях,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установленных Договором.</w:t>
      </w:r>
    </w:p>
    <w:p w:rsidR="00683EC7" w:rsidRPr="002E591A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Соблюдение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всех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Цедента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рамках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683EC7" w:rsidRPr="002E591A" w:rsidRDefault="00CA672D" w:rsidP="00413345">
      <w:pPr>
        <w:pStyle w:val="a4"/>
        <w:numPr>
          <w:ilvl w:val="2"/>
          <w:numId w:val="8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Полное,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исчерпывающее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достаточное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изучение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proofErr w:type="gramStart"/>
      <w:r w:rsidRPr="002E591A">
        <w:rPr>
          <w:rFonts w:ascii="Times New Roman" w:hAnsi="Times New Roman" w:cs="Times New Roman"/>
          <w:w w:val="105"/>
          <w:sz w:val="20"/>
          <w:szCs w:val="20"/>
        </w:rPr>
        <w:t>оснований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возникновения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="00803513" w:rsidRPr="002E591A">
        <w:rPr>
          <w:rFonts w:ascii="Times New Roman" w:hAnsi="Times New Roman" w:cs="Times New Roman"/>
          <w:w w:val="105"/>
          <w:sz w:val="20"/>
          <w:szCs w:val="20"/>
        </w:rPr>
        <w:t>требования Цедента</w:t>
      </w:r>
      <w:proofErr w:type="gramEnd"/>
      <w:r w:rsidR="00803513" w:rsidRPr="002E591A">
        <w:rPr>
          <w:rFonts w:ascii="Times New Roman" w:hAnsi="Times New Roman" w:cs="Times New Roman"/>
          <w:w w:val="105"/>
          <w:sz w:val="20"/>
          <w:szCs w:val="20"/>
        </w:rPr>
        <w:t xml:space="preserve"> к Должнику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, а также существовавших ранее и прекращенных к настоящему моменту прав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требования,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отсутствие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сомнений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действительности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2E591A" w:rsidRDefault="00CA672D" w:rsidP="00413345">
      <w:pPr>
        <w:pStyle w:val="a4"/>
        <w:numPr>
          <w:ilvl w:val="1"/>
          <w:numId w:val="8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гарантирует,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что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перед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заключением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им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получены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(если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это необходимо в соответствии с требованиями Устава и/или закона) от соответствующих органов управления</w:t>
      </w:r>
      <w:r w:rsidRPr="002E591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все</w:t>
      </w:r>
      <w:r w:rsidRPr="002E591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необходимые</w:t>
      </w:r>
      <w:r w:rsidRPr="002E591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установленные</w:t>
      </w:r>
      <w:r w:rsidRPr="002E591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законодательством,</w:t>
      </w:r>
      <w:r w:rsidRPr="002E591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учредительными</w:t>
      </w:r>
      <w:r w:rsidRPr="002E591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внутренними документами корпоративные согласования и одобрения совершаемой сделки по уступке прав требования.</w:t>
      </w:r>
    </w:p>
    <w:p w:rsidR="0019711B" w:rsidRPr="002E591A" w:rsidRDefault="0019711B" w:rsidP="0019711B">
      <w:pPr>
        <w:tabs>
          <w:tab w:val="left" w:pos="531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2E591A" w:rsidRDefault="0019711B" w:rsidP="00B226D1">
      <w:pPr>
        <w:pStyle w:val="a4"/>
        <w:numPr>
          <w:ilvl w:val="0"/>
          <w:numId w:val="8"/>
        </w:numPr>
        <w:tabs>
          <w:tab w:val="left" w:pos="284"/>
          <w:tab w:val="left" w:pos="426"/>
          <w:tab w:val="left" w:pos="3544"/>
          <w:tab w:val="left" w:pos="3686"/>
          <w:tab w:val="left" w:pos="3969"/>
          <w:tab w:val="left" w:pos="4395"/>
          <w:tab w:val="left" w:pos="4678"/>
          <w:tab w:val="left" w:pos="5670"/>
        </w:tabs>
        <w:ind w:left="284" w:firstLine="0"/>
        <w:jc w:val="center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sz w:val="20"/>
          <w:szCs w:val="20"/>
        </w:rPr>
        <w:t>.</w:t>
      </w:r>
      <w:r w:rsidR="00B226D1" w:rsidRPr="002E591A">
        <w:rPr>
          <w:rFonts w:ascii="Times New Roman" w:hAnsi="Times New Roman" w:cs="Times New Roman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b/>
          <w:w w:val="110"/>
          <w:sz w:val="20"/>
          <w:szCs w:val="20"/>
        </w:rPr>
        <w:t>ПОРЯДОК ИСПОЛНЕНИЯ</w:t>
      </w:r>
      <w:r w:rsidR="00CA672D" w:rsidRPr="002E591A">
        <w:rPr>
          <w:rFonts w:ascii="Times New Roman" w:hAnsi="Times New Roman" w:cs="Times New Roman"/>
          <w:b/>
          <w:spacing w:val="-28"/>
          <w:w w:val="110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b/>
          <w:w w:val="110"/>
          <w:sz w:val="20"/>
          <w:szCs w:val="20"/>
        </w:rPr>
        <w:t>ДОГОВОРА</w:t>
      </w:r>
    </w:p>
    <w:p w:rsidR="005C5038" w:rsidRPr="002E591A" w:rsidRDefault="005C5038" w:rsidP="005C5038">
      <w:pPr>
        <w:pStyle w:val="Heading1"/>
        <w:tabs>
          <w:tab w:val="left" w:pos="2861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2E591A" w:rsidRDefault="00CA672D" w:rsidP="00413345">
      <w:pPr>
        <w:pStyle w:val="a4"/>
        <w:numPr>
          <w:ilvl w:val="1"/>
          <w:numId w:val="7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производит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оплату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Стоимости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соответствии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п.6 настоящего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683EC7" w:rsidRPr="002E591A" w:rsidRDefault="00CA672D" w:rsidP="00833A37">
      <w:pPr>
        <w:pStyle w:val="a4"/>
        <w:numPr>
          <w:ilvl w:val="1"/>
          <w:numId w:val="7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="00833A37" w:rsidRPr="002E591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19711B" w:rsidRPr="002E591A">
        <w:rPr>
          <w:rFonts w:ascii="Times New Roman" w:hAnsi="Times New Roman" w:cs="Times New Roman"/>
          <w:w w:val="105"/>
          <w:sz w:val="20"/>
          <w:szCs w:val="20"/>
        </w:rPr>
        <w:t>10</w:t>
      </w:r>
      <w:r w:rsidR="00833A37" w:rsidRPr="002E591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рабочих дней с момента поступления денежных средств на счет Цедента, указанный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ст.13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соответствии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ст.6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="0019711B" w:rsidRPr="002E591A">
        <w:rPr>
          <w:rFonts w:ascii="Times New Roman" w:hAnsi="Times New Roman" w:cs="Times New Roman"/>
          <w:w w:val="105"/>
          <w:sz w:val="20"/>
          <w:szCs w:val="20"/>
        </w:rPr>
        <w:t>Цессионарий уведомляет Должник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ов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 о состоявшейся уступке Прав т</w:t>
      </w:r>
      <w:r w:rsidR="0019711B" w:rsidRPr="002E591A">
        <w:rPr>
          <w:rFonts w:ascii="Times New Roman" w:hAnsi="Times New Roman" w:cs="Times New Roman"/>
          <w:w w:val="105"/>
          <w:sz w:val="20"/>
          <w:szCs w:val="20"/>
        </w:rPr>
        <w:t>ребования. Уведомление Должник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ов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 оформляется на бланке Цессионария и содержит следующие обязательные реквизиты, элементы содержания и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приложения:</w:t>
      </w:r>
    </w:p>
    <w:p w:rsidR="00683EC7" w:rsidRPr="002E591A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Дату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уведомления.</w:t>
      </w:r>
    </w:p>
    <w:p w:rsidR="00683EC7" w:rsidRPr="002E591A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Тему:</w:t>
      </w:r>
      <w:r w:rsidRPr="002E591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proofErr w:type="gramStart"/>
      <w:r w:rsidRPr="002E591A">
        <w:rPr>
          <w:rFonts w:ascii="Times New Roman" w:hAnsi="Times New Roman" w:cs="Times New Roman"/>
          <w:w w:val="105"/>
          <w:sz w:val="20"/>
          <w:szCs w:val="20"/>
        </w:rPr>
        <w:t>«Уведомление</w:t>
      </w:r>
      <w:r w:rsidRPr="002E591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</w:t>
      </w:r>
      <w:r w:rsidRPr="002E591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состоявшейся</w:t>
      </w:r>
      <w:r w:rsidRPr="002E591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уступке</w:t>
      </w:r>
      <w:r w:rsidRPr="002E591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2E591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2E591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(цессии)</w:t>
      </w:r>
      <w:r w:rsidRPr="002E591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2E591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….</w:t>
      </w:r>
      <w:r w:rsidRPr="002E591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(наименование, дату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номер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сделки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(договора,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соглашения),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которой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перешли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права».</w:t>
      </w:r>
      <w:proofErr w:type="gramEnd"/>
    </w:p>
    <w:p w:rsidR="00683EC7" w:rsidRPr="002E591A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Произвольный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текст,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указывающий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совершение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Цедентом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Цессионарием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сделки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по уступке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lastRenderedPageBreak/>
        <w:t>Прав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2E591A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Ссылку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настоящий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Договор,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указанием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регистрационного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номера,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даты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совершения, сведений о Цессионарии (полного фирменного наименова</w:t>
      </w:r>
      <w:r w:rsidR="00887603" w:rsidRPr="002E591A">
        <w:rPr>
          <w:rFonts w:ascii="Times New Roman" w:hAnsi="Times New Roman" w:cs="Times New Roman"/>
          <w:w w:val="105"/>
          <w:sz w:val="20"/>
          <w:szCs w:val="20"/>
        </w:rPr>
        <w:t xml:space="preserve">ния, основного государственного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регистрационного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номера,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идентификационного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номера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налогоплательщика,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места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нахождения).</w:t>
      </w:r>
    </w:p>
    <w:p w:rsidR="00683EC7" w:rsidRPr="002E591A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Подпись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Цессионария.</w:t>
      </w:r>
    </w:p>
    <w:p w:rsidR="00683EC7" w:rsidRPr="002E591A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Печать Цессионария если имеется</w:t>
      </w:r>
      <w:r w:rsidRPr="002E591A">
        <w:rPr>
          <w:rFonts w:ascii="Times New Roman" w:hAnsi="Times New Roman" w:cs="Times New Roman"/>
          <w:spacing w:val="-3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таковая.</w:t>
      </w:r>
    </w:p>
    <w:p w:rsidR="00683EC7" w:rsidRPr="002E591A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Один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экземпляр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копии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заверенной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Цессионарием,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качестве приложения.</w:t>
      </w:r>
    </w:p>
    <w:p w:rsidR="00683EC7" w:rsidRPr="002E591A" w:rsidRDefault="00CA672D" w:rsidP="00833A37">
      <w:pPr>
        <w:pStyle w:val="a4"/>
        <w:numPr>
          <w:ilvl w:val="1"/>
          <w:numId w:val="7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="00AA1264" w:rsidRPr="002E591A">
        <w:rPr>
          <w:rFonts w:ascii="Times New Roman" w:hAnsi="Times New Roman" w:cs="Times New Roman"/>
          <w:w w:val="105"/>
          <w:sz w:val="20"/>
          <w:szCs w:val="20"/>
        </w:rPr>
        <w:t xml:space="preserve"> 10</w:t>
      </w:r>
      <w:r w:rsidR="0019711B" w:rsidRPr="002E591A">
        <w:rPr>
          <w:rFonts w:ascii="Times New Roman" w:hAnsi="Times New Roman" w:cs="Times New Roman"/>
          <w:w w:val="105"/>
          <w:sz w:val="20"/>
          <w:szCs w:val="20"/>
        </w:rPr>
        <w:t xml:space="preserve"> рабочих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дней </w:t>
      </w:r>
      <w:proofErr w:type="gramStart"/>
      <w:r w:rsidRPr="002E591A">
        <w:rPr>
          <w:rFonts w:ascii="Times New Roman" w:hAnsi="Times New Roman" w:cs="Times New Roman"/>
          <w:w w:val="105"/>
          <w:sz w:val="20"/>
          <w:szCs w:val="20"/>
        </w:rPr>
        <w:t>с даты подписания</w:t>
      </w:r>
      <w:proofErr w:type="gramEnd"/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 настоящего Договора, Цедент передаёт Цессионарию </w:t>
      </w:r>
      <w:r w:rsidR="00ED6C2C" w:rsidRPr="002E591A">
        <w:rPr>
          <w:rFonts w:ascii="Times New Roman" w:hAnsi="Times New Roman" w:cs="Times New Roman"/>
          <w:w w:val="105"/>
          <w:sz w:val="20"/>
          <w:szCs w:val="20"/>
        </w:rPr>
        <w:t>имеющийся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 комплект документов, подтверждающих Прав</w:t>
      </w:r>
      <w:r w:rsidR="0019711B" w:rsidRPr="002E591A">
        <w:rPr>
          <w:rFonts w:ascii="Times New Roman" w:hAnsi="Times New Roman" w:cs="Times New Roman"/>
          <w:w w:val="105"/>
          <w:sz w:val="20"/>
          <w:szCs w:val="20"/>
        </w:rPr>
        <w:t>а требования Цедента к Должник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ам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. Передача указанных в настоящем пункте документов оформляется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путем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подписания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Сторонами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Акта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приема-передачи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(далее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тексту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–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Акт).</w:t>
      </w:r>
    </w:p>
    <w:p w:rsidR="00683EC7" w:rsidRPr="002E591A" w:rsidRDefault="00CA672D" w:rsidP="00413345">
      <w:pPr>
        <w:pStyle w:val="a4"/>
        <w:numPr>
          <w:ilvl w:val="1"/>
          <w:numId w:val="7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Завершение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исполнения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Сторонами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обязательств,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касающихся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совершения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сделки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уступке Прав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требования,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являющейся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предметом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заключается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следующем:</w:t>
      </w:r>
    </w:p>
    <w:p w:rsidR="00683EC7" w:rsidRPr="002E591A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Цедента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–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передаче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всех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документов,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подтверждающих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Права требования.</w:t>
      </w:r>
    </w:p>
    <w:p w:rsidR="00683EC7" w:rsidRPr="002E591A" w:rsidRDefault="00CA672D" w:rsidP="00413345">
      <w:pPr>
        <w:pStyle w:val="a4"/>
        <w:numPr>
          <w:ilvl w:val="2"/>
          <w:numId w:val="7"/>
        </w:numPr>
        <w:tabs>
          <w:tab w:val="left" w:pos="7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sz w:val="20"/>
          <w:szCs w:val="20"/>
        </w:rPr>
        <w:t>Для Цессионария – в полной оплате Стоимости уступки прав</w:t>
      </w:r>
      <w:r w:rsidRPr="002E591A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sz w:val="20"/>
          <w:szCs w:val="20"/>
        </w:rPr>
        <w:t>требования.</w:t>
      </w:r>
    </w:p>
    <w:p w:rsidR="00683EC7" w:rsidRPr="002E591A" w:rsidRDefault="00CA672D" w:rsidP="00833A37">
      <w:pPr>
        <w:pStyle w:val="a4"/>
        <w:numPr>
          <w:ilvl w:val="1"/>
          <w:numId w:val="7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Исполнение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Сторонами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обязательств,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указанных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п.5.</w:t>
      </w:r>
      <w:r w:rsidR="00C04010" w:rsidRPr="002E591A">
        <w:rPr>
          <w:rFonts w:ascii="Times New Roman" w:hAnsi="Times New Roman" w:cs="Times New Roman"/>
          <w:w w:val="105"/>
          <w:sz w:val="20"/>
          <w:szCs w:val="20"/>
        </w:rPr>
        <w:t>4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освобождает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Стороны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от исполнения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иных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установленных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настоящим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Договором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обязательств,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касающихся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уплаты</w:t>
      </w:r>
      <w:r w:rsidR="00833A37" w:rsidRPr="002E591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неустойки и иных действий.</w:t>
      </w:r>
    </w:p>
    <w:p w:rsidR="00683EC7" w:rsidRPr="002E591A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310BA" w:rsidRPr="002E591A" w:rsidRDefault="00B310BA" w:rsidP="00BB2E97">
      <w:pPr>
        <w:pStyle w:val="Heading1"/>
        <w:tabs>
          <w:tab w:val="left" w:pos="2931"/>
        </w:tabs>
        <w:ind w:left="0" w:firstLine="0"/>
        <w:jc w:val="center"/>
        <w:outlineLvl w:val="9"/>
        <w:rPr>
          <w:rFonts w:ascii="Times New Roman" w:hAnsi="Times New Roman" w:cs="Times New Roman"/>
          <w:b/>
          <w:w w:val="110"/>
          <w:sz w:val="20"/>
          <w:szCs w:val="20"/>
        </w:rPr>
      </w:pPr>
    </w:p>
    <w:p w:rsidR="00683EC7" w:rsidRPr="002E591A" w:rsidRDefault="00BB2E97" w:rsidP="00BB2E97">
      <w:pPr>
        <w:pStyle w:val="Heading1"/>
        <w:tabs>
          <w:tab w:val="left" w:pos="2931"/>
        </w:tabs>
        <w:ind w:left="0" w:firstLine="0"/>
        <w:jc w:val="center"/>
        <w:outlineLvl w:val="9"/>
        <w:rPr>
          <w:rFonts w:ascii="Times New Roman" w:hAnsi="Times New Roman" w:cs="Times New Roman"/>
          <w:b/>
          <w:w w:val="110"/>
          <w:sz w:val="20"/>
          <w:szCs w:val="20"/>
        </w:rPr>
      </w:pPr>
      <w:r w:rsidRPr="002E591A">
        <w:rPr>
          <w:rFonts w:ascii="Times New Roman" w:hAnsi="Times New Roman" w:cs="Times New Roman"/>
          <w:b/>
          <w:w w:val="110"/>
          <w:sz w:val="20"/>
          <w:szCs w:val="20"/>
        </w:rPr>
        <w:t xml:space="preserve">6. </w:t>
      </w:r>
      <w:r w:rsidR="00CA672D" w:rsidRPr="002E591A">
        <w:rPr>
          <w:rFonts w:ascii="Times New Roman" w:hAnsi="Times New Roman" w:cs="Times New Roman"/>
          <w:b/>
          <w:w w:val="110"/>
          <w:sz w:val="20"/>
          <w:szCs w:val="20"/>
        </w:rPr>
        <w:t>ПОРЯДОК ПРОВЕДЕНИЯ</w:t>
      </w:r>
      <w:r w:rsidR="00CA672D" w:rsidRPr="002E591A">
        <w:rPr>
          <w:rFonts w:ascii="Times New Roman" w:hAnsi="Times New Roman" w:cs="Times New Roman"/>
          <w:b/>
          <w:spacing w:val="-28"/>
          <w:w w:val="110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b/>
          <w:w w:val="110"/>
          <w:sz w:val="20"/>
          <w:szCs w:val="20"/>
        </w:rPr>
        <w:t>РАСЧЕТОВ</w:t>
      </w:r>
    </w:p>
    <w:p w:rsidR="00BB2E97" w:rsidRPr="002E591A" w:rsidRDefault="00BB2E97" w:rsidP="00BB2E97">
      <w:pPr>
        <w:pStyle w:val="Heading1"/>
        <w:tabs>
          <w:tab w:val="left" w:pos="2931"/>
        </w:tabs>
        <w:ind w:left="0" w:firstLine="0"/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2E591A" w:rsidRDefault="00CA672D" w:rsidP="00413345">
      <w:pPr>
        <w:pStyle w:val="a4"/>
        <w:numPr>
          <w:ilvl w:val="1"/>
          <w:numId w:val="6"/>
        </w:numPr>
        <w:tabs>
          <w:tab w:val="left" w:pos="531"/>
          <w:tab w:val="left" w:pos="1015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За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уступку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выплачивает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Цеденту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денежную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сумму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размере</w:t>
      </w:r>
      <w:proofErr w:type="gramStart"/>
      <w:r w:rsidR="00BB2E97" w:rsidRPr="002E591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293330" w:rsidRPr="002E591A">
        <w:rPr>
          <w:rFonts w:ascii="Times New Roman" w:hAnsi="Times New Roman" w:cs="Times New Roman"/>
          <w:w w:val="105"/>
          <w:sz w:val="20"/>
          <w:szCs w:val="20"/>
        </w:rPr>
        <w:t>__________________</w:t>
      </w:r>
      <w:r w:rsidR="00AA1264" w:rsidRPr="002E591A">
        <w:rPr>
          <w:rFonts w:ascii="Times New Roman" w:hAnsi="Times New Roman" w:cs="Times New Roman"/>
          <w:w w:val="105"/>
          <w:sz w:val="20"/>
          <w:szCs w:val="20"/>
        </w:rPr>
        <w:t xml:space="preserve"> (</w:t>
      </w:r>
      <w:r w:rsidR="00293330" w:rsidRPr="002E591A">
        <w:rPr>
          <w:rFonts w:ascii="Times New Roman" w:hAnsi="Times New Roman" w:cs="Times New Roman"/>
          <w:w w:val="105"/>
          <w:sz w:val="20"/>
          <w:szCs w:val="20"/>
        </w:rPr>
        <w:t>_______________</w:t>
      </w:r>
      <w:r w:rsidR="00AA1264" w:rsidRPr="002E591A">
        <w:rPr>
          <w:rFonts w:ascii="Times New Roman" w:hAnsi="Times New Roman" w:cs="Times New Roman"/>
          <w:w w:val="105"/>
          <w:sz w:val="20"/>
          <w:szCs w:val="20"/>
        </w:rPr>
        <w:t>)</w:t>
      </w:r>
      <w:r w:rsidR="00BB2E97" w:rsidRPr="002E591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proofErr w:type="gramEnd"/>
      <w:r w:rsidRPr="002E591A">
        <w:rPr>
          <w:rFonts w:ascii="Times New Roman" w:hAnsi="Times New Roman" w:cs="Times New Roman"/>
          <w:w w:val="105"/>
          <w:sz w:val="20"/>
          <w:szCs w:val="20"/>
        </w:rPr>
        <w:t>рублей</w:t>
      </w:r>
      <w:r w:rsidRPr="002E591A">
        <w:rPr>
          <w:rFonts w:ascii="Times New Roman" w:hAnsi="Times New Roman" w:cs="Times New Roman"/>
          <w:sz w:val="20"/>
          <w:szCs w:val="20"/>
        </w:rPr>
        <w:t>.</w:t>
      </w:r>
    </w:p>
    <w:p w:rsidR="00683EC7" w:rsidRPr="002E591A" w:rsidRDefault="00CA672D" w:rsidP="00BB2E97">
      <w:pPr>
        <w:pStyle w:val="a4"/>
        <w:numPr>
          <w:ilvl w:val="1"/>
          <w:numId w:val="6"/>
        </w:numPr>
        <w:tabs>
          <w:tab w:val="left" w:pos="531"/>
          <w:tab w:val="left" w:pos="1418"/>
          <w:tab w:val="left" w:pos="5354"/>
          <w:tab w:val="left" w:pos="5921"/>
          <w:tab w:val="left" w:pos="7467"/>
          <w:tab w:val="left" w:pos="881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До заключения настоящего Договора </w:t>
      </w:r>
      <w:r w:rsidR="000749B1" w:rsidRPr="002E591A">
        <w:rPr>
          <w:rFonts w:ascii="Times New Roman" w:hAnsi="Times New Roman" w:cs="Times New Roman"/>
          <w:w w:val="105"/>
          <w:sz w:val="20"/>
          <w:szCs w:val="20"/>
        </w:rPr>
        <w:t>для участия в торгах по продаже п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рав требования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платёжным</w:t>
      </w:r>
      <w:r w:rsidRPr="002E591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поручением</w:t>
      </w:r>
      <w:r w:rsidRPr="002E591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spacing w:val="-3"/>
          <w:w w:val="105"/>
          <w:sz w:val="20"/>
          <w:szCs w:val="20"/>
        </w:rPr>
        <w:t>№</w:t>
      </w:r>
      <w:r w:rsidR="00AA1264" w:rsidRPr="002E591A">
        <w:rPr>
          <w:rFonts w:ascii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="00293330" w:rsidRPr="002E591A">
        <w:rPr>
          <w:rFonts w:ascii="Times New Roman" w:hAnsi="Times New Roman" w:cs="Times New Roman"/>
          <w:spacing w:val="-3"/>
          <w:w w:val="105"/>
          <w:sz w:val="20"/>
          <w:szCs w:val="20"/>
        </w:rPr>
        <w:t>____</w:t>
      </w:r>
      <w:r w:rsidR="00AA1264" w:rsidRPr="002E591A">
        <w:rPr>
          <w:rFonts w:ascii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="00293330" w:rsidRPr="002E591A">
        <w:rPr>
          <w:rFonts w:ascii="Times New Roman" w:hAnsi="Times New Roman" w:cs="Times New Roman"/>
          <w:w w:val="105"/>
          <w:sz w:val="20"/>
          <w:szCs w:val="20"/>
        </w:rPr>
        <w:t>______</w:t>
      </w:r>
      <w:r w:rsidR="00AA1264" w:rsidRPr="002E591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года</w:t>
      </w:r>
      <w:proofErr w:type="gramEnd"/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="009E2381" w:rsidRPr="002E591A">
        <w:rPr>
          <w:rFonts w:ascii="Times New Roman" w:hAnsi="Times New Roman" w:cs="Times New Roman"/>
          <w:w w:val="105"/>
          <w:sz w:val="20"/>
          <w:szCs w:val="20"/>
        </w:rPr>
        <w:t>специальный расчетный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счёт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Цедента перечислил денежные средства</w:t>
      </w:r>
      <w:r w:rsidRPr="002E591A">
        <w:rPr>
          <w:rFonts w:ascii="Times New Roman" w:hAnsi="Times New Roman" w:cs="Times New Roman"/>
          <w:spacing w:val="-4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размере</w:t>
      </w:r>
      <w:r w:rsidR="00293330" w:rsidRPr="002E591A">
        <w:rPr>
          <w:rFonts w:ascii="Times New Roman" w:hAnsi="Times New Roman" w:cs="Times New Roman"/>
          <w:w w:val="105"/>
          <w:sz w:val="20"/>
          <w:szCs w:val="20"/>
        </w:rPr>
        <w:t xml:space="preserve">______ </w:t>
      </w:r>
      <w:r w:rsidR="00AA1264" w:rsidRPr="002E591A">
        <w:rPr>
          <w:rFonts w:ascii="Times New Roman" w:hAnsi="Times New Roman" w:cs="Times New Roman"/>
          <w:w w:val="105"/>
          <w:sz w:val="20"/>
          <w:szCs w:val="20"/>
        </w:rPr>
        <w:t xml:space="preserve"> (</w:t>
      </w:r>
      <w:r w:rsidR="00293330" w:rsidRPr="002E591A">
        <w:rPr>
          <w:rFonts w:ascii="Times New Roman" w:hAnsi="Times New Roman" w:cs="Times New Roman"/>
          <w:w w:val="105"/>
          <w:sz w:val="20"/>
          <w:szCs w:val="20"/>
        </w:rPr>
        <w:t>_________________</w:t>
      </w:r>
      <w:r w:rsidR="00AA1264" w:rsidRPr="002E591A">
        <w:rPr>
          <w:rFonts w:ascii="Times New Roman" w:hAnsi="Times New Roman" w:cs="Times New Roman"/>
          <w:w w:val="105"/>
          <w:sz w:val="20"/>
          <w:szCs w:val="20"/>
        </w:rPr>
        <w:t xml:space="preserve">)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рублей в качестве задатка. Указанный в настоящем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пункте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задаток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засчитывается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счёт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proofErr w:type="gramStart"/>
      <w:r w:rsidRPr="002E591A">
        <w:rPr>
          <w:rFonts w:ascii="Times New Roman" w:hAnsi="Times New Roman" w:cs="Times New Roman"/>
          <w:w w:val="105"/>
          <w:sz w:val="20"/>
          <w:szCs w:val="20"/>
        </w:rPr>
        <w:t>оплаты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Стоимости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proofErr w:type="gramEnd"/>
      <w:r w:rsidRPr="002E591A">
        <w:rPr>
          <w:rFonts w:ascii="Times New Roman" w:hAnsi="Times New Roman" w:cs="Times New Roman"/>
          <w:w w:val="105"/>
          <w:sz w:val="20"/>
          <w:szCs w:val="20"/>
        </w:rPr>
        <w:t>.</w:t>
      </w:r>
    </w:p>
    <w:p w:rsidR="00DE2C83" w:rsidRPr="002E591A" w:rsidRDefault="00CA672D" w:rsidP="00DE2C83">
      <w:pPr>
        <w:pStyle w:val="a4"/>
        <w:numPr>
          <w:ilvl w:val="1"/>
          <w:numId w:val="6"/>
        </w:numPr>
        <w:tabs>
          <w:tab w:val="left" w:pos="531"/>
          <w:tab w:val="left" w:pos="1418"/>
          <w:tab w:val="left" w:pos="6374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Цессионарий обязуется внести сумму</w:t>
      </w:r>
      <w:r w:rsidRPr="002E591A">
        <w:rPr>
          <w:rFonts w:ascii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размере </w:t>
      </w:r>
      <w:r w:rsidR="00293330" w:rsidRPr="002E591A">
        <w:rPr>
          <w:rFonts w:ascii="Times New Roman" w:hAnsi="Times New Roman" w:cs="Times New Roman"/>
          <w:w w:val="105"/>
          <w:sz w:val="20"/>
          <w:szCs w:val="20"/>
        </w:rPr>
        <w:t>_________</w:t>
      </w:r>
      <w:r w:rsidR="00AA1264" w:rsidRPr="002E591A">
        <w:rPr>
          <w:rFonts w:ascii="Times New Roman" w:hAnsi="Times New Roman" w:cs="Times New Roman"/>
          <w:w w:val="105"/>
          <w:sz w:val="20"/>
          <w:szCs w:val="20"/>
        </w:rPr>
        <w:t xml:space="preserve"> (</w:t>
      </w:r>
      <w:r w:rsidR="00293330" w:rsidRPr="002E591A">
        <w:rPr>
          <w:rFonts w:ascii="Times New Roman" w:hAnsi="Times New Roman" w:cs="Times New Roman"/>
          <w:w w:val="105"/>
          <w:sz w:val="20"/>
          <w:szCs w:val="20"/>
        </w:rPr>
        <w:t>__________________________</w:t>
      </w:r>
      <w:r w:rsidR="00AA1264" w:rsidRPr="002E591A">
        <w:rPr>
          <w:rFonts w:ascii="Times New Roman" w:hAnsi="Times New Roman" w:cs="Times New Roman"/>
          <w:w w:val="105"/>
          <w:sz w:val="20"/>
          <w:szCs w:val="20"/>
        </w:rPr>
        <w:t xml:space="preserve">)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рублей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качестве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proofErr w:type="gramStart"/>
      <w:r w:rsidRPr="002E591A">
        <w:rPr>
          <w:rFonts w:ascii="Times New Roman" w:hAnsi="Times New Roman" w:cs="Times New Roman"/>
          <w:w w:val="105"/>
          <w:sz w:val="20"/>
          <w:szCs w:val="20"/>
        </w:rPr>
        <w:t>оплаты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Стоимости уступки прав требования</w:t>
      </w:r>
      <w:proofErr w:type="gramEnd"/>
      <w:r w:rsidRPr="002E591A">
        <w:rPr>
          <w:rFonts w:ascii="Times New Roman" w:hAnsi="Times New Roman" w:cs="Times New Roman"/>
          <w:spacing w:val="-4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течение </w:t>
      </w:r>
      <w:r w:rsidR="00384533" w:rsidRPr="002E591A">
        <w:rPr>
          <w:rFonts w:ascii="Times New Roman" w:hAnsi="Times New Roman" w:cs="Times New Roman"/>
          <w:w w:val="105"/>
          <w:sz w:val="20"/>
          <w:szCs w:val="20"/>
        </w:rPr>
        <w:t>30</w:t>
      </w:r>
      <w:r w:rsidR="00ED6C2C" w:rsidRPr="002E591A">
        <w:rPr>
          <w:rFonts w:ascii="Times New Roman" w:hAnsi="Times New Roman" w:cs="Times New Roman"/>
          <w:w w:val="105"/>
          <w:sz w:val="20"/>
          <w:szCs w:val="20"/>
        </w:rPr>
        <w:t xml:space="preserve"> календарных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 дней со дня подписания настоящего Договора на </w:t>
      </w:r>
      <w:r w:rsidR="009E2381" w:rsidRPr="002E591A">
        <w:rPr>
          <w:rFonts w:ascii="Times New Roman" w:hAnsi="Times New Roman" w:cs="Times New Roman"/>
          <w:w w:val="105"/>
          <w:sz w:val="20"/>
          <w:szCs w:val="20"/>
        </w:rPr>
        <w:t xml:space="preserve">специальный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расчётный счёт</w:t>
      </w:r>
      <w:r w:rsidRPr="002E591A">
        <w:rPr>
          <w:rFonts w:ascii="Times New Roman" w:hAnsi="Times New Roman" w:cs="Times New Roman"/>
          <w:spacing w:val="-39"/>
          <w:w w:val="105"/>
          <w:sz w:val="20"/>
          <w:szCs w:val="20"/>
        </w:rPr>
        <w:t xml:space="preserve"> </w:t>
      </w:r>
      <w:r w:rsidR="009E2381" w:rsidRPr="002E591A">
        <w:rPr>
          <w:rFonts w:ascii="Times New Roman" w:hAnsi="Times New Roman" w:cs="Times New Roman"/>
          <w:spacing w:val="-3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Цедента</w:t>
      </w:r>
      <w:r w:rsidR="009E2381" w:rsidRPr="002E591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DE2C83" w:rsidRPr="002E591A">
        <w:rPr>
          <w:rFonts w:ascii="Times New Roman" w:hAnsi="Times New Roman" w:cs="Times New Roman"/>
          <w:w w:val="105"/>
          <w:sz w:val="20"/>
          <w:szCs w:val="20"/>
        </w:rPr>
        <w:t>указанный в п.13 настоящего Договора.</w:t>
      </w:r>
    </w:p>
    <w:p w:rsidR="00683EC7" w:rsidRPr="002E591A" w:rsidRDefault="00CA672D" w:rsidP="00DE2C83">
      <w:pPr>
        <w:pStyle w:val="a4"/>
        <w:tabs>
          <w:tab w:val="left" w:pos="531"/>
          <w:tab w:val="left" w:pos="1418"/>
          <w:tab w:val="left" w:pos="6374"/>
        </w:tabs>
        <w:ind w:left="0" w:firstLine="709"/>
        <w:jc w:val="both"/>
        <w:rPr>
          <w:rFonts w:ascii="Times New Roman" w:hAnsi="Times New Roman" w:cs="Times New Roman"/>
          <w:w w:val="105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Все платежи в рамках настоящего Договора осуществляются, по общему правилу, в безналичном порядке; форма безналичных расчетов – расчеты платежными поручениями. Стороны вправе избрать иную не запрещенную законом форму расчетов, путем внесения в настоящий Договор соответствующих изменений.</w:t>
      </w:r>
    </w:p>
    <w:p w:rsidR="00683EC7" w:rsidRPr="002E591A" w:rsidRDefault="00CA672D" w:rsidP="00413345">
      <w:pPr>
        <w:pStyle w:val="a4"/>
        <w:numPr>
          <w:ilvl w:val="1"/>
          <w:numId w:val="6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Обязательства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проведению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расчетов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считаются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исполненными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момента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поступления денежных средств на расчетный счет</w:t>
      </w:r>
      <w:r w:rsidRPr="002E591A">
        <w:rPr>
          <w:rFonts w:ascii="Times New Roman" w:hAnsi="Times New Roman" w:cs="Times New Roman"/>
          <w:spacing w:val="-48"/>
          <w:w w:val="105"/>
          <w:sz w:val="20"/>
          <w:szCs w:val="20"/>
        </w:rPr>
        <w:t xml:space="preserve"> </w:t>
      </w:r>
      <w:r w:rsidR="00C04010" w:rsidRPr="002E591A">
        <w:rPr>
          <w:rFonts w:ascii="Times New Roman" w:hAnsi="Times New Roman" w:cs="Times New Roman"/>
          <w:spacing w:val="-4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Цедента.</w:t>
      </w:r>
    </w:p>
    <w:p w:rsidR="00AF1D29" w:rsidRPr="002E591A" w:rsidRDefault="00AF1D29" w:rsidP="00AF1D29">
      <w:pPr>
        <w:tabs>
          <w:tab w:val="left" w:pos="531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2E591A" w:rsidRDefault="00CA672D" w:rsidP="00384533">
      <w:pPr>
        <w:pStyle w:val="Heading1"/>
        <w:numPr>
          <w:ilvl w:val="0"/>
          <w:numId w:val="17"/>
        </w:numPr>
        <w:tabs>
          <w:tab w:val="left" w:pos="3619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2E591A">
        <w:rPr>
          <w:rFonts w:ascii="Times New Roman" w:hAnsi="Times New Roman" w:cs="Times New Roman"/>
          <w:b/>
          <w:w w:val="110"/>
          <w:sz w:val="20"/>
          <w:szCs w:val="20"/>
        </w:rPr>
        <w:t>КОНФИДЕНЦИАЛЬНОСТЬ</w:t>
      </w:r>
    </w:p>
    <w:p w:rsidR="00384533" w:rsidRPr="002E591A" w:rsidRDefault="00384533" w:rsidP="00384533">
      <w:pPr>
        <w:pStyle w:val="Heading1"/>
        <w:tabs>
          <w:tab w:val="left" w:pos="3619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2E591A" w:rsidRDefault="004F4BC5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sz w:val="20"/>
          <w:szCs w:val="20"/>
        </w:rPr>
        <w:pict>
          <v:line id="_x0000_s1028" style="position:absolute;left:0;text-align:left;z-index:-251658752;mso-position-horizontal-relative:page" from="42.5pt,41.75pt" to="85.05pt,41.75pt" strokecolor="#323232" strokeweight=".14469mm">
            <w10:wrap anchorx="page"/>
          </v:line>
        </w:pic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7.1.</w:t>
      </w:r>
      <w:r w:rsidR="00CA672D"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proofErr w:type="gramStart"/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Стороны</w:t>
      </w:r>
      <w:r w:rsidR="00CA672D"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обязуются,</w:t>
      </w:r>
      <w:r w:rsidR="00CA672D"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что</w:t>
      </w:r>
      <w:r w:rsidR="00CA672D"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="00CA672D"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="00CA672D"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срока</w:t>
      </w:r>
      <w:r w:rsidR="00CA672D"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действия</w:t>
      </w:r>
      <w:r w:rsidR="00CA672D"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="00CA672D"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="00CA672D"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а</w:t>
      </w:r>
      <w:r w:rsidR="00CA672D"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также</w:t>
      </w:r>
      <w:r w:rsidR="00CA672D"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="00CA672D"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 xml:space="preserve">течение </w:t>
      </w:r>
      <w:r w:rsidR="00D87B4F" w:rsidRPr="002E591A">
        <w:rPr>
          <w:rFonts w:ascii="Times New Roman" w:hAnsi="Times New Roman" w:cs="Times New Roman"/>
          <w:w w:val="105"/>
          <w:sz w:val="20"/>
          <w:szCs w:val="20"/>
        </w:rPr>
        <w:t xml:space="preserve">2 (двух)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месяцев после его прекращения, они будут сохранять конфиденциальность и не будут</w:t>
      </w:r>
      <w:r w:rsidR="00384533" w:rsidRPr="002E591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раскрывать любой третьей стороне без предварительного письменного согласия другой Стороны, содержание</w:t>
      </w:r>
      <w:r w:rsidR="00CA672D"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="00CA672D"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="00CA672D"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="00CA672D"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любую</w:t>
      </w:r>
      <w:r w:rsidR="00CA672D"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другую</w:t>
      </w:r>
      <w:r w:rsidR="00CA672D"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информацию,</w:t>
      </w:r>
      <w:r w:rsidR="00CA672D"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касающуюся</w:t>
      </w:r>
      <w:r w:rsidR="00CA672D"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его</w:t>
      </w:r>
      <w:r w:rsidR="00CA672D"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исполнения</w:t>
      </w:r>
      <w:r w:rsidR="00CA672D"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либо связанную с предметом Договора и передаваемую друг другу в рамках исполнения настоящего Договора</w:t>
      </w:r>
      <w:proofErr w:type="gramEnd"/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,</w:t>
      </w:r>
      <w:r w:rsidR="00CA672D" w:rsidRPr="002E591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а</w:t>
      </w:r>
      <w:r w:rsidR="00CA672D" w:rsidRPr="002E591A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также</w:t>
      </w:r>
      <w:r w:rsidR="00CA672D" w:rsidRPr="002E591A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будут</w:t>
      </w:r>
      <w:r w:rsidR="00CA672D" w:rsidRPr="002E591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обеспечивать</w:t>
      </w:r>
      <w:r w:rsidR="00CA672D" w:rsidRPr="002E591A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соблюдение</w:t>
      </w:r>
      <w:r w:rsidR="00CA672D" w:rsidRPr="002E591A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конфиденциальности</w:t>
      </w:r>
      <w:r w:rsidR="00CA672D" w:rsidRPr="002E591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их</w:t>
      </w:r>
      <w:r w:rsidR="00CA672D" w:rsidRPr="002E591A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должностными</w:t>
      </w:r>
      <w:r w:rsidR="00CA672D" w:rsidRPr="002E591A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лицами, сотрудниками,</w:t>
      </w:r>
      <w:r w:rsidR="00CA672D"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консультантами.</w:t>
      </w:r>
    </w:p>
    <w:p w:rsidR="00683EC7" w:rsidRPr="002E591A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83EC7" w:rsidRPr="002E591A" w:rsidRDefault="00CA672D" w:rsidP="00384533">
      <w:pPr>
        <w:pStyle w:val="Heading1"/>
        <w:numPr>
          <w:ilvl w:val="0"/>
          <w:numId w:val="17"/>
        </w:numPr>
        <w:tabs>
          <w:tab w:val="left" w:pos="3409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2E591A">
        <w:rPr>
          <w:rFonts w:ascii="Times New Roman" w:hAnsi="Times New Roman" w:cs="Times New Roman"/>
          <w:b/>
          <w:w w:val="110"/>
          <w:sz w:val="20"/>
          <w:szCs w:val="20"/>
        </w:rPr>
        <w:t>ОТВЕТСТВЕННОСТЬ</w:t>
      </w:r>
      <w:r w:rsidRPr="002E591A">
        <w:rPr>
          <w:rFonts w:ascii="Times New Roman" w:hAnsi="Times New Roman" w:cs="Times New Roman"/>
          <w:b/>
          <w:spacing w:val="-18"/>
          <w:w w:val="110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b/>
          <w:w w:val="110"/>
          <w:sz w:val="20"/>
          <w:szCs w:val="20"/>
        </w:rPr>
        <w:t>СТОРОН</w:t>
      </w:r>
    </w:p>
    <w:p w:rsidR="00384533" w:rsidRPr="002E591A" w:rsidRDefault="00384533" w:rsidP="00384533">
      <w:pPr>
        <w:pStyle w:val="Heading1"/>
        <w:tabs>
          <w:tab w:val="left" w:pos="3409"/>
        </w:tabs>
        <w:ind w:left="3104" w:firstLine="0"/>
        <w:jc w:val="both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2E591A" w:rsidRDefault="00CA672D" w:rsidP="00384533">
      <w:pPr>
        <w:pStyle w:val="a4"/>
        <w:numPr>
          <w:ilvl w:val="1"/>
          <w:numId w:val="5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При нарушении обязательств, вытекающих из настоящего Договора, Стороны несут ответственность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соответствии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действующим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российским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законодательством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настоящим Договором.</w:t>
      </w:r>
    </w:p>
    <w:p w:rsidR="00683EC7" w:rsidRPr="002E591A" w:rsidRDefault="00CA672D" w:rsidP="009549AF">
      <w:pPr>
        <w:pStyle w:val="a4"/>
        <w:numPr>
          <w:ilvl w:val="1"/>
          <w:numId w:val="5"/>
        </w:numPr>
        <w:tabs>
          <w:tab w:val="left" w:pos="531"/>
          <w:tab w:val="left" w:pos="1418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случае</w:t>
      </w:r>
      <w:r w:rsidRPr="002E591A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нарушения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Цессионарием</w:t>
      </w:r>
      <w:r w:rsidRPr="002E591A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срока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порядка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оплаты</w:t>
      </w:r>
      <w:r w:rsidRPr="002E591A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он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уплачивает</w:t>
      </w:r>
      <w:r w:rsidRPr="002E591A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Цеденту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неустойку</w:t>
      </w:r>
      <w:r w:rsidRPr="002E591A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="009549AF" w:rsidRPr="002E591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sz w:val="20"/>
          <w:szCs w:val="20"/>
        </w:rPr>
        <w:t>размере</w:t>
      </w:r>
      <w:r w:rsidR="009549AF" w:rsidRPr="002E591A">
        <w:rPr>
          <w:rFonts w:ascii="Times New Roman" w:hAnsi="Times New Roman" w:cs="Times New Roman"/>
          <w:sz w:val="20"/>
          <w:szCs w:val="20"/>
        </w:rPr>
        <w:t xml:space="preserve"> 0,</w:t>
      </w:r>
      <w:r w:rsidR="00C04010" w:rsidRPr="002E591A">
        <w:rPr>
          <w:rFonts w:ascii="Times New Roman" w:hAnsi="Times New Roman" w:cs="Times New Roman"/>
          <w:sz w:val="20"/>
          <w:szCs w:val="20"/>
        </w:rPr>
        <w:t>01</w:t>
      </w:r>
      <w:r w:rsidR="009549AF" w:rsidRPr="002E591A">
        <w:rPr>
          <w:rFonts w:ascii="Times New Roman" w:hAnsi="Times New Roman" w:cs="Times New Roman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sz w:val="20"/>
          <w:szCs w:val="20"/>
        </w:rPr>
        <w:t>% в день от цены</w:t>
      </w:r>
      <w:r w:rsidRPr="002E591A">
        <w:rPr>
          <w:rFonts w:ascii="Times New Roman" w:hAnsi="Times New Roman" w:cs="Times New Roman"/>
          <w:spacing w:val="-30"/>
          <w:sz w:val="20"/>
          <w:szCs w:val="20"/>
        </w:rPr>
        <w:t xml:space="preserve"> </w:t>
      </w:r>
      <w:r w:rsidR="009549AF" w:rsidRPr="002E591A">
        <w:rPr>
          <w:rFonts w:ascii="Times New Roman" w:hAnsi="Times New Roman" w:cs="Times New Roman"/>
          <w:spacing w:val="-30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sz w:val="20"/>
          <w:szCs w:val="20"/>
        </w:rPr>
        <w:t>договора.</w:t>
      </w:r>
    </w:p>
    <w:p w:rsidR="00683EC7" w:rsidRPr="002E591A" w:rsidRDefault="00CA672D" w:rsidP="009549AF">
      <w:pPr>
        <w:pStyle w:val="a4"/>
        <w:numPr>
          <w:ilvl w:val="1"/>
          <w:numId w:val="5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Уплата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неустойки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освобождает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виновную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Сторону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исполнения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своих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обязательств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</w:t>
      </w:r>
      <w:r w:rsidR="009549AF" w:rsidRPr="002E591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настоящему Договору.</w:t>
      </w:r>
    </w:p>
    <w:p w:rsidR="00683EC7" w:rsidRPr="002E591A" w:rsidRDefault="00CA672D" w:rsidP="00384533">
      <w:pPr>
        <w:pStyle w:val="a4"/>
        <w:numPr>
          <w:ilvl w:val="1"/>
          <w:numId w:val="5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случае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уклонения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Цессионария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оплаты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Стоимости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указанный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 п.6 настоящего Договора срок, настоящий Договор расторгается, а Покупатель теряет право на получение Прав требования и утрачивает внесённый им задаток, указанный в п.6.2 настоящего Договора.</w:t>
      </w:r>
    </w:p>
    <w:p w:rsidR="00683EC7" w:rsidRPr="002E591A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2E591A" w:rsidRDefault="00CA672D" w:rsidP="009549AF">
      <w:pPr>
        <w:pStyle w:val="Heading1"/>
        <w:numPr>
          <w:ilvl w:val="0"/>
          <w:numId w:val="17"/>
        </w:numPr>
        <w:tabs>
          <w:tab w:val="left" w:pos="2296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2E591A">
        <w:rPr>
          <w:rFonts w:ascii="Times New Roman" w:hAnsi="Times New Roman" w:cs="Times New Roman"/>
          <w:b/>
          <w:w w:val="110"/>
          <w:sz w:val="20"/>
          <w:szCs w:val="20"/>
        </w:rPr>
        <w:t>ОБСТОЯТЕЛЬСТВА НЕПРЕОДОЛИМОЙ</w:t>
      </w:r>
      <w:r w:rsidRPr="002E591A">
        <w:rPr>
          <w:rFonts w:ascii="Times New Roman" w:hAnsi="Times New Roman" w:cs="Times New Roman"/>
          <w:b/>
          <w:spacing w:val="-28"/>
          <w:w w:val="110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b/>
          <w:w w:val="110"/>
          <w:sz w:val="20"/>
          <w:szCs w:val="20"/>
        </w:rPr>
        <w:t>СИЛЫ</w:t>
      </w:r>
    </w:p>
    <w:p w:rsidR="009549AF" w:rsidRPr="002E591A" w:rsidRDefault="009549AF" w:rsidP="009549AF">
      <w:pPr>
        <w:pStyle w:val="Heading1"/>
        <w:tabs>
          <w:tab w:val="left" w:pos="2296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2E591A" w:rsidRDefault="00CA672D" w:rsidP="009549AF">
      <w:pPr>
        <w:pStyle w:val="a4"/>
        <w:numPr>
          <w:ilvl w:val="1"/>
          <w:numId w:val="4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силы,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возникших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после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заключения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результате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событий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чрезвычайного характера,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наступление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которых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Сторона,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выполнившая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обязательств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полностью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или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частично, не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могла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ни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предвидеть,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ни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предотвратить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(форс-мажор).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обстоятельствам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непреодолимой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силы относятся также пожары, наводнения,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lastRenderedPageBreak/>
        <w:t>стихийные бедствия, военные действия, действия и акты государственных органов законодательной и исполнительной власти, направленные на невозможность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исполнения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Сторонами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своих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обязательств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настоящему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Договору.</w:t>
      </w:r>
    </w:p>
    <w:p w:rsidR="00683EC7" w:rsidRPr="002E591A" w:rsidRDefault="00CA672D" w:rsidP="009549AF">
      <w:pPr>
        <w:pStyle w:val="a4"/>
        <w:numPr>
          <w:ilvl w:val="1"/>
          <w:numId w:val="4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В случае наступления обстоятельств непреодолимой силы срок исполнения Сторонами своих обязательств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настоящему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Договору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отодвигается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соразмерно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времени,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которого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будут действовать такие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обстоятельства.</w:t>
      </w:r>
    </w:p>
    <w:p w:rsidR="00683EC7" w:rsidRPr="002E591A" w:rsidRDefault="00CA672D" w:rsidP="009549AF">
      <w:pPr>
        <w:pStyle w:val="a4"/>
        <w:numPr>
          <w:ilvl w:val="1"/>
          <w:numId w:val="4"/>
        </w:numPr>
        <w:tabs>
          <w:tab w:val="left" w:pos="53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Сторона,</w:t>
      </w:r>
      <w:r w:rsidRPr="002E591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подвергнувшаяся</w:t>
      </w:r>
      <w:r w:rsidRPr="002E591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обстоятельствам</w:t>
      </w:r>
      <w:r w:rsidRPr="002E591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непреодолимой</w:t>
      </w:r>
      <w:r w:rsidRPr="002E591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силы,</w:t>
      </w:r>
      <w:r w:rsidRPr="002E591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обязана</w:t>
      </w:r>
      <w:r w:rsidRPr="002E591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Pr="002E591A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="009549AF" w:rsidRPr="002E591A">
        <w:rPr>
          <w:rFonts w:ascii="Times New Roman" w:hAnsi="Times New Roman" w:cs="Times New Roman"/>
          <w:w w:val="91"/>
          <w:sz w:val="20"/>
          <w:szCs w:val="20"/>
        </w:rPr>
        <w:t>5</w:t>
      </w:r>
      <w:r w:rsidR="009549AF" w:rsidRPr="002E591A">
        <w:rPr>
          <w:rFonts w:ascii="Times New Roman" w:hAnsi="Times New Roman" w:cs="Times New Roman"/>
          <w:w w:val="105"/>
          <w:sz w:val="20"/>
          <w:szCs w:val="20"/>
        </w:rPr>
        <w:t xml:space="preserve"> (пяти)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календарных дней </w:t>
      </w:r>
      <w:proofErr w:type="gramStart"/>
      <w:r w:rsidRPr="002E591A">
        <w:rPr>
          <w:rFonts w:ascii="Times New Roman" w:hAnsi="Times New Roman" w:cs="Times New Roman"/>
          <w:w w:val="105"/>
          <w:sz w:val="20"/>
          <w:szCs w:val="20"/>
        </w:rPr>
        <w:t>с даты наступления</w:t>
      </w:r>
      <w:proofErr w:type="gramEnd"/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 указанных обстоятельств известить об этом своего контрагента с приложением соответствующих</w:t>
      </w:r>
      <w:r w:rsidRPr="002E591A">
        <w:rPr>
          <w:rFonts w:ascii="Times New Roman" w:hAnsi="Times New Roman" w:cs="Times New Roman"/>
          <w:spacing w:val="-4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доказательств.</w:t>
      </w:r>
    </w:p>
    <w:p w:rsidR="00683EC7" w:rsidRPr="002E591A" w:rsidRDefault="00CA672D" w:rsidP="009549AF">
      <w:pPr>
        <w:pStyle w:val="a4"/>
        <w:numPr>
          <w:ilvl w:val="1"/>
          <w:numId w:val="4"/>
        </w:numPr>
        <w:tabs>
          <w:tab w:val="left" w:pos="531"/>
          <w:tab w:val="left" w:pos="1418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случае</w:t>
      </w:r>
      <w:proofErr w:type="gramStart"/>
      <w:r w:rsidRPr="002E591A">
        <w:rPr>
          <w:rFonts w:ascii="Times New Roman" w:hAnsi="Times New Roman" w:cs="Times New Roman"/>
          <w:w w:val="105"/>
          <w:sz w:val="20"/>
          <w:szCs w:val="20"/>
        </w:rPr>
        <w:t>,</w:t>
      </w:r>
      <w:proofErr w:type="gramEnd"/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если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срок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действия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обстоятельств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непреодолимой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силы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превышает</w:t>
      </w:r>
      <w:r w:rsidR="009549AF" w:rsidRPr="002E591A">
        <w:rPr>
          <w:rFonts w:ascii="Times New Roman" w:hAnsi="Times New Roman" w:cs="Times New Roman"/>
          <w:w w:val="105"/>
          <w:sz w:val="20"/>
          <w:szCs w:val="20"/>
        </w:rPr>
        <w:t xml:space="preserve"> 30 (тридцать)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дней,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то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Стороны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обязуются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разрешить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дальнейшую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юридическую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судьбу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683EC7" w:rsidRPr="002E591A" w:rsidRDefault="00683EC7" w:rsidP="009549AF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2E591A" w:rsidRDefault="00CA672D" w:rsidP="009549AF">
      <w:pPr>
        <w:pStyle w:val="Heading1"/>
        <w:numPr>
          <w:ilvl w:val="0"/>
          <w:numId w:val="17"/>
        </w:numPr>
        <w:tabs>
          <w:tab w:val="left" w:pos="3163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2E591A">
        <w:rPr>
          <w:rFonts w:ascii="Times New Roman" w:hAnsi="Times New Roman" w:cs="Times New Roman"/>
          <w:b/>
          <w:w w:val="110"/>
          <w:sz w:val="20"/>
          <w:szCs w:val="20"/>
        </w:rPr>
        <w:t>ПОРЯДОК РАЗРЕШЕНИЯ</w:t>
      </w:r>
      <w:r w:rsidRPr="002E591A">
        <w:rPr>
          <w:rFonts w:ascii="Times New Roman" w:hAnsi="Times New Roman" w:cs="Times New Roman"/>
          <w:b/>
          <w:spacing w:val="-30"/>
          <w:w w:val="110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b/>
          <w:w w:val="110"/>
          <w:sz w:val="20"/>
          <w:szCs w:val="20"/>
        </w:rPr>
        <w:t>СПОРОВ</w:t>
      </w:r>
    </w:p>
    <w:p w:rsidR="009549AF" w:rsidRPr="002E591A" w:rsidRDefault="009549AF" w:rsidP="009549AF">
      <w:pPr>
        <w:pStyle w:val="Heading1"/>
        <w:tabs>
          <w:tab w:val="left" w:pos="3163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2E591A" w:rsidRDefault="00CA672D" w:rsidP="009549AF">
      <w:pPr>
        <w:pStyle w:val="a4"/>
        <w:numPr>
          <w:ilvl w:val="1"/>
          <w:numId w:val="3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Все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споры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(разногласия),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возникшие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во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время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исполнения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Стороны договорились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решать,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прежде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всего,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путем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переговоров.</w:t>
      </w:r>
    </w:p>
    <w:p w:rsidR="00683EC7" w:rsidRPr="002E591A" w:rsidRDefault="00CA672D" w:rsidP="009549AF">
      <w:pPr>
        <w:pStyle w:val="a4"/>
        <w:numPr>
          <w:ilvl w:val="1"/>
          <w:numId w:val="3"/>
        </w:numPr>
        <w:tabs>
          <w:tab w:val="left" w:pos="651"/>
          <w:tab w:val="left" w:pos="1418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При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proofErr w:type="spellStart"/>
      <w:r w:rsidRPr="002E591A">
        <w:rPr>
          <w:rFonts w:ascii="Times New Roman" w:hAnsi="Times New Roman" w:cs="Times New Roman"/>
          <w:w w:val="105"/>
          <w:sz w:val="20"/>
          <w:szCs w:val="20"/>
        </w:rPr>
        <w:t>недостижении</w:t>
      </w:r>
      <w:proofErr w:type="spellEnd"/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согласия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споры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подлежат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разрешению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претензионном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порядке. Претензия подлежит рассмотрению</w:t>
      </w:r>
      <w:r w:rsidRPr="002E591A">
        <w:rPr>
          <w:rFonts w:ascii="Times New Roman" w:hAnsi="Times New Roman" w:cs="Times New Roman"/>
          <w:spacing w:val="-2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="009549AF" w:rsidRPr="002E591A">
        <w:rPr>
          <w:rFonts w:ascii="Times New Roman" w:hAnsi="Times New Roman" w:cs="Times New Roman"/>
          <w:w w:val="105"/>
          <w:sz w:val="20"/>
          <w:szCs w:val="20"/>
        </w:rPr>
        <w:t xml:space="preserve"> 10 (десяти)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рабочих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дней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proofErr w:type="gramStart"/>
      <w:r w:rsidRPr="002E591A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даты</w:t>
      </w:r>
      <w:proofErr w:type="gramEnd"/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ее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получения соответствующей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Стороной.</w:t>
      </w:r>
    </w:p>
    <w:p w:rsidR="00683EC7" w:rsidRPr="002E591A" w:rsidRDefault="00CA672D" w:rsidP="009549AF">
      <w:pPr>
        <w:pStyle w:val="a4"/>
        <w:numPr>
          <w:ilvl w:val="1"/>
          <w:numId w:val="3"/>
        </w:numPr>
        <w:tabs>
          <w:tab w:val="left" w:pos="651"/>
          <w:tab w:val="left" w:pos="1418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В случае отклонения претензии полностью или частично, оставление ее без ответа, заинтересованная Сторона вправе передать спор на рассмотрение суда в соответствии с действующим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законодательством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Российской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Федерации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Арбитражный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суд</w:t>
      </w:r>
      <w:r w:rsidR="00B629DA" w:rsidRPr="002E591A">
        <w:rPr>
          <w:rFonts w:ascii="Times New Roman" w:hAnsi="Times New Roman" w:cs="Times New Roman"/>
          <w:w w:val="105"/>
          <w:sz w:val="20"/>
          <w:szCs w:val="20"/>
        </w:rPr>
        <w:t xml:space="preserve"> Вологодской области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>.</w:t>
      </w:r>
    </w:p>
    <w:p w:rsidR="00683EC7" w:rsidRPr="002E591A" w:rsidRDefault="00683EC7" w:rsidP="009549AF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2E591A" w:rsidRDefault="00CA672D" w:rsidP="009549AF">
      <w:pPr>
        <w:pStyle w:val="Heading1"/>
        <w:numPr>
          <w:ilvl w:val="0"/>
          <w:numId w:val="17"/>
        </w:numPr>
        <w:tabs>
          <w:tab w:val="left" w:pos="2520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2E591A">
        <w:rPr>
          <w:rFonts w:ascii="Times New Roman" w:hAnsi="Times New Roman" w:cs="Times New Roman"/>
          <w:b/>
          <w:w w:val="115"/>
          <w:sz w:val="20"/>
          <w:szCs w:val="20"/>
        </w:rPr>
        <w:t>ИЗМЕНЕНИЕ И ПРЕКРАЩЕНИЕ</w:t>
      </w:r>
      <w:r w:rsidRPr="002E591A">
        <w:rPr>
          <w:rFonts w:ascii="Times New Roman" w:hAnsi="Times New Roman" w:cs="Times New Roman"/>
          <w:b/>
          <w:spacing w:val="-69"/>
          <w:w w:val="11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b/>
          <w:w w:val="115"/>
          <w:sz w:val="20"/>
          <w:szCs w:val="20"/>
        </w:rPr>
        <w:t>ДОГОВОРА</w:t>
      </w:r>
    </w:p>
    <w:p w:rsidR="009549AF" w:rsidRPr="002E591A" w:rsidRDefault="009549AF" w:rsidP="009549AF">
      <w:pPr>
        <w:pStyle w:val="Heading1"/>
        <w:tabs>
          <w:tab w:val="left" w:pos="2520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</w:p>
    <w:p w:rsidR="00683EC7" w:rsidRPr="002E591A" w:rsidRDefault="00CA672D" w:rsidP="009549AF">
      <w:pPr>
        <w:pStyle w:val="a4"/>
        <w:numPr>
          <w:ilvl w:val="1"/>
          <w:numId w:val="2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Каждая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из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Сторон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вправе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требовать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прекращения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(расторжения)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</w:t>
      </w:r>
      <w:r w:rsidR="009549AF" w:rsidRPr="002E591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основаниям, указанным в законе или настоящем Договоре.</w:t>
      </w:r>
    </w:p>
    <w:p w:rsidR="00683EC7" w:rsidRPr="002E591A" w:rsidRDefault="00CA672D" w:rsidP="00413345">
      <w:pPr>
        <w:pStyle w:val="a4"/>
        <w:numPr>
          <w:ilvl w:val="1"/>
          <w:numId w:val="2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Прекращение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освобождает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Стороны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завершения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обязательств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расчетам, включая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уплату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штрафных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санкций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проведения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сверки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расчетов.</w:t>
      </w:r>
    </w:p>
    <w:p w:rsidR="00683EC7" w:rsidRPr="002E591A" w:rsidRDefault="00CA672D" w:rsidP="00413345">
      <w:pPr>
        <w:pStyle w:val="a4"/>
        <w:numPr>
          <w:ilvl w:val="1"/>
          <w:numId w:val="2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Изменение и/или дополнение настоящего Договора, а также его прекращение по обстоятельствам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указанным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настоящей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статье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совершается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путем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подписания Сторонами соответствующего дополнительного</w:t>
      </w:r>
      <w:r w:rsidRPr="002E591A">
        <w:rPr>
          <w:rFonts w:ascii="Times New Roman" w:hAnsi="Times New Roman" w:cs="Times New Roman"/>
          <w:spacing w:val="-3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соглашения.</w:t>
      </w:r>
    </w:p>
    <w:p w:rsidR="00683EC7" w:rsidRPr="002E591A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2E591A" w:rsidRDefault="00CA672D" w:rsidP="009549AF">
      <w:pPr>
        <w:pStyle w:val="Heading1"/>
        <w:numPr>
          <w:ilvl w:val="0"/>
          <w:numId w:val="17"/>
        </w:numPr>
        <w:tabs>
          <w:tab w:val="left" w:pos="4155"/>
        </w:tabs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2E591A">
        <w:rPr>
          <w:rFonts w:ascii="Times New Roman" w:hAnsi="Times New Roman" w:cs="Times New Roman"/>
          <w:b/>
          <w:w w:val="115"/>
          <w:sz w:val="20"/>
          <w:szCs w:val="20"/>
        </w:rPr>
        <w:t>ПРОЧИЕ</w:t>
      </w:r>
      <w:r w:rsidRPr="002E591A">
        <w:rPr>
          <w:rFonts w:ascii="Times New Roman" w:hAnsi="Times New Roman" w:cs="Times New Roman"/>
          <w:b/>
          <w:spacing w:val="-21"/>
          <w:w w:val="11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b/>
          <w:w w:val="115"/>
          <w:sz w:val="20"/>
          <w:szCs w:val="20"/>
        </w:rPr>
        <w:t>УСЛОВИЯ</w:t>
      </w:r>
    </w:p>
    <w:p w:rsidR="009549AF" w:rsidRPr="002E591A" w:rsidRDefault="009549AF" w:rsidP="009549AF">
      <w:pPr>
        <w:pStyle w:val="Heading1"/>
        <w:tabs>
          <w:tab w:val="left" w:pos="4155"/>
        </w:tabs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2E591A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Настоящий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вступает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силу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момента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подписания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действует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полного исполнения Сторонами принятых на себя</w:t>
      </w:r>
      <w:r w:rsidRPr="002E591A">
        <w:rPr>
          <w:rFonts w:ascii="Times New Roman" w:hAnsi="Times New Roman" w:cs="Times New Roman"/>
          <w:spacing w:val="-5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обязательств.</w:t>
      </w:r>
    </w:p>
    <w:p w:rsidR="00683EC7" w:rsidRPr="002E591A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При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отсутствии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специальных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оговорок,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все,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указанные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Договоре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сроки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исчисляются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 календарных днях, неделях, месяцах,</w:t>
      </w:r>
      <w:r w:rsidRPr="002E591A">
        <w:rPr>
          <w:rFonts w:ascii="Times New Roman" w:hAnsi="Times New Roman" w:cs="Times New Roman"/>
          <w:spacing w:val="-4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годах.</w:t>
      </w:r>
    </w:p>
    <w:p w:rsidR="00683EC7" w:rsidRPr="002E591A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Все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изменения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дополнения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считаются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действительными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лишь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том случае,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если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они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совершены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письменной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форме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подписаны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полномочными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представителями Сторон.</w:t>
      </w:r>
    </w:p>
    <w:p w:rsidR="00683EC7" w:rsidRPr="002E591A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Все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документы,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принимаемые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подписываемые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Сторонами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во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исполнение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настоящего Договора,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являются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приложениями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составляют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неотъемлемую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часть.</w:t>
      </w:r>
    </w:p>
    <w:p w:rsidR="00683EC7" w:rsidRPr="002E591A" w:rsidRDefault="00CA672D" w:rsidP="00E17020">
      <w:pPr>
        <w:pStyle w:val="a4"/>
        <w:numPr>
          <w:ilvl w:val="1"/>
          <w:numId w:val="1"/>
        </w:numPr>
        <w:tabs>
          <w:tab w:val="left" w:pos="651"/>
          <w:tab w:val="left" w:pos="1418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Все извещения, уведомления, согласования и другие документы, которыми Стороны будут обмениваться во время исполнения Договора, должны передаваться посредством почтовых сообщений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уведомлением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вручении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или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посредством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передачи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курьером,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если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Договором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не установлено иное. Все указанные в настоящем пункте Договора документы также могут быть предварительно направлены посредством факсимильной связи или электронной почты в виде графических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файлов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форматах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proofErr w:type="spellStart"/>
      <w:r w:rsidRPr="002E591A">
        <w:rPr>
          <w:rFonts w:ascii="Times New Roman" w:hAnsi="Times New Roman" w:cs="Times New Roman"/>
          <w:w w:val="105"/>
          <w:sz w:val="20"/>
          <w:szCs w:val="20"/>
        </w:rPr>
        <w:t>Joint</w:t>
      </w:r>
      <w:proofErr w:type="spellEnd"/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proofErr w:type="spellStart"/>
      <w:r w:rsidRPr="002E591A">
        <w:rPr>
          <w:rFonts w:ascii="Times New Roman" w:hAnsi="Times New Roman" w:cs="Times New Roman"/>
          <w:w w:val="105"/>
          <w:sz w:val="20"/>
          <w:szCs w:val="20"/>
        </w:rPr>
        <w:t>Photographic</w:t>
      </w:r>
      <w:proofErr w:type="spellEnd"/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proofErr w:type="spellStart"/>
      <w:r w:rsidRPr="002E591A">
        <w:rPr>
          <w:rFonts w:ascii="Times New Roman" w:hAnsi="Times New Roman" w:cs="Times New Roman"/>
          <w:w w:val="105"/>
          <w:sz w:val="20"/>
          <w:szCs w:val="20"/>
        </w:rPr>
        <w:t>Expert</w:t>
      </w:r>
      <w:proofErr w:type="spellEnd"/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proofErr w:type="spellStart"/>
      <w:r w:rsidRPr="002E591A">
        <w:rPr>
          <w:rFonts w:ascii="Times New Roman" w:hAnsi="Times New Roman" w:cs="Times New Roman"/>
          <w:w w:val="105"/>
          <w:sz w:val="20"/>
          <w:szCs w:val="20"/>
        </w:rPr>
        <w:t>Group</w:t>
      </w:r>
      <w:proofErr w:type="spellEnd"/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(JPEG,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proofErr w:type="spellStart"/>
      <w:r w:rsidRPr="002E591A">
        <w:rPr>
          <w:rFonts w:ascii="Times New Roman" w:hAnsi="Times New Roman" w:cs="Times New Roman"/>
          <w:w w:val="105"/>
          <w:sz w:val="20"/>
          <w:szCs w:val="20"/>
        </w:rPr>
        <w:t>jpg</w:t>
      </w:r>
      <w:proofErr w:type="spellEnd"/>
      <w:r w:rsidRPr="002E591A">
        <w:rPr>
          <w:rFonts w:ascii="Times New Roman" w:hAnsi="Times New Roman" w:cs="Times New Roman"/>
          <w:w w:val="105"/>
          <w:sz w:val="20"/>
          <w:szCs w:val="20"/>
        </w:rPr>
        <w:t>)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или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proofErr w:type="spellStart"/>
      <w:r w:rsidRPr="002E591A">
        <w:rPr>
          <w:rFonts w:ascii="Times New Roman" w:hAnsi="Times New Roman" w:cs="Times New Roman"/>
          <w:w w:val="105"/>
          <w:sz w:val="20"/>
          <w:szCs w:val="20"/>
        </w:rPr>
        <w:t>Portable</w:t>
      </w:r>
      <w:proofErr w:type="spellEnd"/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proofErr w:type="spellStart"/>
      <w:r w:rsidRPr="002E591A">
        <w:rPr>
          <w:rFonts w:ascii="Times New Roman" w:hAnsi="Times New Roman" w:cs="Times New Roman"/>
          <w:w w:val="105"/>
          <w:sz w:val="20"/>
          <w:szCs w:val="20"/>
        </w:rPr>
        <w:t>Document</w:t>
      </w:r>
      <w:proofErr w:type="spellEnd"/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proofErr w:type="spellStart"/>
      <w:r w:rsidRPr="002E591A">
        <w:rPr>
          <w:rFonts w:ascii="Times New Roman" w:hAnsi="Times New Roman" w:cs="Times New Roman"/>
          <w:w w:val="105"/>
          <w:sz w:val="20"/>
          <w:szCs w:val="20"/>
        </w:rPr>
        <w:t>Format</w:t>
      </w:r>
      <w:proofErr w:type="spellEnd"/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 (PDF), созданных при помощи цифрового сканирующего устройства (сканера), с разрешением,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достаточным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чтения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документа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при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печати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бумажном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носителе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формата А</w:t>
      </w:r>
      <w:proofErr w:type="gramStart"/>
      <w:r w:rsidRPr="002E591A">
        <w:rPr>
          <w:rFonts w:ascii="Times New Roman" w:hAnsi="Times New Roman" w:cs="Times New Roman"/>
          <w:w w:val="105"/>
          <w:sz w:val="20"/>
          <w:szCs w:val="20"/>
        </w:rPr>
        <w:t>4</w:t>
      </w:r>
      <w:proofErr w:type="gramEnd"/>
      <w:r w:rsidRPr="002E591A">
        <w:rPr>
          <w:rFonts w:ascii="Times New Roman" w:hAnsi="Times New Roman" w:cs="Times New Roman"/>
          <w:w w:val="105"/>
          <w:sz w:val="20"/>
          <w:szCs w:val="20"/>
        </w:rPr>
        <w:t>. Направление документа с использованием факсимильной связи или электронной почты не освобождает отправляющую Сторону от направления оригинала документа. Направление оригинала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документа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должно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осуществляться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="00E17020" w:rsidRPr="002E591A">
        <w:rPr>
          <w:rFonts w:ascii="Times New Roman" w:hAnsi="Times New Roman" w:cs="Times New Roman"/>
          <w:w w:val="105"/>
          <w:sz w:val="20"/>
          <w:szCs w:val="20"/>
        </w:rPr>
        <w:t xml:space="preserve"> 5 (пяти)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рабочих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дней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proofErr w:type="gramStart"/>
      <w:r w:rsidRPr="002E591A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даты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направления</w:t>
      </w:r>
      <w:proofErr w:type="gramEnd"/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 факсимильного или электронного документа. Нарушение установленных настоящим пунктом Договора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правил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сроках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порядке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направления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оригинала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документа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лишает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заинтересованную Сторону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права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ссылаться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обстоятельства,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указанные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таком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документе.</w:t>
      </w:r>
    </w:p>
    <w:p w:rsidR="00683EC7" w:rsidRPr="002E591A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Вся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переписка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переговоры,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относящиеся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предмету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ранее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имевшие место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между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Сторонами,</w:t>
      </w:r>
      <w:r w:rsidRPr="002E591A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после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заключения</w:t>
      </w:r>
      <w:r w:rsidRPr="002E591A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утрачивают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силу.</w:t>
      </w:r>
    </w:p>
    <w:p w:rsidR="00683EC7" w:rsidRPr="002E591A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Настоящий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составлен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2-х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экземплярах,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имеющих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одинаковый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текст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равную юридическую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силу,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одному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экземпляру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Сторон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683EC7" w:rsidRPr="002E591A" w:rsidRDefault="00CA672D" w:rsidP="00413345">
      <w:pPr>
        <w:pStyle w:val="a4"/>
        <w:numPr>
          <w:ilvl w:val="1"/>
          <w:numId w:val="1"/>
        </w:numPr>
        <w:tabs>
          <w:tab w:val="left" w:pos="651"/>
        </w:tabs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свидетельство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верности</w:t>
      </w:r>
      <w:r w:rsidRPr="002E591A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вышеуказанного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текста,</w:t>
      </w:r>
      <w:r w:rsidRPr="002E591A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подписан</w:t>
      </w:r>
      <w:r w:rsidRPr="002E591A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дату,</w:t>
      </w:r>
      <w:r w:rsidRPr="002E591A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указанную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выше, полномочными представителями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Сторон.</w:t>
      </w:r>
    </w:p>
    <w:p w:rsidR="00E17020" w:rsidRPr="002E591A" w:rsidRDefault="00E17020" w:rsidP="00E17020">
      <w:pPr>
        <w:tabs>
          <w:tab w:val="left" w:pos="651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2E591A" w:rsidRDefault="00E17020" w:rsidP="00402938">
      <w:pPr>
        <w:pStyle w:val="Heading1"/>
        <w:numPr>
          <w:ilvl w:val="0"/>
          <w:numId w:val="1"/>
        </w:numPr>
        <w:tabs>
          <w:tab w:val="left" w:pos="426"/>
        </w:tabs>
        <w:ind w:firstLine="32"/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2E591A">
        <w:rPr>
          <w:rFonts w:ascii="Times New Roman" w:hAnsi="Times New Roman" w:cs="Times New Roman"/>
          <w:b/>
          <w:w w:val="115"/>
          <w:sz w:val="20"/>
          <w:szCs w:val="20"/>
        </w:rPr>
        <w:t>.</w:t>
      </w:r>
      <w:r w:rsidR="00455C5E" w:rsidRPr="002E591A">
        <w:rPr>
          <w:rFonts w:ascii="Times New Roman" w:hAnsi="Times New Roman" w:cs="Times New Roman"/>
          <w:b/>
          <w:w w:val="11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b/>
          <w:w w:val="115"/>
          <w:sz w:val="20"/>
          <w:szCs w:val="20"/>
        </w:rPr>
        <w:t>ЮРИДИЧЕСКИЕ</w:t>
      </w:r>
      <w:r w:rsidR="00CA672D" w:rsidRPr="002E591A">
        <w:rPr>
          <w:rFonts w:ascii="Times New Roman" w:hAnsi="Times New Roman" w:cs="Times New Roman"/>
          <w:b/>
          <w:spacing w:val="-34"/>
          <w:w w:val="11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b/>
          <w:w w:val="115"/>
          <w:sz w:val="20"/>
          <w:szCs w:val="20"/>
        </w:rPr>
        <w:t>АДРЕСА</w:t>
      </w:r>
      <w:r w:rsidR="00CA672D" w:rsidRPr="002E591A">
        <w:rPr>
          <w:rFonts w:ascii="Times New Roman" w:hAnsi="Times New Roman" w:cs="Times New Roman"/>
          <w:b/>
          <w:spacing w:val="-34"/>
          <w:w w:val="11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b/>
          <w:w w:val="115"/>
          <w:sz w:val="20"/>
          <w:szCs w:val="20"/>
        </w:rPr>
        <w:t>И</w:t>
      </w:r>
      <w:r w:rsidR="00CA672D" w:rsidRPr="002E591A">
        <w:rPr>
          <w:rFonts w:ascii="Times New Roman" w:hAnsi="Times New Roman" w:cs="Times New Roman"/>
          <w:b/>
          <w:spacing w:val="-34"/>
          <w:w w:val="11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b/>
          <w:w w:val="115"/>
          <w:sz w:val="20"/>
          <w:szCs w:val="20"/>
        </w:rPr>
        <w:t>БАНКОВСКИЕ</w:t>
      </w:r>
      <w:r w:rsidR="00CA672D" w:rsidRPr="002E591A">
        <w:rPr>
          <w:rFonts w:ascii="Times New Roman" w:hAnsi="Times New Roman" w:cs="Times New Roman"/>
          <w:b/>
          <w:spacing w:val="-34"/>
          <w:w w:val="11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b/>
          <w:w w:val="115"/>
          <w:sz w:val="20"/>
          <w:szCs w:val="20"/>
        </w:rPr>
        <w:t>РЕКВИЗИТЫ</w:t>
      </w:r>
      <w:r w:rsidR="00CA672D" w:rsidRPr="002E591A">
        <w:rPr>
          <w:rFonts w:ascii="Times New Roman" w:hAnsi="Times New Roman" w:cs="Times New Roman"/>
          <w:b/>
          <w:spacing w:val="-34"/>
          <w:w w:val="11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b/>
          <w:w w:val="115"/>
          <w:sz w:val="20"/>
          <w:szCs w:val="20"/>
        </w:rPr>
        <w:t>СТОРОН</w:t>
      </w:r>
    </w:p>
    <w:p w:rsidR="00683EC7" w:rsidRPr="002E591A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2E591A" w:rsidRDefault="00683EC7" w:rsidP="00413345">
      <w:pPr>
        <w:ind w:firstLine="709"/>
        <w:jc w:val="both"/>
        <w:rPr>
          <w:rFonts w:ascii="Times New Roman" w:hAnsi="Times New Roman" w:cs="Times New Roman"/>
          <w:sz w:val="20"/>
          <w:szCs w:val="20"/>
        </w:rPr>
        <w:sectPr w:rsidR="00683EC7" w:rsidRPr="002E591A" w:rsidSect="00ED6C2C">
          <w:pgSz w:w="11910" w:h="16840"/>
          <w:pgMar w:top="800" w:right="740" w:bottom="709" w:left="993" w:header="720" w:footer="720" w:gutter="0"/>
          <w:cols w:space="720"/>
        </w:sectPr>
      </w:pPr>
    </w:p>
    <w:p w:rsidR="00683EC7" w:rsidRPr="002E591A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D3585B" w:rsidRPr="002E591A" w:rsidRDefault="00CA672D" w:rsidP="00284828">
      <w:pPr>
        <w:jc w:val="both"/>
        <w:rPr>
          <w:rFonts w:ascii="Times New Roman" w:hAnsi="Times New Roman" w:cs="Times New Roman"/>
          <w:w w:val="110"/>
          <w:sz w:val="20"/>
          <w:szCs w:val="20"/>
        </w:rPr>
      </w:pPr>
      <w:r w:rsidRPr="002E591A">
        <w:rPr>
          <w:rFonts w:ascii="Times New Roman" w:hAnsi="Times New Roman" w:cs="Times New Roman"/>
          <w:b/>
          <w:w w:val="110"/>
          <w:sz w:val="20"/>
          <w:szCs w:val="20"/>
        </w:rPr>
        <w:lastRenderedPageBreak/>
        <w:t>Цедент</w:t>
      </w:r>
      <w:r w:rsidR="00284828" w:rsidRPr="002E591A">
        <w:rPr>
          <w:rFonts w:ascii="Times New Roman" w:hAnsi="Times New Roman" w:cs="Times New Roman"/>
          <w:b/>
          <w:w w:val="110"/>
          <w:sz w:val="20"/>
          <w:szCs w:val="20"/>
        </w:rPr>
        <w:t>:</w:t>
      </w:r>
      <w:r w:rsidR="00284828" w:rsidRPr="002E591A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</w:p>
    <w:p w:rsidR="00B310BA" w:rsidRPr="002E591A" w:rsidRDefault="00B310BA" w:rsidP="00B310BA">
      <w:pPr>
        <w:shd w:val="clear" w:color="auto" w:fill="FFFFFF"/>
        <w:adjustRightInd w:val="0"/>
        <w:rPr>
          <w:rFonts w:ascii="Times New Roman" w:eastAsia="Times New Roman" w:hAnsi="Times New Roman"/>
          <w:sz w:val="20"/>
          <w:szCs w:val="20"/>
        </w:rPr>
      </w:pPr>
      <w:r w:rsidRPr="002E591A">
        <w:rPr>
          <w:rFonts w:ascii="Times New Roman" w:eastAsia="Times New Roman" w:hAnsi="Times New Roman"/>
          <w:sz w:val="20"/>
          <w:szCs w:val="20"/>
        </w:rPr>
        <w:lastRenderedPageBreak/>
        <w:t>ООО «</w:t>
      </w:r>
      <w:proofErr w:type="spellStart"/>
      <w:r w:rsidRPr="002E591A">
        <w:rPr>
          <w:rFonts w:ascii="Times New Roman" w:eastAsia="Times New Roman" w:hAnsi="Times New Roman"/>
          <w:sz w:val="20"/>
          <w:szCs w:val="20"/>
        </w:rPr>
        <w:t>Эльбор</w:t>
      </w:r>
      <w:proofErr w:type="spellEnd"/>
      <w:r w:rsidRPr="002E591A">
        <w:rPr>
          <w:rFonts w:ascii="Times New Roman" w:eastAsia="Times New Roman" w:hAnsi="Times New Roman"/>
          <w:sz w:val="20"/>
          <w:szCs w:val="20"/>
        </w:rPr>
        <w:t>»</w:t>
      </w:r>
    </w:p>
    <w:p w:rsidR="00B310BA" w:rsidRPr="002E591A" w:rsidRDefault="00B310BA" w:rsidP="00B310BA">
      <w:pPr>
        <w:shd w:val="clear" w:color="auto" w:fill="FFFFFF"/>
        <w:adjustRightInd w:val="0"/>
        <w:rPr>
          <w:rFonts w:ascii="Times New Roman" w:eastAsia="Times New Roman" w:hAnsi="Times New Roman"/>
          <w:sz w:val="20"/>
          <w:szCs w:val="20"/>
        </w:rPr>
      </w:pPr>
    </w:p>
    <w:p w:rsidR="00B310BA" w:rsidRPr="002E591A" w:rsidRDefault="00B310BA" w:rsidP="00B310BA">
      <w:pPr>
        <w:shd w:val="clear" w:color="auto" w:fill="FFFFFF"/>
        <w:adjustRightInd w:val="0"/>
        <w:rPr>
          <w:rFonts w:ascii="Times New Roman" w:hAnsi="Times New Roman"/>
          <w:sz w:val="20"/>
          <w:szCs w:val="20"/>
        </w:rPr>
      </w:pPr>
      <w:r w:rsidRPr="002E591A">
        <w:rPr>
          <w:rFonts w:ascii="Times New Roman" w:hAnsi="Times New Roman"/>
          <w:sz w:val="20"/>
          <w:szCs w:val="20"/>
        </w:rPr>
        <w:t xml:space="preserve">ОГРН 1145331001144, ИНН/КПП 5320025412/532001001, адрес: 174409, </w:t>
      </w:r>
      <w:proofErr w:type="gramStart"/>
      <w:r w:rsidRPr="002E591A">
        <w:rPr>
          <w:rFonts w:ascii="Times New Roman" w:hAnsi="Times New Roman"/>
          <w:sz w:val="20"/>
          <w:szCs w:val="20"/>
        </w:rPr>
        <w:t>Новгородская</w:t>
      </w:r>
      <w:proofErr w:type="gramEnd"/>
      <w:r w:rsidRPr="002E591A">
        <w:rPr>
          <w:rFonts w:ascii="Times New Roman" w:hAnsi="Times New Roman"/>
          <w:sz w:val="20"/>
          <w:szCs w:val="20"/>
        </w:rPr>
        <w:t xml:space="preserve"> обл., </w:t>
      </w:r>
      <w:proofErr w:type="spellStart"/>
      <w:r w:rsidRPr="002E591A">
        <w:rPr>
          <w:rFonts w:ascii="Times New Roman" w:hAnsi="Times New Roman"/>
          <w:sz w:val="20"/>
          <w:szCs w:val="20"/>
        </w:rPr>
        <w:t>Боровичский</w:t>
      </w:r>
      <w:proofErr w:type="spellEnd"/>
      <w:r w:rsidRPr="002E591A">
        <w:rPr>
          <w:rFonts w:ascii="Times New Roman" w:hAnsi="Times New Roman"/>
          <w:sz w:val="20"/>
          <w:szCs w:val="20"/>
        </w:rPr>
        <w:t xml:space="preserve"> район, г. Боровичи, ул. Песочная, д. 30</w:t>
      </w:r>
    </w:p>
    <w:p w:rsidR="00B310BA" w:rsidRPr="002E591A" w:rsidRDefault="00B310BA" w:rsidP="00B310BA">
      <w:pPr>
        <w:shd w:val="clear" w:color="auto" w:fill="FFFFFF"/>
        <w:adjustRightInd w:val="0"/>
        <w:rPr>
          <w:rFonts w:ascii="Times New Roman" w:eastAsia="Times New Roman" w:hAnsi="Times New Roman"/>
          <w:sz w:val="20"/>
          <w:szCs w:val="20"/>
        </w:rPr>
      </w:pPr>
    </w:p>
    <w:p w:rsidR="00B310BA" w:rsidRPr="002E591A" w:rsidRDefault="00B310BA" w:rsidP="00B310BA">
      <w:pPr>
        <w:pStyle w:val="a4"/>
        <w:tabs>
          <w:tab w:val="left" w:pos="531"/>
        </w:tabs>
        <w:ind w:left="0"/>
        <w:rPr>
          <w:rFonts w:ascii="Times New Roman" w:hAnsi="Times New Roman" w:cs="Times New Roman"/>
          <w:w w:val="105"/>
          <w:sz w:val="20"/>
          <w:szCs w:val="20"/>
        </w:rPr>
      </w:pPr>
      <w:r w:rsidRPr="002E591A">
        <w:rPr>
          <w:rFonts w:ascii="Times New Roman" w:hAnsi="Times New Roman"/>
          <w:sz w:val="20"/>
          <w:szCs w:val="20"/>
        </w:rPr>
        <w:t>Счет № 40702810200760010671 Получатель: ООО «</w:t>
      </w:r>
      <w:proofErr w:type="spellStart"/>
      <w:r w:rsidRPr="002E591A">
        <w:rPr>
          <w:rFonts w:ascii="Times New Roman" w:hAnsi="Times New Roman"/>
          <w:sz w:val="20"/>
          <w:szCs w:val="20"/>
        </w:rPr>
        <w:t>Эльбор</w:t>
      </w:r>
      <w:proofErr w:type="spellEnd"/>
      <w:r w:rsidRPr="002E591A">
        <w:rPr>
          <w:rFonts w:ascii="Times New Roman" w:hAnsi="Times New Roman"/>
          <w:sz w:val="20"/>
          <w:szCs w:val="20"/>
        </w:rPr>
        <w:t xml:space="preserve">», Банк получателя: ПАО "Московский кредитный банк", БИК 044525659, ИНН 5320025412/КПП 532001001, </w:t>
      </w:r>
      <w:proofErr w:type="gramStart"/>
      <w:r w:rsidRPr="002E591A">
        <w:rPr>
          <w:rFonts w:ascii="Times New Roman" w:hAnsi="Times New Roman"/>
          <w:sz w:val="20"/>
          <w:szCs w:val="20"/>
        </w:rPr>
        <w:t>к</w:t>
      </w:r>
      <w:proofErr w:type="gramEnd"/>
      <w:r w:rsidRPr="002E591A">
        <w:rPr>
          <w:rFonts w:ascii="Times New Roman" w:hAnsi="Times New Roman"/>
          <w:sz w:val="20"/>
          <w:szCs w:val="20"/>
        </w:rPr>
        <w:t>/с 30101810745250000659</w:t>
      </w:r>
    </w:p>
    <w:p w:rsidR="00B310BA" w:rsidRPr="002E591A" w:rsidRDefault="00B310BA" w:rsidP="00F63105">
      <w:pPr>
        <w:pStyle w:val="a4"/>
        <w:tabs>
          <w:tab w:val="left" w:pos="531"/>
        </w:tabs>
        <w:ind w:left="0"/>
        <w:rPr>
          <w:rFonts w:ascii="Times New Roman" w:hAnsi="Times New Roman" w:cs="Times New Roman"/>
          <w:w w:val="105"/>
          <w:sz w:val="20"/>
          <w:szCs w:val="20"/>
        </w:rPr>
      </w:pPr>
    </w:p>
    <w:p w:rsidR="00B310BA" w:rsidRPr="002E591A" w:rsidRDefault="00B310BA" w:rsidP="00F63105">
      <w:pPr>
        <w:pStyle w:val="a4"/>
        <w:tabs>
          <w:tab w:val="left" w:pos="531"/>
        </w:tabs>
        <w:ind w:left="0"/>
        <w:rPr>
          <w:rFonts w:ascii="Times New Roman" w:hAnsi="Times New Roman" w:cs="Times New Roman"/>
          <w:w w:val="105"/>
          <w:sz w:val="20"/>
          <w:szCs w:val="20"/>
        </w:rPr>
      </w:pPr>
    </w:p>
    <w:p w:rsidR="00B310BA" w:rsidRPr="002E591A" w:rsidRDefault="00B310BA" w:rsidP="00F63105">
      <w:pPr>
        <w:pStyle w:val="a4"/>
        <w:tabs>
          <w:tab w:val="left" w:pos="531"/>
        </w:tabs>
        <w:ind w:left="0"/>
        <w:rPr>
          <w:rFonts w:ascii="Times New Roman" w:hAnsi="Times New Roman" w:cs="Times New Roman"/>
          <w:w w:val="105"/>
          <w:sz w:val="20"/>
          <w:szCs w:val="20"/>
        </w:rPr>
      </w:pPr>
    </w:p>
    <w:p w:rsidR="00D3585B" w:rsidRPr="002E591A" w:rsidRDefault="00D3585B" w:rsidP="00284828">
      <w:pPr>
        <w:jc w:val="both"/>
        <w:rPr>
          <w:rFonts w:ascii="Times New Roman" w:hAnsi="Times New Roman" w:cs="Times New Roman"/>
          <w:w w:val="105"/>
          <w:sz w:val="20"/>
          <w:szCs w:val="20"/>
        </w:rPr>
      </w:pPr>
    </w:p>
    <w:p w:rsidR="00EC6CB7" w:rsidRPr="002E591A" w:rsidRDefault="00EC6CB7" w:rsidP="0028482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2E591A" w:rsidRDefault="00CA672D" w:rsidP="00E17020">
      <w:pPr>
        <w:pStyle w:val="a3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sz w:val="20"/>
          <w:szCs w:val="20"/>
        </w:rPr>
        <w:br w:type="column"/>
      </w:r>
    </w:p>
    <w:p w:rsidR="00683EC7" w:rsidRPr="002E591A" w:rsidRDefault="00CA672D" w:rsidP="00D3585B">
      <w:pPr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b/>
          <w:w w:val="110"/>
          <w:sz w:val="20"/>
          <w:szCs w:val="20"/>
        </w:rPr>
        <w:t>Цессионарий</w:t>
      </w:r>
      <w:r w:rsidR="00EC6CB7" w:rsidRPr="002E591A">
        <w:rPr>
          <w:rFonts w:ascii="Times New Roman" w:hAnsi="Times New Roman" w:cs="Times New Roman"/>
          <w:b/>
          <w:w w:val="110"/>
          <w:sz w:val="20"/>
          <w:szCs w:val="20"/>
        </w:rPr>
        <w:t>:</w:t>
      </w:r>
      <w:r w:rsidR="00EC6CB7" w:rsidRPr="002E591A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</w:p>
    <w:p w:rsidR="00683EC7" w:rsidRPr="002E591A" w:rsidRDefault="00683EC7" w:rsidP="00E1702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3EC7" w:rsidRPr="002E591A" w:rsidRDefault="00683EC7" w:rsidP="00E17020">
      <w:pPr>
        <w:rPr>
          <w:rFonts w:ascii="Times New Roman" w:hAnsi="Times New Roman" w:cs="Times New Roman"/>
          <w:sz w:val="20"/>
          <w:szCs w:val="20"/>
        </w:rPr>
        <w:sectPr w:rsidR="00683EC7" w:rsidRPr="002E591A" w:rsidSect="00284828">
          <w:type w:val="continuous"/>
          <w:pgSz w:w="11910" w:h="16840"/>
          <w:pgMar w:top="140" w:right="740" w:bottom="280" w:left="993" w:header="720" w:footer="720" w:gutter="0"/>
          <w:cols w:num="2" w:space="720" w:equalWidth="0">
            <w:col w:w="4677" w:space="426"/>
            <w:col w:w="5074"/>
          </w:cols>
        </w:sectPr>
      </w:pPr>
    </w:p>
    <w:p w:rsidR="00683EC7" w:rsidRPr="002E591A" w:rsidRDefault="00683EC7" w:rsidP="00E1702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72BC8" w:rsidRPr="0064604B" w:rsidRDefault="00CA672D" w:rsidP="002A3085">
      <w:pPr>
        <w:pStyle w:val="a3"/>
        <w:tabs>
          <w:tab w:val="left" w:pos="2566"/>
          <w:tab w:val="left" w:pos="5103"/>
          <w:tab w:val="left" w:pos="8478"/>
        </w:tabs>
        <w:rPr>
          <w:rFonts w:ascii="Times New Roman" w:hAnsi="Times New Roman" w:cs="Times New Roman"/>
          <w:sz w:val="20"/>
          <w:szCs w:val="20"/>
          <w:u w:val="single" w:color="323232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Цедент</w:t>
      </w:r>
      <w:r w:rsidRPr="002E591A">
        <w:rPr>
          <w:rFonts w:ascii="Times New Roman" w:hAnsi="Times New Roman" w:cs="Times New Roman"/>
          <w:w w:val="105"/>
          <w:sz w:val="20"/>
          <w:szCs w:val="20"/>
          <w:u w:val="single" w:color="323232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  <w:u w:val="single" w:color="323232"/>
        </w:rPr>
        <w:tab/>
      </w:r>
      <w:r w:rsidRPr="002E591A">
        <w:rPr>
          <w:rFonts w:ascii="Times New Roman" w:hAnsi="Times New Roman" w:cs="Times New Roman"/>
          <w:w w:val="105"/>
          <w:sz w:val="20"/>
          <w:szCs w:val="20"/>
        </w:rPr>
        <w:tab/>
        <w:t>Цессионарий</w:t>
      </w:r>
      <w:r w:rsidRPr="00B629DA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91"/>
          <w:sz w:val="20"/>
          <w:szCs w:val="20"/>
          <w:u w:val="single" w:color="323232"/>
        </w:rPr>
        <w:t xml:space="preserve"> </w:t>
      </w:r>
      <w:r w:rsidRPr="00B629DA">
        <w:rPr>
          <w:rFonts w:ascii="Times New Roman" w:hAnsi="Times New Roman" w:cs="Times New Roman"/>
          <w:sz w:val="20"/>
          <w:szCs w:val="20"/>
          <w:u w:val="single" w:color="323232"/>
        </w:rPr>
        <w:tab/>
      </w:r>
    </w:p>
    <w:sectPr w:rsidR="00772BC8" w:rsidRPr="0064604B" w:rsidSect="002A3085">
      <w:type w:val="continuous"/>
      <w:pgSz w:w="11910" w:h="16840"/>
      <w:pgMar w:top="140" w:right="740" w:bottom="280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1567D"/>
    <w:multiLevelType w:val="multilevel"/>
    <w:tmpl w:val="002CF6D2"/>
    <w:lvl w:ilvl="0">
      <w:start w:val="2"/>
      <w:numFmt w:val="decimal"/>
      <w:lvlText w:val="%1"/>
      <w:lvlJc w:val="left"/>
      <w:pPr>
        <w:ind w:left="11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88" w:hanging="42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81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420"/>
      </w:pPr>
      <w:rPr>
        <w:rFonts w:hint="default"/>
        <w:lang w:val="ru-RU" w:eastAsia="ru-RU" w:bidi="ru-RU"/>
      </w:rPr>
    </w:lvl>
  </w:abstractNum>
  <w:abstractNum w:abstractNumId="1">
    <w:nsid w:val="060F15AC"/>
    <w:multiLevelType w:val="multilevel"/>
    <w:tmpl w:val="B5B22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A1B89"/>
    <w:multiLevelType w:val="hybridMultilevel"/>
    <w:tmpl w:val="4CB4E9FE"/>
    <w:lvl w:ilvl="0" w:tplc="5B40FDC0">
      <w:start w:val="7"/>
      <w:numFmt w:val="decimal"/>
      <w:lvlText w:val="%1."/>
      <w:lvlJc w:val="left"/>
      <w:pPr>
        <w:ind w:left="720" w:hanging="360"/>
      </w:pPr>
      <w:rPr>
        <w:rFonts w:hint="default"/>
        <w:color w:val="auto"/>
        <w:w w:val="11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37539C"/>
    <w:multiLevelType w:val="hybridMultilevel"/>
    <w:tmpl w:val="B12463CC"/>
    <w:lvl w:ilvl="0" w:tplc="F7B69A66">
      <w:start w:val="1"/>
      <w:numFmt w:val="decimal"/>
      <w:lvlText w:val="%1."/>
      <w:lvlJc w:val="left"/>
      <w:pPr>
        <w:ind w:left="3413" w:hanging="309"/>
        <w:jc w:val="right"/>
      </w:pPr>
      <w:rPr>
        <w:rFonts w:ascii="Tahoma" w:eastAsia="Tahoma" w:hAnsi="Tahoma" w:cs="Tahoma" w:hint="default"/>
        <w:color w:val="333333"/>
        <w:spacing w:val="-1"/>
        <w:w w:val="101"/>
        <w:sz w:val="27"/>
        <w:szCs w:val="27"/>
        <w:lang w:val="ru-RU" w:eastAsia="ru-RU" w:bidi="ru-RU"/>
      </w:rPr>
    </w:lvl>
    <w:lvl w:ilvl="1" w:tplc="E2F6AD68">
      <w:numFmt w:val="bullet"/>
      <w:lvlText w:val="•"/>
      <w:lvlJc w:val="left"/>
      <w:pPr>
        <w:ind w:left="4120" w:hanging="309"/>
      </w:pPr>
      <w:rPr>
        <w:rFonts w:hint="default"/>
        <w:lang w:val="ru-RU" w:eastAsia="ru-RU" w:bidi="ru-RU"/>
      </w:rPr>
    </w:lvl>
    <w:lvl w:ilvl="2" w:tplc="FDF2C978">
      <w:numFmt w:val="bullet"/>
      <w:lvlText w:val="•"/>
      <w:lvlJc w:val="left"/>
      <w:pPr>
        <w:ind w:left="4821" w:hanging="309"/>
      </w:pPr>
      <w:rPr>
        <w:rFonts w:hint="default"/>
        <w:lang w:val="ru-RU" w:eastAsia="ru-RU" w:bidi="ru-RU"/>
      </w:rPr>
    </w:lvl>
    <w:lvl w:ilvl="3" w:tplc="A6CED712">
      <w:numFmt w:val="bullet"/>
      <w:lvlText w:val="•"/>
      <w:lvlJc w:val="left"/>
      <w:pPr>
        <w:ind w:left="5521" w:hanging="309"/>
      </w:pPr>
      <w:rPr>
        <w:rFonts w:hint="default"/>
        <w:lang w:val="ru-RU" w:eastAsia="ru-RU" w:bidi="ru-RU"/>
      </w:rPr>
    </w:lvl>
    <w:lvl w:ilvl="4" w:tplc="4DDEA56E">
      <w:numFmt w:val="bullet"/>
      <w:lvlText w:val="•"/>
      <w:lvlJc w:val="left"/>
      <w:pPr>
        <w:ind w:left="6222" w:hanging="309"/>
      </w:pPr>
      <w:rPr>
        <w:rFonts w:hint="default"/>
        <w:lang w:val="ru-RU" w:eastAsia="ru-RU" w:bidi="ru-RU"/>
      </w:rPr>
    </w:lvl>
    <w:lvl w:ilvl="5" w:tplc="1B0CFC60">
      <w:numFmt w:val="bullet"/>
      <w:lvlText w:val="•"/>
      <w:lvlJc w:val="left"/>
      <w:pPr>
        <w:ind w:left="6922" w:hanging="309"/>
      </w:pPr>
      <w:rPr>
        <w:rFonts w:hint="default"/>
        <w:lang w:val="ru-RU" w:eastAsia="ru-RU" w:bidi="ru-RU"/>
      </w:rPr>
    </w:lvl>
    <w:lvl w:ilvl="6" w:tplc="A658F23C">
      <w:numFmt w:val="bullet"/>
      <w:lvlText w:val="•"/>
      <w:lvlJc w:val="left"/>
      <w:pPr>
        <w:ind w:left="7623" w:hanging="309"/>
      </w:pPr>
      <w:rPr>
        <w:rFonts w:hint="default"/>
        <w:lang w:val="ru-RU" w:eastAsia="ru-RU" w:bidi="ru-RU"/>
      </w:rPr>
    </w:lvl>
    <w:lvl w:ilvl="7" w:tplc="71064F7E">
      <w:numFmt w:val="bullet"/>
      <w:lvlText w:val="•"/>
      <w:lvlJc w:val="left"/>
      <w:pPr>
        <w:ind w:left="8323" w:hanging="309"/>
      </w:pPr>
      <w:rPr>
        <w:rFonts w:hint="default"/>
        <w:lang w:val="ru-RU" w:eastAsia="ru-RU" w:bidi="ru-RU"/>
      </w:rPr>
    </w:lvl>
    <w:lvl w:ilvl="8" w:tplc="2DBCE544">
      <w:numFmt w:val="bullet"/>
      <w:lvlText w:val="•"/>
      <w:lvlJc w:val="left"/>
      <w:pPr>
        <w:ind w:left="9024" w:hanging="309"/>
      </w:pPr>
      <w:rPr>
        <w:rFonts w:hint="default"/>
        <w:lang w:val="ru-RU" w:eastAsia="ru-RU" w:bidi="ru-RU"/>
      </w:rPr>
    </w:lvl>
  </w:abstractNum>
  <w:abstractNum w:abstractNumId="4">
    <w:nsid w:val="1C801013"/>
    <w:multiLevelType w:val="hybridMultilevel"/>
    <w:tmpl w:val="B5B22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A42DCD"/>
    <w:multiLevelType w:val="multilevel"/>
    <w:tmpl w:val="54D00272"/>
    <w:lvl w:ilvl="0">
      <w:start w:val="12"/>
      <w:numFmt w:val="decimal"/>
      <w:lvlText w:val="%1"/>
      <w:lvlJc w:val="left"/>
      <w:pPr>
        <w:ind w:left="110" w:hanging="54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540"/>
      </w:pPr>
      <w:rPr>
        <w:rFonts w:ascii="Times New Roman" w:eastAsia="Tahoma" w:hAnsi="Times New Roman" w:cs="Times New Roman" w:hint="default"/>
        <w:color w:val="auto"/>
        <w:spacing w:val="-1"/>
        <w:w w:val="102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81" w:hanging="5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5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5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5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5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5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540"/>
      </w:pPr>
      <w:rPr>
        <w:rFonts w:hint="default"/>
        <w:lang w:val="ru-RU" w:eastAsia="ru-RU" w:bidi="ru-RU"/>
      </w:rPr>
    </w:lvl>
  </w:abstractNum>
  <w:abstractNum w:abstractNumId="6">
    <w:nsid w:val="23CB6EA7"/>
    <w:multiLevelType w:val="multilevel"/>
    <w:tmpl w:val="B3F08FDE"/>
    <w:lvl w:ilvl="0">
      <w:start w:val="10"/>
      <w:numFmt w:val="decimal"/>
      <w:lvlText w:val="%1"/>
      <w:lvlJc w:val="left"/>
      <w:pPr>
        <w:ind w:left="110" w:hanging="54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540"/>
      </w:pPr>
      <w:rPr>
        <w:rFonts w:ascii="Times New Roman" w:eastAsia="Tahoma" w:hAnsi="Times New Roman" w:cs="Times New Roman" w:hint="default"/>
        <w:color w:val="auto"/>
        <w:spacing w:val="-1"/>
        <w:w w:val="102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81" w:hanging="5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5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5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5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5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5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540"/>
      </w:pPr>
      <w:rPr>
        <w:rFonts w:hint="default"/>
        <w:lang w:val="ru-RU" w:eastAsia="ru-RU" w:bidi="ru-RU"/>
      </w:rPr>
    </w:lvl>
  </w:abstractNum>
  <w:abstractNum w:abstractNumId="7">
    <w:nsid w:val="2D205D09"/>
    <w:multiLevelType w:val="multilevel"/>
    <w:tmpl w:val="B5B22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CD6745"/>
    <w:multiLevelType w:val="multilevel"/>
    <w:tmpl w:val="B344D762"/>
    <w:lvl w:ilvl="0">
      <w:start w:val="8"/>
      <w:numFmt w:val="decimal"/>
      <w:lvlText w:val="%1"/>
      <w:lvlJc w:val="left"/>
      <w:pPr>
        <w:ind w:left="11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42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81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420"/>
      </w:pPr>
      <w:rPr>
        <w:rFonts w:hint="default"/>
        <w:lang w:val="ru-RU" w:eastAsia="ru-RU" w:bidi="ru-RU"/>
      </w:rPr>
    </w:lvl>
  </w:abstractNum>
  <w:abstractNum w:abstractNumId="9">
    <w:nsid w:val="30D46B49"/>
    <w:multiLevelType w:val="multilevel"/>
    <w:tmpl w:val="9636367E"/>
    <w:lvl w:ilvl="0">
      <w:start w:val="3"/>
      <w:numFmt w:val="decimal"/>
      <w:lvlText w:val="%1"/>
      <w:lvlJc w:val="left"/>
      <w:pPr>
        <w:ind w:left="53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30" w:hanging="42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0" w:hanging="60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1933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146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359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72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86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99" w:hanging="600"/>
      </w:pPr>
      <w:rPr>
        <w:rFonts w:hint="default"/>
        <w:lang w:val="ru-RU" w:eastAsia="ru-RU" w:bidi="ru-RU"/>
      </w:rPr>
    </w:lvl>
  </w:abstractNum>
  <w:abstractNum w:abstractNumId="10">
    <w:nsid w:val="401E031A"/>
    <w:multiLevelType w:val="multilevel"/>
    <w:tmpl w:val="18C21C72"/>
    <w:lvl w:ilvl="0">
      <w:start w:val="5"/>
      <w:numFmt w:val="decimal"/>
      <w:lvlText w:val="%1"/>
      <w:lvlJc w:val="left"/>
      <w:pPr>
        <w:ind w:left="11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420"/>
      </w:pPr>
      <w:rPr>
        <w:rFonts w:ascii="Times New Roman" w:eastAsia="Tahoma" w:hAnsi="Times New Roman" w:cs="Times New Roman" w:hint="default"/>
        <w:color w:val="auto"/>
        <w:spacing w:val="-1"/>
        <w:w w:val="101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710" w:hanging="600"/>
      </w:pPr>
      <w:rPr>
        <w:rFonts w:ascii="Times New Roman" w:eastAsia="Tahoma" w:hAnsi="Times New Roman" w:cs="Times New Roman" w:hint="default"/>
        <w:color w:val="auto"/>
        <w:spacing w:val="-1"/>
        <w:w w:val="101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2876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55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33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12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90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68" w:hanging="600"/>
      </w:pPr>
      <w:rPr>
        <w:rFonts w:hint="default"/>
        <w:lang w:val="ru-RU" w:eastAsia="ru-RU" w:bidi="ru-RU"/>
      </w:rPr>
    </w:lvl>
  </w:abstractNum>
  <w:abstractNum w:abstractNumId="11">
    <w:nsid w:val="527E6582"/>
    <w:multiLevelType w:val="multilevel"/>
    <w:tmpl w:val="9926B7AE"/>
    <w:lvl w:ilvl="0">
      <w:start w:val="4"/>
      <w:numFmt w:val="decimal"/>
      <w:lvlText w:val="%1"/>
      <w:lvlJc w:val="left"/>
      <w:pPr>
        <w:ind w:left="3398" w:hanging="420"/>
      </w:pPr>
      <w:rPr>
        <w:rFonts w:hint="default"/>
        <w:b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30" w:hanging="42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0" w:hanging="60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2736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35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33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32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30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28" w:hanging="600"/>
      </w:pPr>
      <w:rPr>
        <w:rFonts w:hint="default"/>
        <w:lang w:val="ru-RU" w:eastAsia="ru-RU" w:bidi="ru-RU"/>
      </w:rPr>
    </w:lvl>
  </w:abstractNum>
  <w:abstractNum w:abstractNumId="12">
    <w:nsid w:val="534C56E8"/>
    <w:multiLevelType w:val="multilevel"/>
    <w:tmpl w:val="60260DBC"/>
    <w:lvl w:ilvl="0">
      <w:start w:val="11"/>
      <w:numFmt w:val="decimal"/>
      <w:lvlText w:val="%1"/>
      <w:lvlJc w:val="left"/>
      <w:pPr>
        <w:ind w:left="650" w:hanging="54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50" w:hanging="540"/>
      </w:pPr>
      <w:rPr>
        <w:rFonts w:ascii="Times New Roman" w:eastAsia="Tahoma" w:hAnsi="Times New Roman" w:cs="Times New Roman" w:hint="default"/>
        <w:color w:val="auto"/>
        <w:spacing w:val="-1"/>
        <w:w w:val="102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613" w:hanging="5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89" w:hanging="5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66" w:hanging="5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42" w:hanging="5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19" w:hanging="5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95" w:hanging="5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72" w:hanging="540"/>
      </w:pPr>
      <w:rPr>
        <w:rFonts w:hint="default"/>
        <w:lang w:val="ru-RU" w:eastAsia="ru-RU" w:bidi="ru-RU"/>
      </w:rPr>
    </w:lvl>
  </w:abstractNum>
  <w:abstractNum w:abstractNumId="13">
    <w:nsid w:val="556A09AF"/>
    <w:multiLevelType w:val="multilevel"/>
    <w:tmpl w:val="C0C6F890"/>
    <w:lvl w:ilvl="0">
      <w:start w:val="9"/>
      <w:numFmt w:val="decimal"/>
      <w:lvlText w:val="%1"/>
      <w:lvlJc w:val="left"/>
      <w:pPr>
        <w:ind w:left="11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420"/>
      </w:pPr>
      <w:rPr>
        <w:rFonts w:ascii="Times New Roman" w:eastAsia="Tahoma" w:hAnsi="Times New Roman" w:cs="Times New Roman" w:hint="default"/>
        <w:color w:val="auto"/>
        <w:spacing w:val="-1"/>
        <w:w w:val="101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81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420"/>
      </w:pPr>
      <w:rPr>
        <w:rFonts w:hint="default"/>
        <w:lang w:val="ru-RU" w:eastAsia="ru-RU" w:bidi="ru-RU"/>
      </w:rPr>
    </w:lvl>
  </w:abstractNum>
  <w:abstractNum w:abstractNumId="14">
    <w:nsid w:val="642E0B9F"/>
    <w:multiLevelType w:val="multilevel"/>
    <w:tmpl w:val="56F8CB94"/>
    <w:lvl w:ilvl="0">
      <w:start w:val="1"/>
      <w:numFmt w:val="decimal"/>
      <w:lvlText w:val="%1"/>
      <w:lvlJc w:val="left"/>
      <w:pPr>
        <w:ind w:left="11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42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0" w:hanging="601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211" w:hanging="6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6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6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6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6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601"/>
      </w:pPr>
      <w:rPr>
        <w:rFonts w:hint="default"/>
        <w:lang w:val="ru-RU" w:eastAsia="ru-RU" w:bidi="ru-RU"/>
      </w:rPr>
    </w:lvl>
  </w:abstractNum>
  <w:abstractNum w:abstractNumId="15">
    <w:nsid w:val="66371C6F"/>
    <w:multiLevelType w:val="multilevel"/>
    <w:tmpl w:val="B5B22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932EB9"/>
    <w:multiLevelType w:val="multilevel"/>
    <w:tmpl w:val="4D180BEE"/>
    <w:lvl w:ilvl="0">
      <w:start w:val="6"/>
      <w:numFmt w:val="decimal"/>
      <w:lvlText w:val="%1"/>
      <w:lvlJc w:val="left"/>
      <w:pPr>
        <w:ind w:left="53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30" w:hanging="420"/>
      </w:pPr>
      <w:rPr>
        <w:rFonts w:ascii="Times New Roman" w:eastAsia="Tahoma" w:hAnsi="Times New Roman" w:cs="Times New Roman" w:hint="default"/>
        <w:color w:val="auto"/>
        <w:spacing w:val="-1"/>
        <w:w w:val="101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517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05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94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8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71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59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48" w:hanging="420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12"/>
  </w:num>
  <w:num w:numId="3">
    <w:abstractNumId w:val="6"/>
  </w:num>
  <w:num w:numId="4">
    <w:abstractNumId w:val="13"/>
  </w:num>
  <w:num w:numId="5">
    <w:abstractNumId w:val="8"/>
  </w:num>
  <w:num w:numId="6">
    <w:abstractNumId w:val="16"/>
  </w:num>
  <w:num w:numId="7">
    <w:abstractNumId w:val="10"/>
  </w:num>
  <w:num w:numId="8">
    <w:abstractNumId w:val="11"/>
  </w:num>
  <w:num w:numId="9">
    <w:abstractNumId w:val="9"/>
  </w:num>
  <w:num w:numId="10">
    <w:abstractNumId w:val="0"/>
  </w:num>
  <w:num w:numId="11">
    <w:abstractNumId w:val="14"/>
  </w:num>
  <w:num w:numId="12">
    <w:abstractNumId w:val="3"/>
  </w:num>
  <w:num w:numId="13">
    <w:abstractNumId w:val="4"/>
  </w:num>
  <w:num w:numId="14">
    <w:abstractNumId w:val="1"/>
  </w:num>
  <w:num w:numId="15">
    <w:abstractNumId w:val="7"/>
  </w:num>
  <w:num w:numId="16">
    <w:abstractNumId w:val="15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83EC7"/>
    <w:rsid w:val="000405A1"/>
    <w:rsid w:val="000749B1"/>
    <w:rsid w:val="000D1EFD"/>
    <w:rsid w:val="000D2E08"/>
    <w:rsid w:val="000D3D17"/>
    <w:rsid w:val="00123DA6"/>
    <w:rsid w:val="0019711B"/>
    <w:rsid w:val="001A5FA0"/>
    <w:rsid w:val="001B422C"/>
    <w:rsid w:val="00284828"/>
    <w:rsid w:val="00293330"/>
    <w:rsid w:val="002A3085"/>
    <w:rsid w:val="002E591A"/>
    <w:rsid w:val="00384533"/>
    <w:rsid w:val="003D3376"/>
    <w:rsid w:val="003E6AC0"/>
    <w:rsid w:val="00402938"/>
    <w:rsid w:val="00413345"/>
    <w:rsid w:val="00427AFF"/>
    <w:rsid w:val="00452020"/>
    <w:rsid w:val="00455C5E"/>
    <w:rsid w:val="004D14A7"/>
    <w:rsid w:val="004F4BC5"/>
    <w:rsid w:val="005060D3"/>
    <w:rsid w:val="005611DC"/>
    <w:rsid w:val="00572837"/>
    <w:rsid w:val="005C5038"/>
    <w:rsid w:val="005F1C59"/>
    <w:rsid w:val="0064604B"/>
    <w:rsid w:val="00683EC7"/>
    <w:rsid w:val="00686207"/>
    <w:rsid w:val="00772BC8"/>
    <w:rsid w:val="007D0E3C"/>
    <w:rsid w:val="00803513"/>
    <w:rsid w:val="008036A5"/>
    <w:rsid w:val="00833A37"/>
    <w:rsid w:val="00887603"/>
    <w:rsid w:val="0089009A"/>
    <w:rsid w:val="00911828"/>
    <w:rsid w:val="009549AF"/>
    <w:rsid w:val="009C6AFD"/>
    <w:rsid w:val="009E2381"/>
    <w:rsid w:val="00A13ABE"/>
    <w:rsid w:val="00A81A25"/>
    <w:rsid w:val="00AA1264"/>
    <w:rsid w:val="00AF1D29"/>
    <w:rsid w:val="00B226D1"/>
    <w:rsid w:val="00B310BA"/>
    <w:rsid w:val="00B548C3"/>
    <w:rsid w:val="00B629DA"/>
    <w:rsid w:val="00BA1B3E"/>
    <w:rsid w:val="00BB2E97"/>
    <w:rsid w:val="00BB703E"/>
    <w:rsid w:val="00C04010"/>
    <w:rsid w:val="00C429BA"/>
    <w:rsid w:val="00C43B2B"/>
    <w:rsid w:val="00C804D4"/>
    <w:rsid w:val="00CA672D"/>
    <w:rsid w:val="00D3585B"/>
    <w:rsid w:val="00D63685"/>
    <w:rsid w:val="00D87B4F"/>
    <w:rsid w:val="00D91E07"/>
    <w:rsid w:val="00DE156E"/>
    <w:rsid w:val="00DE270C"/>
    <w:rsid w:val="00DE2C83"/>
    <w:rsid w:val="00DF7FEC"/>
    <w:rsid w:val="00E17020"/>
    <w:rsid w:val="00E81AA3"/>
    <w:rsid w:val="00EA6B8B"/>
    <w:rsid w:val="00EB1815"/>
    <w:rsid w:val="00EC6CB7"/>
    <w:rsid w:val="00ED6C2C"/>
    <w:rsid w:val="00EF4894"/>
    <w:rsid w:val="00F26B4C"/>
    <w:rsid w:val="00F41087"/>
    <w:rsid w:val="00F63105"/>
    <w:rsid w:val="00F91B19"/>
    <w:rsid w:val="00F94158"/>
    <w:rsid w:val="00FD2E38"/>
    <w:rsid w:val="00FD3E01"/>
    <w:rsid w:val="00FD6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3EC7"/>
    <w:rPr>
      <w:rFonts w:ascii="Tahoma" w:eastAsia="Tahoma" w:hAnsi="Tahoma" w:cs="Tahoma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3E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83EC7"/>
    <w:rPr>
      <w:sz w:val="21"/>
      <w:szCs w:val="21"/>
    </w:rPr>
  </w:style>
  <w:style w:type="paragraph" w:customStyle="1" w:styleId="Heading1">
    <w:name w:val="Heading 1"/>
    <w:basedOn w:val="a"/>
    <w:uiPriority w:val="1"/>
    <w:qFormat/>
    <w:rsid w:val="00683EC7"/>
    <w:pPr>
      <w:ind w:left="573" w:hanging="310"/>
      <w:outlineLvl w:val="1"/>
    </w:pPr>
    <w:rPr>
      <w:sz w:val="27"/>
      <w:szCs w:val="27"/>
    </w:rPr>
  </w:style>
  <w:style w:type="paragraph" w:styleId="a4">
    <w:name w:val="List Paragraph"/>
    <w:basedOn w:val="a"/>
    <w:uiPriority w:val="1"/>
    <w:qFormat/>
    <w:rsid w:val="00683EC7"/>
    <w:pPr>
      <w:ind w:left="110"/>
    </w:pPr>
  </w:style>
  <w:style w:type="paragraph" w:customStyle="1" w:styleId="TableParagraph">
    <w:name w:val="Table Paragraph"/>
    <w:basedOn w:val="a"/>
    <w:uiPriority w:val="1"/>
    <w:qFormat/>
    <w:rsid w:val="00683EC7"/>
  </w:style>
  <w:style w:type="paragraph" w:styleId="a5">
    <w:name w:val="Title"/>
    <w:basedOn w:val="a"/>
    <w:link w:val="a6"/>
    <w:qFormat/>
    <w:rsid w:val="00413345"/>
    <w:pPr>
      <w:widowControl/>
      <w:autoSpaceDE/>
      <w:autoSpaceDN/>
      <w:ind w:left="6120"/>
      <w:jc w:val="center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character" w:customStyle="1" w:styleId="a6">
    <w:name w:val="Название Знак"/>
    <w:basedOn w:val="a0"/>
    <w:link w:val="a5"/>
    <w:rsid w:val="00413345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table" w:styleId="a7">
    <w:name w:val="Table Grid"/>
    <w:basedOn w:val="a1"/>
    <w:uiPriority w:val="59"/>
    <w:rsid w:val="00772B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ghlight43">
    <w:name w:val="highlight43"/>
    <w:basedOn w:val="a0"/>
    <w:rsid w:val="00293330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2656</Words>
  <Characters>15142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user73</dc:creator>
  <cp:lastModifiedBy>oksana</cp:lastModifiedBy>
  <cp:revision>4</cp:revision>
  <dcterms:created xsi:type="dcterms:W3CDTF">2022-03-01T13:00:00Z</dcterms:created>
  <dcterms:modified xsi:type="dcterms:W3CDTF">2022-03-01T13:20:00Z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2020-05-22T00:00:00Z</vt:filetime>
  </property>
</Properties>
</file>