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B5E6" w14:textId="77777777" w:rsidR="00684154" w:rsidRPr="00581FA5" w:rsidRDefault="00684154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D1900E" w14:textId="1BBF524E" w:rsidR="00EE2718" w:rsidRPr="00581FA5" w:rsidRDefault="00814A72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81FA5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581FA5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581FA5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581FA5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r w:rsidR="00684154" w:rsidRPr="00581FA5">
        <w:rPr>
          <w:rFonts w:ascii="Times New Roman" w:hAnsi="Times New Roman" w:cs="Times New Roman"/>
          <w:sz w:val="24"/>
          <w:szCs w:val="24"/>
        </w:rPr>
        <w:t>o.ivanova@auction-house.ru</w:t>
      </w:r>
      <w:r w:rsidRPr="00581FA5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684154" w:rsidRPr="00581FA5">
        <w:rPr>
          <w:rFonts w:ascii="Times New Roman" w:hAnsi="Times New Roman" w:cs="Times New Roman"/>
          <w:sz w:val="24"/>
          <w:szCs w:val="24"/>
        </w:rPr>
        <w:t>Акционерным обществом «Мираф-Банк» (АО «</w:t>
      </w:r>
      <w:proofErr w:type="spellStart"/>
      <w:r w:rsidR="00684154" w:rsidRPr="00581FA5">
        <w:rPr>
          <w:rFonts w:ascii="Times New Roman" w:hAnsi="Times New Roman" w:cs="Times New Roman"/>
          <w:sz w:val="24"/>
          <w:szCs w:val="24"/>
        </w:rPr>
        <w:t>Мираф</w:t>
      </w:r>
      <w:proofErr w:type="spellEnd"/>
      <w:r w:rsidR="00684154" w:rsidRPr="00581FA5">
        <w:rPr>
          <w:rFonts w:ascii="Times New Roman" w:hAnsi="Times New Roman" w:cs="Times New Roman"/>
          <w:sz w:val="24"/>
          <w:szCs w:val="24"/>
        </w:rPr>
        <w:t xml:space="preserve"> - Банк», адрес регистрации: 644043, город Омск, улица Фрунзе, дом 54, ИНН 5503066705, ОГРН 1025500000635) </w:t>
      </w:r>
      <w:r w:rsidRPr="00581FA5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684154" w:rsidRPr="00581FA5">
        <w:rPr>
          <w:rFonts w:ascii="Times New Roman" w:hAnsi="Times New Roman" w:cs="Times New Roman"/>
          <w:sz w:val="24"/>
          <w:szCs w:val="24"/>
        </w:rPr>
        <w:t xml:space="preserve">Омской области от 01 марта 2016 г. по делу №А46-1008/2016 </w:t>
      </w:r>
      <w:r w:rsidRPr="00581FA5">
        <w:rPr>
          <w:rFonts w:ascii="Times New Roman" w:hAnsi="Times New Roman" w:cs="Times New Roman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581FA5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662676" w:rsidRPr="00581FA5">
        <w:rPr>
          <w:rFonts w:ascii="Times New Roman" w:hAnsi="Times New Roman" w:cs="Times New Roman"/>
          <w:b/>
          <w:sz w:val="24"/>
          <w:szCs w:val="24"/>
        </w:rPr>
        <w:t>торги</w:t>
      </w:r>
      <w:r w:rsidR="00662676" w:rsidRPr="00581FA5">
        <w:rPr>
          <w:rFonts w:ascii="Times New Roman" w:hAnsi="Times New Roman" w:cs="Times New Roman"/>
          <w:sz w:val="24"/>
          <w:szCs w:val="24"/>
        </w:rPr>
        <w:t xml:space="preserve"> </w:t>
      </w:r>
      <w:r w:rsidR="00EE2718" w:rsidRPr="00581FA5">
        <w:rPr>
          <w:rFonts w:ascii="Times New Roman" w:hAnsi="Times New Roman" w:cs="Times New Roman"/>
          <w:b/>
          <w:bCs/>
          <w:sz w:val="24"/>
          <w:szCs w:val="24"/>
        </w:rPr>
        <w:t>имуществом финансовой организации:</w:t>
      </w:r>
    </w:p>
    <w:p w14:paraId="26904D91" w14:textId="22C825C2" w:rsidR="00EE2718" w:rsidRPr="00581FA5" w:rsidRDefault="00EE2718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FA5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453FCC" w:rsidRPr="00581FA5">
        <w:rPr>
          <w:rFonts w:ascii="Times New Roman" w:hAnsi="Times New Roman" w:cs="Times New Roman"/>
          <w:b/>
          <w:bCs/>
          <w:sz w:val="24"/>
          <w:szCs w:val="24"/>
        </w:rPr>
        <w:t>ам 1-4, 10-17</w:t>
      </w:r>
      <w:r w:rsidRPr="00581FA5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Торги);</w:t>
      </w:r>
    </w:p>
    <w:p w14:paraId="08FC7D7C" w14:textId="05AB96E3" w:rsidR="00EE2718" w:rsidRPr="00581FA5" w:rsidRDefault="00EE2718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по лотам </w:t>
      </w:r>
      <w:r w:rsidR="00453FCC" w:rsidRPr="00581FA5">
        <w:rPr>
          <w:rFonts w:ascii="Times New Roman" w:hAnsi="Times New Roman" w:cs="Times New Roman"/>
          <w:b/>
          <w:bCs/>
          <w:sz w:val="24"/>
          <w:szCs w:val="24"/>
        </w:rPr>
        <w:t>1-11, 14-17</w:t>
      </w:r>
      <w:r w:rsidRPr="00581FA5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 ППП).</w:t>
      </w:r>
    </w:p>
    <w:p w14:paraId="5966AE4D" w14:textId="77777777" w:rsidR="00EE2718" w:rsidRPr="00581FA5" w:rsidRDefault="00EE2718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Предметом Торгов/Торгов ППП является следующее имущество: </w:t>
      </w:r>
    </w:p>
    <w:p w14:paraId="15CBEAE7" w14:textId="56DC4E01" w:rsidR="008F17D9" w:rsidRPr="00581FA5" w:rsidRDefault="008F17D9" w:rsidP="00581FA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2015469"/>
      <w:bookmarkStart w:id="1" w:name="_Hlk82179330"/>
      <w:bookmarkStart w:id="2" w:name="_Hlk82102573"/>
      <w:r w:rsidRPr="008F17D9">
        <w:rPr>
          <w:rFonts w:ascii="Times New Roman" w:eastAsia="Times New Roman" w:hAnsi="Times New Roman" w:cs="Times New Roman"/>
          <w:sz w:val="24"/>
          <w:szCs w:val="24"/>
        </w:rPr>
        <w:t>Права требования к юридическим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 xml:space="preserve"> и физическим</w:t>
      </w:r>
      <w:r w:rsidRPr="008F17D9">
        <w:rPr>
          <w:rFonts w:ascii="Times New Roman" w:eastAsia="Times New Roman" w:hAnsi="Times New Roman" w:cs="Times New Roman"/>
          <w:sz w:val="24"/>
          <w:szCs w:val="24"/>
        </w:rPr>
        <w:t xml:space="preserve"> лицам:</w:t>
      </w:r>
    </w:p>
    <w:p w14:paraId="1B9DFB2D" w14:textId="4300F4A8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ООО "БСК-Логистик", ИНН 7810594740, солидарно с Бурковым Романом Александровичем, КД 36-К-12 от 17.12.2012, определение АС г. Санкт-Петербурга и Ленинградской обл. от 08.06.2021 по делу А56-101125/2020 о включении в РТК третьей очереди, решение Пушкинского районного суда г. Санкт-Петербурга от 04.10.2019 по делу 2-1160/2019, ООО "БСК-Логистик" находится в стадии банкротства (2 995 602,00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8F17D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2 995 602,00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6B9BA01" w14:textId="34314308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 xml:space="preserve">ООО "ТНГО", ИНН 5501207823, солидарно с ООО "ЗНГО", ИНН 5503102657, Верещак Валерием Павловичем, </w:t>
      </w:r>
      <w:proofErr w:type="spellStart"/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Суходоловым</w:t>
      </w:r>
      <w:proofErr w:type="spellEnd"/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 xml:space="preserve"> Виктором Михайловичем, </w:t>
      </w:r>
      <w:proofErr w:type="spellStart"/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Суходоловой</w:t>
      </w:r>
      <w:proofErr w:type="spellEnd"/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 xml:space="preserve"> Ларисой Николаевной, КД 122-10 от 05.10.2010, определение АС Омской обл. по делу А46-7187/2019 от 06.10.2020 о включении в РТК третьей очереди, как необеспеченное залогом, определение АС Омской обл. по делу А46-2519/2020 от 03.12.2020 о включении в РТК третьей очереди, как необеспеченное залогом, решение Центрального районного суда г. Омска по делу 2-432/2018 от 12.03.2018, ОО "ТНГО", Суходолов В.М. находятся в стадии банкротства (8 846 204,17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8F17D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8 846 204,17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E2164DE" w14:textId="2ED17282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2015899"/>
      <w:bookmarkEnd w:id="0"/>
      <w:r w:rsidRPr="00581FA5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Трейдинвест</w:t>
      </w:r>
      <w:proofErr w:type="spellEnd"/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", ИНН 7106500687, определение АС Омской обл. по делу А46-1008/2016 от 24.04.2017 о признании сделки недействительной (55 879 602,78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55 879 602,78</w:t>
      </w:r>
      <w:r w:rsidR="008F17D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p w14:paraId="122794CF" w14:textId="29F86420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ООО "ПАПИРС", ИНН 4401141060, КД 57-14/МФ от 28.07.2014, решение Костромского районного суда Костромской обл. от 17.11.2017 по делу 2-198/2017 (7 186 584,82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7 186 584,82</w:t>
      </w:r>
      <w:r w:rsidR="008F17D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13847BEE" w14:textId="6AE915ED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ООО "ШИК", ИНН 7733773572, КД 50-15/МФ от 26.08.2015, КД 11-15/МФ от 03.03.2015, определение АС г. Москвы от 14.09.2017 по делу А40-19037/17-123-29Б о включении в РТК третьей очереди, постановление девятого ААС г. Москвы от 06.12.2017 по делу А40-19037/17 о внесении изменений в определение о включении в РТК третьей очереди, находится в стадии банкротства (92 717 439,91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19 546 439,83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5C930BD0" w14:textId="671139E3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Сибинвест</w:t>
      </w:r>
      <w:proofErr w:type="spellEnd"/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", ИНН 5503064190, КД 03-15 от 28.04.2015, КД 04-15 от 12.05.2015, КД 07-15 от 28.05.2015, КД 102-13 от 03.10.2013, КД 115-11 от 30.09.2011, КД 12-15 от 24.09.2015, КД 132-11 от 05.10.2011, КД 17-15 от 05.11.2015, КД 48-14 от 04.08.2014, КД 50-14 от 05.08.2014, КД 69-14 от 17.10.2014, КД 72-14 от 27.11.2014, определение АС Омской обл. от 15.11.2016 по делу А46-9018/2016 о включении в РТК третьей очереди,  находится в стадии банкротства (19 600 920,46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19 600 920,46</w:t>
      </w:r>
      <w:r w:rsidR="009E03D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p w14:paraId="103906CD" w14:textId="06F68BAA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Арикон</w:t>
      </w:r>
      <w:proofErr w:type="spellEnd"/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 xml:space="preserve">", ИНН 7709896284 (ранее - ООО "РЕФОРТ", ИНН 7811535384), КД 01-К-15 от 24.02.2015, определение АС Владимирской обл. по делу А11-12578/2017 от 14.01.2020 об установлении требования как подлежащего </w:t>
      </w:r>
      <w:proofErr w:type="spellStart"/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удовлетоврению</w:t>
      </w:r>
      <w:proofErr w:type="spellEnd"/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 xml:space="preserve"> за счет оставшегося после удовлетворения требований кредиторов, включенных в РТК, находится в стадии банкротства (201 243 380,65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9E03D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93 836 047,67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6C6B0F3" w14:textId="1DC9FBFC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lastRenderedPageBreak/>
        <w:t xml:space="preserve">Лот 8 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 xml:space="preserve">ООО "ТД </w:t>
      </w:r>
      <w:proofErr w:type="spellStart"/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Наукомп</w:t>
      </w:r>
      <w:proofErr w:type="spellEnd"/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 xml:space="preserve"> - продукт", ИНН 6315557283, КД 39-15/МФ от 29.06.2015, решение АС Самарской обл. по делу А55-30700/2016 от 02.05.2017 (57 192 933,97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9E03D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18 051 298,85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F7F493F" w14:textId="27C9DC2F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Самарапроммет</w:t>
      </w:r>
      <w:proofErr w:type="spellEnd"/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", ИНН 6316161968, солидарно с Киселевым Андреем Евгеньевичем, Соколовой Светланой Борисовной, Киселевым Олегом Евгеньевичем, КД 86-12 от 26.10.2012, решение Октябрьского районного суда г. Самары от 24.12.2014 по делу 2-7069/14 (3 023 465,48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1 521 819,44</w:t>
      </w:r>
      <w:r w:rsidR="009E03D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1129D02E" w14:textId="699D4991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10 – 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Марковиченко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 xml:space="preserve"> Владимир Викторович, 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Марковиченко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 xml:space="preserve"> Валентина Алексеевна - поручители, ООО "МТС сервис", ИНН 5501207823 - залогодатель, исключенного из ЕГРЮЛ ООО "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Стройресурс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", ИНН 5501221391, КД 120-10 от 23.09.2010, КД 121-10 от 23.09.2010, КД 75-13 от 18.07.2013, определение АС Омской обл. от 26.06.2019 по делу А46-1312/2019, определение от 16.04.2019 по делу А46-3136/2019 о включении в РТК поручителей, определение АС Омской обл. от 18.09.2019 по делу А46-5820/2019 о включении в РТК третьей очереди залогодателя, находятся в стадии банкротства (64 291 868,31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64 291 868,31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C242378" w14:textId="215CE9C8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11 – 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Одинаркина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 xml:space="preserve"> Татьяна Владимировна - залогодатель исключенного из ЕГРЮЛ ООО "Мир Продукта", ИНН 6319176514, КД 02-15 от 19.03.2015, определение АС Самарской обл. от 14.05.2019 по делу А55-26365/2018 о включении в РТК третьей очереди,  находится в стадии банкротства (104 408 564,08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104 408 564,08</w:t>
      </w:r>
      <w:r w:rsidR="00073B9B" w:rsidRPr="00581FA5">
        <w:rPr>
          <w:rFonts w:ascii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61717341" w14:textId="2EC49FBF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Лот 12 –</w:t>
      </w:r>
      <w:r w:rsidR="00417F7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Варлашкин Алексей Алексеевич, КД 61-15/МФ от 10.11.2015, решение Мещанского районного суда г. Москвы от 07.12.2016 по делу 02-19724/2016 (6 260 603,99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 –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6 260 603,99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585F7B73" w14:textId="23F80E1F" w:rsidR="00684154" w:rsidRPr="00581FA5" w:rsidRDefault="00684154" w:rsidP="00581FA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Лот 13 –</w:t>
      </w:r>
      <w:r w:rsidR="00417F7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Склянкина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 xml:space="preserve"> (Павлова) Юлия Николаевна, КД 174-13/МФ от 30.12.2013, решение 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Черёмушкинского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 xml:space="preserve"> районного суда г. Москвы от 15.06.2017 по делу 2-2757/2017, 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Сугакова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 xml:space="preserve"> Алёна Алексеевна, КД 6-ИБ-002/15 от 04.12.2015, решение Нейского районного суда Костромской обл. от 01.02.2017 по делу 2-11/2017, Гриненко Наталья Владимировна, КД 38-12 от 05.04.2012, решение Кировского районного суда г. Омска от 13.01.2015 по делу 2-312/15 и АО судебной коллегии по гражданским делам Омской обл. от 13.05.2015 по делу 33-2369/2015, 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Балбуцкий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 xml:space="preserve"> Игорь Дмитриевич, КД 29-КФ-10 от 10.09.2010, решение Василеостровского районного суда г. Санкт-Петербурга от 06.08.2015 по делу 2-3188/2015, 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Энгель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 xml:space="preserve"> Александр Владимирович, солидарно с 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Энгель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 xml:space="preserve"> Галиной Ивановной (поручитель), КД 40-12 от 23.05.2012, решение Автозаводского районного суда г. Тольятти Самарской обл. от 30.01.2017 по делу 2-63/2017, г. Омск (10 781 371,28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 –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>10 781 371,28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620FC7C3" w14:textId="73C0A79D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14 –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Права требования к 41 физическому лицу (прочие), г. Омск (64 567 456,78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64 567 456,78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126F6DA4" w14:textId="757478CD" w:rsidR="00684154" w:rsidRPr="0006250F" w:rsidRDefault="00684154" w:rsidP="0006250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Лот 15 –</w:t>
      </w:r>
      <w:r w:rsidR="00417F7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 xml:space="preserve">Григорова Елена Олеговна КД 21-15/МФ от 03.04.2015, кредитная карта от 04.07.2014, постановление пятнадцатого ААС г. </w:t>
      </w:r>
      <w:proofErr w:type="spellStart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Ростов</w:t>
      </w:r>
      <w:proofErr w:type="spellEnd"/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- на-Дону от 21.05.2021 по делу А53-15505/2016 15АП-7495/2021 о включении в РТК третьей очереди, Постников Михаил Юрьевич, КД 57-15/МФ от 02.10.2015, решение Мещанского районного суда г. Москвы от 15.02.2017 по делу 2-1649/2017, Григорова Е. О. находится в стадии банкротства, г. Омск (22 749 389,89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 –</w:t>
      </w:r>
      <w:r w:rsidR="0006250F">
        <w:rPr>
          <w:rFonts w:ascii="Times New Roman" w:hAnsi="Times New Roman" w:cs="Times New Roman"/>
          <w:sz w:val="24"/>
          <w:szCs w:val="24"/>
        </w:rPr>
        <w:t xml:space="preserve">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22 749 389,89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7CDF256" w14:textId="104B45AA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Елизаров Вадим Владимирович, КД ЛЦ55-РИ/08/О от 30.07.2008, мировое соглашение по делу 2-1085/2011, утверждённое Первомайским районным судом г. Омска от 01.08.2011, г. Омск (345 740,66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345 740,66</w:t>
      </w:r>
      <w:r w:rsidR="00062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39ED3290" w14:textId="6386FB8A" w:rsidR="00DA477E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17 –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Бурнашева Ирина Александровна, КД 2-ДР-004/15 от 07.12.2015, г. Омск (2 119 064,08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2 119 064,08</w:t>
      </w:r>
      <w:r w:rsidR="009E03D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  <w:bookmarkEnd w:id="2"/>
    </w:p>
    <w:p w14:paraId="63AC13C9" w14:textId="6184ACFC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581FA5">
          <w:rPr>
            <w:rStyle w:val="a4"/>
            <w:color w:val="auto"/>
          </w:rPr>
          <w:t>www.asv.org.ru</w:t>
        </w:r>
      </w:hyperlink>
      <w:r w:rsidRPr="00581FA5">
        <w:t xml:space="preserve">, </w:t>
      </w:r>
      <w:hyperlink r:id="rId6" w:history="1">
        <w:r w:rsidRPr="00581FA5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581FA5">
        <w:t xml:space="preserve"> в разделах «Ликвидация Банков» и «Продажа имущества».</w:t>
      </w:r>
    </w:p>
    <w:p w14:paraId="5B7FEA7F" w14:textId="2D5A6057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41280" w:rsidRPr="00581FA5">
        <w:t>5</w:t>
      </w:r>
      <w:r w:rsidR="00714773" w:rsidRPr="00581FA5">
        <w:t xml:space="preserve"> (</w:t>
      </w:r>
      <w:r w:rsidR="00241280" w:rsidRPr="00581FA5">
        <w:t>Пять</w:t>
      </w:r>
      <w:r w:rsidR="00714773" w:rsidRPr="00581FA5">
        <w:t>)</w:t>
      </w:r>
      <w:r w:rsidR="00003DFC" w:rsidRPr="00581FA5">
        <w:t xml:space="preserve"> </w:t>
      </w:r>
      <w:r w:rsidRPr="00581FA5">
        <w:t>процентов от начальной цены продажи предмета Торгов (лота).</w:t>
      </w:r>
    </w:p>
    <w:p w14:paraId="5553FA3A" w14:textId="068301DB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rPr>
          <w:b/>
          <w:bCs/>
        </w:rPr>
        <w:lastRenderedPageBreak/>
        <w:t>Торги</w:t>
      </w:r>
      <w:r w:rsidRPr="00581FA5">
        <w:t xml:space="preserve"> имуществом финансовой организации будут проведены в 14:00 часов по московскому времени </w:t>
      </w:r>
      <w:r w:rsidR="00241280" w:rsidRPr="00581FA5">
        <w:rPr>
          <w:b/>
          <w:bCs/>
        </w:rPr>
        <w:t>09 марта</w:t>
      </w:r>
      <w:r w:rsidR="00714773" w:rsidRPr="00581FA5">
        <w:rPr>
          <w:b/>
          <w:bCs/>
        </w:rPr>
        <w:t xml:space="preserve"> 202</w:t>
      </w:r>
      <w:r w:rsidR="00241280" w:rsidRPr="00581FA5">
        <w:rPr>
          <w:b/>
          <w:bCs/>
        </w:rPr>
        <w:t xml:space="preserve">2 </w:t>
      </w:r>
      <w:r w:rsidR="00735EAD" w:rsidRPr="00581FA5">
        <w:rPr>
          <w:b/>
        </w:rPr>
        <w:t>г</w:t>
      </w:r>
      <w:r w:rsidRPr="00581FA5">
        <w:rPr>
          <w:b/>
        </w:rPr>
        <w:t>.</w:t>
      </w:r>
      <w:r w:rsidRPr="00581FA5">
        <w:t xml:space="preserve"> на электронной площадке АО «Российский аукционный дом» по адресу: </w:t>
      </w:r>
      <w:hyperlink r:id="rId7" w:history="1">
        <w:r w:rsidRPr="00581FA5">
          <w:rPr>
            <w:rStyle w:val="a4"/>
            <w:color w:val="auto"/>
          </w:rPr>
          <w:t>http://lot-online.ru</w:t>
        </w:r>
      </w:hyperlink>
      <w:r w:rsidRPr="00581FA5">
        <w:t xml:space="preserve"> (далее – ЭТП).</w:t>
      </w:r>
    </w:p>
    <w:p w14:paraId="11B37916" w14:textId="77777777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Время окончания Торгов:</w:t>
      </w:r>
    </w:p>
    <w:p w14:paraId="2D38F7B1" w14:textId="77777777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8CCAFD1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 xml:space="preserve">В случае, если по итогам Торгов, назначенных на </w:t>
      </w:r>
      <w:r w:rsidR="00241280" w:rsidRPr="00581FA5">
        <w:rPr>
          <w:b/>
          <w:bCs/>
        </w:rPr>
        <w:t xml:space="preserve">09 марта 2022 </w:t>
      </w:r>
      <w:r w:rsidR="00714773" w:rsidRPr="00581FA5">
        <w:rPr>
          <w:b/>
          <w:bCs/>
        </w:rPr>
        <w:t>г</w:t>
      </w:r>
      <w:r w:rsidR="00714773" w:rsidRPr="00581FA5">
        <w:t>.</w:t>
      </w:r>
      <w:r w:rsidRPr="00581FA5">
        <w:t xml:space="preserve">, лоты не реализованы, то в 14:00 часов по московскому времени </w:t>
      </w:r>
      <w:r w:rsidR="00241280" w:rsidRPr="00581FA5">
        <w:rPr>
          <w:b/>
          <w:bCs/>
        </w:rPr>
        <w:t>25 апреля 2022</w:t>
      </w:r>
      <w:r w:rsidR="00714773" w:rsidRPr="00581FA5">
        <w:rPr>
          <w:b/>
          <w:bCs/>
        </w:rPr>
        <w:t xml:space="preserve"> </w:t>
      </w:r>
      <w:r w:rsidR="00735EAD" w:rsidRPr="00581FA5">
        <w:rPr>
          <w:b/>
        </w:rPr>
        <w:t>г</w:t>
      </w:r>
      <w:r w:rsidRPr="00581FA5">
        <w:rPr>
          <w:b/>
        </w:rPr>
        <w:t>.</w:t>
      </w:r>
      <w:r w:rsidRPr="00581FA5">
        <w:t xml:space="preserve"> на ЭТП будут проведены</w:t>
      </w:r>
      <w:r w:rsidRPr="00581FA5">
        <w:rPr>
          <w:b/>
          <w:bCs/>
        </w:rPr>
        <w:t xml:space="preserve"> повторные Торги </w:t>
      </w:r>
      <w:r w:rsidRPr="00581FA5"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Оператор ЭТП (далее – Оператор) обеспечивает проведение Торгов.</w:t>
      </w:r>
    </w:p>
    <w:p w14:paraId="1E345989" w14:textId="6E37FB02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581FA5">
        <w:t>первых Торгах начинается в 00:00</w:t>
      </w:r>
      <w:r w:rsidRPr="00581FA5">
        <w:t xml:space="preserve"> часов по московскому времени </w:t>
      </w:r>
      <w:r w:rsidR="00241280" w:rsidRPr="00581FA5">
        <w:rPr>
          <w:b/>
          <w:bCs/>
        </w:rPr>
        <w:t>25 января</w:t>
      </w:r>
      <w:r w:rsidR="00240848" w:rsidRPr="00581FA5">
        <w:rPr>
          <w:b/>
          <w:bCs/>
        </w:rPr>
        <w:t xml:space="preserve"> 202</w:t>
      </w:r>
      <w:r w:rsidR="00241280" w:rsidRPr="00581FA5">
        <w:rPr>
          <w:b/>
          <w:bCs/>
        </w:rPr>
        <w:t>2</w:t>
      </w:r>
      <w:r w:rsidR="00240848" w:rsidRPr="00581FA5">
        <w:rPr>
          <w:b/>
          <w:bCs/>
        </w:rPr>
        <w:t xml:space="preserve"> г.</w:t>
      </w:r>
      <w:r w:rsidRPr="00581FA5">
        <w:t>, а на участие в пов</w:t>
      </w:r>
      <w:r w:rsidR="00F104BD" w:rsidRPr="00581FA5">
        <w:t>торных Торгах начинается в 00:00</w:t>
      </w:r>
      <w:r w:rsidRPr="00581FA5">
        <w:t xml:space="preserve"> часов по московскому времени </w:t>
      </w:r>
      <w:r w:rsidR="00241280" w:rsidRPr="00581FA5">
        <w:rPr>
          <w:b/>
          <w:bCs/>
        </w:rPr>
        <w:t xml:space="preserve">14 марта </w:t>
      </w:r>
      <w:r w:rsidR="00240848" w:rsidRPr="00581FA5">
        <w:rPr>
          <w:b/>
          <w:bCs/>
        </w:rPr>
        <w:t>202</w:t>
      </w:r>
      <w:r w:rsidR="00241280" w:rsidRPr="00581FA5">
        <w:rPr>
          <w:b/>
          <w:bCs/>
        </w:rPr>
        <w:t xml:space="preserve">2 </w:t>
      </w:r>
      <w:r w:rsidR="00240848" w:rsidRPr="00581FA5">
        <w:rPr>
          <w:b/>
          <w:bCs/>
        </w:rPr>
        <w:t>г</w:t>
      </w:r>
      <w:r w:rsidRPr="00581FA5">
        <w:rPr>
          <w:b/>
          <w:bCs/>
        </w:rPr>
        <w:t>.</w:t>
      </w:r>
      <w:r w:rsidRPr="00581FA5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30B1A133" w:rsidR="00EE2718" w:rsidRPr="00581FA5" w:rsidRDefault="00EE2718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t>На основании п. 4 ст. 139 Федерального закона № 127-ФЗ «О несостоятельности (банкротстве)»</w:t>
      </w:r>
      <w:r w:rsidR="000067AA" w:rsidRPr="00581FA5">
        <w:rPr>
          <w:b/>
        </w:rPr>
        <w:t xml:space="preserve"> лот</w:t>
      </w:r>
      <w:r w:rsidR="00241280" w:rsidRPr="00581FA5">
        <w:rPr>
          <w:b/>
        </w:rPr>
        <w:t>ы</w:t>
      </w:r>
      <w:r w:rsidR="00240848" w:rsidRPr="00581FA5">
        <w:rPr>
          <w:b/>
        </w:rPr>
        <w:t xml:space="preserve"> </w:t>
      </w:r>
      <w:r w:rsidR="00241280" w:rsidRPr="00581FA5">
        <w:rPr>
          <w:b/>
        </w:rPr>
        <w:t>1-4, 10</w:t>
      </w:r>
      <w:r w:rsidR="00241280" w:rsidRPr="00581FA5">
        <w:rPr>
          <w:b/>
        </w:rPr>
        <w:t>,11, 14</w:t>
      </w:r>
      <w:r w:rsidR="00241280" w:rsidRPr="00581FA5">
        <w:rPr>
          <w:b/>
        </w:rPr>
        <w:t>-17</w:t>
      </w:r>
      <w:r w:rsidRPr="00581FA5">
        <w:t>, не реализованны</w:t>
      </w:r>
      <w:r w:rsidR="00CD240C">
        <w:t>е</w:t>
      </w:r>
      <w:r w:rsidRPr="00581FA5">
        <w:t xml:space="preserve"> на повторных Торгах, а также</w:t>
      </w:r>
      <w:r w:rsidR="000067AA" w:rsidRPr="00581FA5">
        <w:rPr>
          <w:b/>
        </w:rPr>
        <w:t xml:space="preserve"> лот</w:t>
      </w:r>
      <w:r w:rsidR="00241280" w:rsidRPr="00581FA5">
        <w:rPr>
          <w:b/>
        </w:rPr>
        <w:t>ы 5-9</w:t>
      </w:r>
      <w:r w:rsidRPr="00581FA5">
        <w:t>, выставляются на Торги ППП.</w:t>
      </w:r>
    </w:p>
    <w:p w14:paraId="2BD8AE9C" w14:textId="77777777" w:rsidR="00EE2718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rPr>
          <w:b/>
          <w:bCs/>
        </w:rPr>
        <w:t>Торги ППП</w:t>
      </w:r>
      <w:r w:rsidRPr="00581FA5">
        <w:rPr>
          <w:shd w:val="clear" w:color="auto" w:fill="FFFFFF"/>
        </w:rPr>
        <w:t xml:space="preserve"> будут проведены на ЭТП</w:t>
      </w:r>
      <w:r w:rsidR="00EE2718" w:rsidRPr="00581FA5">
        <w:rPr>
          <w:shd w:val="clear" w:color="auto" w:fill="FFFFFF"/>
        </w:rPr>
        <w:t>:</w:t>
      </w:r>
    </w:p>
    <w:p w14:paraId="32AF4EF2" w14:textId="6978F746" w:rsidR="00EE2718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rPr>
          <w:b/>
          <w:bCs/>
        </w:rPr>
        <w:t>по лот</w:t>
      </w:r>
      <w:r w:rsidR="00241280" w:rsidRPr="00581FA5">
        <w:rPr>
          <w:b/>
          <w:bCs/>
        </w:rPr>
        <w:t>ам 16,</w:t>
      </w:r>
      <w:r w:rsidR="00B91D6C" w:rsidRPr="00581FA5">
        <w:rPr>
          <w:b/>
          <w:bCs/>
        </w:rPr>
        <w:t xml:space="preserve"> </w:t>
      </w:r>
      <w:r w:rsidR="00241280" w:rsidRPr="00581FA5">
        <w:rPr>
          <w:b/>
          <w:bCs/>
        </w:rPr>
        <w:t>17</w:t>
      </w:r>
      <w:r w:rsidRPr="00581FA5">
        <w:rPr>
          <w:b/>
          <w:bCs/>
        </w:rPr>
        <w:t xml:space="preserve"> - с </w:t>
      </w:r>
      <w:r w:rsidR="00B91D6C" w:rsidRPr="00581FA5">
        <w:rPr>
          <w:b/>
          <w:bCs/>
        </w:rPr>
        <w:t>29 апреля 2022</w:t>
      </w:r>
      <w:r w:rsidR="00735EAD" w:rsidRPr="00581FA5">
        <w:rPr>
          <w:b/>
          <w:bCs/>
        </w:rPr>
        <w:t xml:space="preserve"> г</w:t>
      </w:r>
      <w:r w:rsidR="00EE2718" w:rsidRPr="00581FA5">
        <w:rPr>
          <w:b/>
          <w:bCs/>
        </w:rPr>
        <w:t xml:space="preserve">. по </w:t>
      </w:r>
      <w:r w:rsidR="00B91D6C" w:rsidRPr="00581FA5">
        <w:rPr>
          <w:b/>
          <w:bCs/>
        </w:rPr>
        <w:t>22 июня 2022</w:t>
      </w:r>
      <w:r w:rsidR="00735EAD" w:rsidRPr="00581FA5">
        <w:rPr>
          <w:b/>
          <w:bCs/>
        </w:rPr>
        <w:t xml:space="preserve"> г</w:t>
      </w:r>
      <w:r w:rsidR="00EE2718" w:rsidRPr="00581FA5">
        <w:rPr>
          <w:b/>
          <w:bCs/>
        </w:rPr>
        <w:t>.;</w:t>
      </w:r>
    </w:p>
    <w:p w14:paraId="33D6479B" w14:textId="7DC77935" w:rsidR="00714773" w:rsidRPr="00581FA5" w:rsidRDefault="00EE2718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rPr>
          <w:b/>
          <w:bCs/>
        </w:rPr>
        <w:t>по лот</w:t>
      </w:r>
      <w:r w:rsidR="00241280" w:rsidRPr="00581FA5">
        <w:rPr>
          <w:b/>
          <w:bCs/>
        </w:rPr>
        <w:t>ам 5,</w:t>
      </w:r>
      <w:r w:rsidR="00B91D6C" w:rsidRPr="00581FA5">
        <w:rPr>
          <w:b/>
          <w:bCs/>
        </w:rPr>
        <w:t xml:space="preserve"> </w:t>
      </w:r>
      <w:r w:rsidR="00241280" w:rsidRPr="00581FA5">
        <w:rPr>
          <w:b/>
          <w:bCs/>
        </w:rPr>
        <w:t>7</w:t>
      </w:r>
      <w:r w:rsidRPr="00581FA5">
        <w:rPr>
          <w:b/>
          <w:bCs/>
        </w:rPr>
        <w:t xml:space="preserve">- </w:t>
      </w:r>
      <w:r w:rsidR="00B91D6C" w:rsidRPr="00581FA5">
        <w:rPr>
          <w:b/>
          <w:bCs/>
        </w:rPr>
        <w:t xml:space="preserve">с 29 апреля 2022 г. </w:t>
      </w:r>
      <w:r w:rsidR="00714773" w:rsidRPr="00581FA5">
        <w:rPr>
          <w:b/>
          <w:bCs/>
        </w:rPr>
        <w:t xml:space="preserve">по </w:t>
      </w:r>
      <w:r w:rsidR="00B91D6C" w:rsidRPr="00581FA5">
        <w:rPr>
          <w:b/>
          <w:bCs/>
        </w:rPr>
        <w:t>27 июля 2022</w:t>
      </w:r>
      <w:r w:rsidR="00714773" w:rsidRPr="00581FA5">
        <w:rPr>
          <w:b/>
          <w:bCs/>
        </w:rPr>
        <w:t xml:space="preserve"> г.</w:t>
      </w:r>
      <w:r w:rsidR="00B91D6C" w:rsidRPr="00581FA5">
        <w:rPr>
          <w:b/>
          <w:bCs/>
        </w:rPr>
        <w:t>;</w:t>
      </w:r>
    </w:p>
    <w:p w14:paraId="5F1E794D" w14:textId="4CB243CB" w:rsidR="00B91D6C" w:rsidRPr="00581FA5" w:rsidRDefault="00B91D6C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rPr>
          <w:b/>
          <w:bCs/>
        </w:rPr>
        <w:t xml:space="preserve">по лотам </w:t>
      </w:r>
      <w:r w:rsidRPr="00581FA5">
        <w:rPr>
          <w:b/>
          <w:bCs/>
        </w:rPr>
        <w:t>1-4, 8-11, 14, 15</w:t>
      </w:r>
      <w:r w:rsidRPr="00581FA5">
        <w:rPr>
          <w:b/>
          <w:bCs/>
        </w:rPr>
        <w:t>- с 29 апреля 2022 г. по</w:t>
      </w:r>
      <w:r w:rsidRPr="00581FA5">
        <w:rPr>
          <w:b/>
          <w:bCs/>
        </w:rPr>
        <w:t xml:space="preserve"> 17 августа 2022</w:t>
      </w:r>
      <w:r w:rsidRPr="00581FA5">
        <w:rPr>
          <w:b/>
          <w:bCs/>
        </w:rPr>
        <w:t xml:space="preserve"> г.;</w:t>
      </w:r>
    </w:p>
    <w:p w14:paraId="26914037" w14:textId="2616E233" w:rsidR="00B91D6C" w:rsidRPr="00581FA5" w:rsidRDefault="00B91D6C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rPr>
          <w:b/>
          <w:bCs/>
        </w:rPr>
        <w:t>по лот</w:t>
      </w:r>
      <w:r w:rsidRPr="00581FA5">
        <w:rPr>
          <w:b/>
          <w:bCs/>
        </w:rPr>
        <w:t>у 6</w:t>
      </w:r>
      <w:r w:rsidRPr="00581FA5">
        <w:rPr>
          <w:b/>
          <w:bCs/>
        </w:rPr>
        <w:t xml:space="preserve">- с 29 апреля 2022 г. по </w:t>
      </w:r>
      <w:r w:rsidRPr="00581FA5">
        <w:rPr>
          <w:b/>
          <w:bCs/>
        </w:rPr>
        <w:t xml:space="preserve">31 августа 2022 </w:t>
      </w:r>
      <w:r w:rsidRPr="00581FA5">
        <w:rPr>
          <w:b/>
          <w:bCs/>
        </w:rPr>
        <w:t>г.</w:t>
      </w:r>
    </w:p>
    <w:p w14:paraId="2D284BB7" w14:textId="0D850DEC" w:rsidR="00EE2718" w:rsidRPr="00581FA5" w:rsidRDefault="00EE2718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t>Заявки на участие в Торгах ППП принимаются Оператором, начиная с 00:</w:t>
      </w:r>
      <w:r w:rsidR="00F104BD" w:rsidRPr="00581FA5">
        <w:t>00</w:t>
      </w:r>
      <w:r w:rsidRPr="00581FA5">
        <w:t xml:space="preserve"> часов по московскому времени </w:t>
      </w:r>
      <w:r w:rsidR="00B91D6C" w:rsidRPr="00581FA5">
        <w:rPr>
          <w:b/>
          <w:bCs/>
        </w:rPr>
        <w:t xml:space="preserve">29 апреля 2022 </w:t>
      </w:r>
      <w:r w:rsidR="00240848" w:rsidRPr="00581FA5">
        <w:rPr>
          <w:b/>
          <w:bCs/>
        </w:rPr>
        <w:t>г.</w:t>
      </w:r>
      <w:r w:rsidRPr="00581FA5"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581FA5" w:rsidRDefault="00927CB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581FA5" w:rsidRDefault="00927CB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Оператор обеспечивает проведение Торгов ППП.</w:t>
      </w:r>
    </w:p>
    <w:p w14:paraId="297C3C46" w14:textId="397BCF4F" w:rsidR="000067AA" w:rsidRPr="00581FA5" w:rsidRDefault="00432832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581FA5"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581FA5">
        <w:t>:</w:t>
      </w:r>
    </w:p>
    <w:p w14:paraId="57FC7691" w14:textId="63FBA362" w:rsidR="005E5B49" w:rsidRPr="00581FA5" w:rsidRDefault="000067A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>Для лот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ов</w:t>
      </w:r>
      <w:r w:rsidR="00C035F0" w:rsidRPr="00581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1-</w:t>
      </w:r>
      <w:r w:rsidR="009206A7" w:rsidRPr="00581FA5">
        <w:rPr>
          <w:rFonts w:ascii="Times New Roman" w:hAnsi="Times New Roman" w:cs="Times New Roman"/>
          <w:b/>
          <w:sz w:val="24"/>
          <w:szCs w:val="24"/>
        </w:rPr>
        <w:t>4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,</w:t>
      </w:r>
      <w:r w:rsidR="00581FA5" w:rsidRPr="00581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10-11,</w:t>
      </w:r>
      <w:r w:rsidR="00581FA5" w:rsidRPr="00581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14</w:t>
      </w:r>
      <w:r w:rsidRPr="00581FA5">
        <w:rPr>
          <w:rFonts w:ascii="Times New Roman" w:hAnsi="Times New Roman" w:cs="Times New Roman"/>
          <w:b/>
          <w:sz w:val="24"/>
          <w:szCs w:val="24"/>
        </w:rPr>
        <w:t>:</w:t>
      </w:r>
      <w:r w:rsidR="005E5B4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841AE4" w14:textId="12DA33A8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лотов;</w:t>
      </w:r>
    </w:p>
    <w:p w14:paraId="3E0872C5" w14:textId="310556D7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0% от начальной цены продажи лотов;</w:t>
      </w:r>
    </w:p>
    <w:p w14:paraId="6527D684" w14:textId="643437C5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23 июня 2022 г. по 29 июня 2022 г. - в размере 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445D75D2" w14:textId="0693F530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30 июня 2022 г. по 06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8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507DDA65" w14:textId="14C5B8DC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07 июля 2022 г. по 13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80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07303E1F" w14:textId="52B78B64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14 июля 2022 г. по 20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7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60CBCE2D" w14:textId="256FBF39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21 июля 2022 г. по 27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70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05B186EB" w14:textId="02BEABB6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28 июля 2022 г. по 03 августа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06918E70" w14:textId="5074656F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04 августа 2022 г. по 10 августа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60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7FE50913" w14:textId="511E8E22" w:rsidR="00714773" w:rsidRPr="00581FA5" w:rsidRDefault="005E5B49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2C519D">
        <w:rPr>
          <w:rFonts w:eastAsia="Times New Roman"/>
        </w:rPr>
        <w:t xml:space="preserve">с 11 августа 2022 г. по 17 августа 2022 г. - в размере </w:t>
      </w:r>
      <w:r w:rsidR="00EA7872">
        <w:rPr>
          <w:rFonts w:eastAsia="Times New Roman"/>
        </w:rPr>
        <w:t>55</w:t>
      </w:r>
      <w:r w:rsidR="00EA7872" w:rsidRPr="002C519D">
        <w:rPr>
          <w:rFonts w:eastAsia="Times New Roman"/>
        </w:rPr>
        <w:t>,</w:t>
      </w:r>
      <w:r w:rsidR="00EA7872">
        <w:rPr>
          <w:rFonts w:eastAsia="Times New Roman"/>
        </w:rPr>
        <w:t>0</w:t>
      </w:r>
      <w:r w:rsidR="00EA7872" w:rsidRPr="002C519D">
        <w:rPr>
          <w:rFonts w:eastAsia="Times New Roman"/>
        </w:rPr>
        <w:t>0</w:t>
      </w:r>
      <w:r w:rsidRPr="002C519D">
        <w:rPr>
          <w:rFonts w:eastAsia="Times New Roman"/>
        </w:rPr>
        <w:t>% от начальной цены продажи лотов</w:t>
      </w:r>
      <w:r w:rsidRPr="00581FA5">
        <w:rPr>
          <w:rFonts w:eastAsia="Times New Roman"/>
        </w:rPr>
        <w:t>.</w:t>
      </w:r>
    </w:p>
    <w:p w14:paraId="5C9A1187" w14:textId="75BEB7AD" w:rsidR="009206A7" w:rsidRPr="00581FA5" w:rsidRDefault="009206A7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581FA5">
        <w:rPr>
          <w:b/>
        </w:rPr>
        <w:t xml:space="preserve">Для лота </w:t>
      </w:r>
      <w:r w:rsidRPr="00581FA5">
        <w:rPr>
          <w:b/>
        </w:rPr>
        <w:t>5</w:t>
      </w:r>
      <w:r w:rsidRPr="00581FA5">
        <w:rPr>
          <w:b/>
        </w:rPr>
        <w:t>:</w:t>
      </w:r>
    </w:p>
    <w:p w14:paraId="632DD720" w14:textId="097ABCCC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0A2D66B" w14:textId="501B8626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16 июня 2022 г. по 22 июня 2022 г. - в размере 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208B804" w14:textId="77E96745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23 июня 2022 г. по 29 июня 2022 г. - в размере 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882FB9" w14:textId="389AD078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30 июня 2022 г. по 06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8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9B7D82" w14:textId="60F7F6B0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07 июля 2022 г. по 13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80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2AD1FF" w14:textId="0D13C695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14 июля 2022 г. по 20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7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C70173" w14:textId="341F160C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21 июля 2022 г. по 27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70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а.</w:t>
      </w:r>
    </w:p>
    <w:p w14:paraId="272D1434" w14:textId="77777777" w:rsidR="006378CA" w:rsidRPr="00581FA5" w:rsidRDefault="000067A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>Для лот</w:t>
      </w:r>
      <w:r w:rsidR="00C035F0" w:rsidRPr="00581F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6</w:t>
      </w:r>
      <w:r w:rsidRPr="00581FA5">
        <w:rPr>
          <w:rFonts w:ascii="Times New Roman" w:hAnsi="Times New Roman" w:cs="Times New Roman"/>
          <w:b/>
          <w:sz w:val="24"/>
          <w:szCs w:val="24"/>
        </w:rPr>
        <w:t>:</w:t>
      </w:r>
      <w:r w:rsidR="006378CA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EB6A0A" w14:textId="76999194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4FBC02" w14:textId="5CD15337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EC38F3" w14:textId="6F3C1DC8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23 июня 2022 г. по 29 июня 2022 г. - в размере 84,00%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5179CC" w14:textId="313C1474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30 июня 2022 г. по 06 июля 2022 г. - в размере 76,00%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BA77CD" w14:textId="5C4506E1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07 июля 2022 г. по 13 июля 2022 г. - в размере 68,00%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92EB81" w14:textId="4661605E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14 июля 2022 г. по 20 июля 2022 г. - в размере 60,00%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161B3C5" w14:textId="3B569CBC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21 июля 2022 г. по 27 июля 2022 г. - в размере 52,00%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3A425E" w14:textId="7CFB2F85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28 июля 2022 г. по 03 августа 2022 г. - в размере 44,00%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10D3A9" w14:textId="7D225F63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04 августа 2022 г. по 10 августа 2022 г. - в размере 36,00%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94C71E" w14:textId="0493353C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11 августа 2022 г. по 17 августа 2022 г. - в размере 2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A7CA1A" w14:textId="7D5B5D6C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18 августа 2022 г. по 24 августа 2022 г. - в размере 2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EAE197" w14:textId="0D16B270" w:rsidR="00EE2718" w:rsidRPr="00581FA5" w:rsidRDefault="006378CA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6378CA">
        <w:rPr>
          <w:rFonts w:eastAsia="Times New Roman"/>
        </w:rPr>
        <w:t>с 25 августа 2022 г. по 31 августа 2022 г. - в размере 1</w:t>
      </w:r>
      <w:r w:rsidRPr="00581FA5">
        <w:rPr>
          <w:rFonts w:eastAsia="Times New Roman"/>
        </w:rPr>
        <w:t>5</w:t>
      </w:r>
      <w:r w:rsidRPr="006378CA">
        <w:rPr>
          <w:rFonts w:eastAsia="Times New Roman"/>
        </w:rPr>
        <w:t>,00% от начальной цены продажи лот</w:t>
      </w:r>
      <w:r w:rsidRPr="00581FA5">
        <w:rPr>
          <w:rFonts w:eastAsia="Times New Roman"/>
        </w:rPr>
        <w:t>а</w:t>
      </w:r>
      <w:r w:rsidRPr="00581FA5">
        <w:rPr>
          <w:rFonts w:eastAsia="Times New Roman"/>
        </w:rPr>
        <w:t>.</w:t>
      </w:r>
    </w:p>
    <w:p w14:paraId="0B033FAC" w14:textId="77777777" w:rsidR="00FD19F7" w:rsidRPr="00581FA5" w:rsidRDefault="00B91D6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>Для лот</w:t>
      </w:r>
      <w:r w:rsidR="009206A7" w:rsidRPr="00581FA5">
        <w:rPr>
          <w:rFonts w:ascii="Times New Roman" w:hAnsi="Times New Roman" w:cs="Times New Roman"/>
          <w:b/>
          <w:sz w:val="24"/>
          <w:szCs w:val="24"/>
        </w:rPr>
        <w:t>а 7</w:t>
      </w:r>
      <w:r w:rsidRPr="00581FA5">
        <w:rPr>
          <w:rFonts w:ascii="Times New Roman" w:hAnsi="Times New Roman" w:cs="Times New Roman"/>
          <w:b/>
          <w:sz w:val="24"/>
          <w:szCs w:val="24"/>
        </w:rPr>
        <w:t>:</w:t>
      </w:r>
      <w:r w:rsidR="00FD19F7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D1AA6C" w14:textId="33DE348E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839AD2" w14:textId="18CB3DB4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D73CDD" w14:textId="659B5636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23 июня 2022 г. по 29 июня 2022 г. - в размере 88,00%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46A434" w14:textId="2FC30CD8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30 июня 2022 г. по 06 июля 2022 г. - в размере 82,00%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164864" w14:textId="2599E394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07 июля 2022 г. по 13 июля 2022 г. - в размере 76,00%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4E3F493" w14:textId="278026EF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14 июля 2022 г. по 20 июля 2022 г. - в размере 70,00%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2A99D9" w14:textId="4E67E7AA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21 июля 2022 г. по 27 июля 2022 г. - в размере 64,00%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а.</w:t>
      </w:r>
    </w:p>
    <w:p w14:paraId="0FB28BE3" w14:textId="7F65F739" w:rsidR="009206A7" w:rsidRPr="00581FA5" w:rsidRDefault="009206A7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581FA5">
        <w:rPr>
          <w:b/>
        </w:rPr>
        <w:t>Для лота 8:</w:t>
      </w:r>
    </w:p>
    <w:p w14:paraId="2F898774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1E2869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0111A0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23 июня 2022 г. по 29 июня 2022 г. - в размере 88,00%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0DD38E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30 июня 2022 г. по 06 июля 2022 г. - в размере 82,00%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79E3C6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07 июля 2022 г. по 13 июля 2022 г. - в размере 76,00%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241725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14 июля 2022 г. по 20 июля 2022 г. - в размере 70,00%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98B5CA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21 июля 2022 г. по 27 июля 2022 г. - в размере 64,00%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82EDEE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28 июля 2022 г. по 03 августа 2022 г. - в размере 58,00%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EEC4B6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04 августа 2022 г. по 10 августа 2022 г. - в размере 52,00%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FD609E" w14:textId="77777777" w:rsidR="00FD19F7" w:rsidRPr="00581FA5" w:rsidRDefault="00FD19F7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6B6573">
        <w:rPr>
          <w:rFonts w:eastAsia="Times New Roman"/>
        </w:rPr>
        <w:t>с 11 августа 2022 г. по 17 августа 2022 г. - в размере 46,00% от начальной цены продажи лот</w:t>
      </w:r>
      <w:r w:rsidRPr="00581FA5">
        <w:rPr>
          <w:rFonts w:eastAsia="Times New Roman"/>
        </w:rPr>
        <w:t>а.</w:t>
      </w:r>
    </w:p>
    <w:p w14:paraId="627B0340" w14:textId="77777777" w:rsidR="00523F3C" w:rsidRPr="00581FA5" w:rsidRDefault="00B91D6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 xml:space="preserve">Для лота </w:t>
      </w:r>
      <w:r w:rsidRPr="00581FA5">
        <w:rPr>
          <w:rFonts w:ascii="Times New Roman" w:hAnsi="Times New Roman" w:cs="Times New Roman"/>
          <w:b/>
          <w:sz w:val="24"/>
          <w:szCs w:val="24"/>
        </w:rPr>
        <w:t>9</w:t>
      </w:r>
      <w:r w:rsidRPr="00581FA5">
        <w:rPr>
          <w:rFonts w:ascii="Times New Roman" w:hAnsi="Times New Roman" w:cs="Times New Roman"/>
          <w:b/>
          <w:sz w:val="24"/>
          <w:szCs w:val="24"/>
        </w:rPr>
        <w:t>:</w:t>
      </w:r>
      <w:r w:rsidR="00523F3C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DD509" w14:textId="2BE5BCB2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A2A771" w14:textId="2BA98643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FE667A" w14:textId="42787E0E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23 июня 2022 г. по 29 июня 2022 г. - в размере 84,00%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9AE3AA7" w14:textId="4F7BAA26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30 июня 2022 г. по 06 июля 2022 г. - в размере 76,00%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C0CD477" w14:textId="3C01C5E8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07 июля 2022 г. по 13 июля 2022 г. - в размере 68,00%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3F8AC2" w14:textId="740285CB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14 июля 2022 г. по 20 июля 2022 г. - в размере 60,00%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BB10CA" w14:textId="166F65C6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21 июля 2022 г. по 27 июля 2022 г. - в размере 52,00%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7FE6D4" w14:textId="78ED1F99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28 июля 2022 г. по 03 августа 2022 г. - в размере 44,00%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C73DDE" w14:textId="6E0F1101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04 августа 2022 г. по 10 августа 2022 г. - в размере 36,00%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295FF3" w14:textId="19A9E21D" w:rsidR="00B91D6C" w:rsidRPr="00581FA5" w:rsidRDefault="00523F3C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523F3C">
        <w:rPr>
          <w:rFonts w:eastAsia="Times New Roman"/>
        </w:rPr>
        <w:t>с 11 августа 2022 г. по 17 августа 2022 г. - в размере 28,00% от начальной цены продажи лот</w:t>
      </w:r>
      <w:r w:rsidRPr="00581FA5">
        <w:rPr>
          <w:rFonts w:eastAsia="Times New Roman"/>
        </w:rPr>
        <w:t>а</w:t>
      </w:r>
      <w:r w:rsidRPr="00581FA5">
        <w:rPr>
          <w:rFonts w:eastAsia="Times New Roman"/>
        </w:rPr>
        <w:t>.</w:t>
      </w:r>
    </w:p>
    <w:p w14:paraId="13D05C3B" w14:textId="77777777" w:rsidR="00D969A8" w:rsidRPr="00581FA5" w:rsidRDefault="00B91D6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 xml:space="preserve">Для лота </w:t>
      </w:r>
      <w:r w:rsidRPr="00581FA5">
        <w:rPr>
          <w:rFonts w:ascii="Times New Roman" w:hAnsi="Times New Roman" w:cs="Times New Roman"/>
          <w:b/>
          <w:sz w:val="24"/>
          <w:szCs w:val="24"/>
        </w:rPr>
        <w:t>15</w:t>
      </w:r>
      <w:r w:rsidRPr="00581FA5">
        <w:rPr>
          <w:rFonts w:ascii="Times New Roman" w:hAnsi="Times New Roman" w:cs="Times New Roman"/>
          <w:b/>
          <w:sz w:val="24"/>
          <w:szCs w:val="24"/>
        </w:rPr>
        <w:t>:</w:t>
      </w:r>
      <w:r w:rsidR="00D969A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A2295E" w14:textId="479E0270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419FC2C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93,00%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EC1C19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lastRenderedPageBreak/>
        <w:t>с 23 июня 2022 г. по 29 июня 2022 г. - в размере 86,00%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FEA527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30 июня 2022 г. по 06 июля 2022 г. - в размере 79,00%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129A3D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07 июля 2022 г. по 13 июля 2022 г. - в размере 72,00%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B40488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14 июля 2022 г. по 20 июля 2022 г. - в размере 65,00%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1E9E3C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21 июля 2022 г. по 27 июля 2022 г. - в размере 58,00%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A952EA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28 июля 2022 г. по 03 августа 2022 г. - в размере 51,00%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DEC328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04 августа 2022 г. по 10 августа 2022 г. - в размере 44,00%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EAE259" w14:textId="43F1C1CD" w:rsidR="00B91D6C" w:rsidRPr="00581FA5" w:rsidRDefault="00D969A8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523F3C">
        <w:rPr>
          <w:rFonts w:eastAsia="Times New Roman"/>
        </w:rPr>
        <w:t>с 11 августа 2022 г. по 17 августа 2022 г. - в размере 37,00% от начальной цены продажи лот</w:t>
      </w:r>
      <w:r w:rsidRPr="00581FA5">
        <w:rPr>
          <w:rFonts w:eastAsia="Times New Roman"/>
        </w:rPr>
        <w:t>а.</w:t>
      </w:r>
    </w:p>
    <w:p w14:paraId="165582AC" w14:textId="77777777" w:rsidR="00581FA5" w:rsidRPr="00581FA5" w:rsidRDefault="009206A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>Для лот</w:t>
      </w:r>
      <w:r w:rsidRPr="00581FA5">
        <w:rPr>
          <w:rFonts w:ascii="Times New Roman" w:hAnsi="Times New Roman" w:cs="Times New Roman"/>
          <w:b/>
          <w:sz w:val="24"/>
          <w:szCs w:val="24"/>
        </w:rPr>
        <w:t>ов 16-17</w:t>
      </w:r>
      <w:r w:rsidRPr="00581FA5">
        <w:rPr>
          <w:rFonts w:ascii="Times New Roman" w:hAnsi="Times New Roman" w:cs="Times New Roman"/>
          <w:b/>
          <w:sz w:val="24"/>
          <w:szCs w:val="24"/>
        </w:rPr>
        <w:t>:</w:t>
      </w:r>
      <w:r w:rsidR="00581FA5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865FA5" w14:textId="4C05D1FC" w:rsidR="00581FA5" w:rsidRPr="00581FA5" w:rsidRDefault="00581FA5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лотов;</w:t>
      </w:r>
    </w:p>
    <w:p w14:paraId="5A23CEC5" w14:textId="06103641" w:rsidR="009206A7" w:rsidRPr="00581FA5" w:rsidRDefault="00581FA5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highlight w:val="yellow"/>
        </w:rPr>
      </w:pPr>
      <w:r w:rsidRPr="00581FA5">
        <w:rPr>
          <w:rFonts w:eastAsia="Times New Roman"/>
        </w:rPr>
        <w:t>с 16 июня 2022 г. по 22 июня 2022 г. - в размере 97,00% от начальной цены продажи лотов.</w:t>
      </w:r>
    </w:p>
    <w:p w14:paraId="2639B9A4" w14:textId="109A0EF9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581FA5">
        <w:rPr>
          <w:rFonts w:ascii="Times New Roman" w:hAnsi="Times New Roman" w:cs="Times New Roman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581FA5" w:rsidRDefault="00927CB6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581FA5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581FA5" w:rsidRDefault="00927CB6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581FA5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81FA5">
        <w:rPr>
          <w:rFonts w:ascii="Times New Roman" w:hAnsi="Times New Roman" w:cs="Times New Roman"/>
          <w:sz w:val="24"/>
          <w:szCs w:val="24"/>
        </w:rPr>
        <w:t>. В назначении платежа необходимо указывать</w:t>
      </w:r>
      <w:r w:rsidR="00FB25C7" w:rsidRPr="00581FA5">
        <w:rPr>
          <w:rFonts w:ascii="Times New Roman" w:hAnsi="Times New Roman" w:cs="Times New Roman"/>
          <w:sz w:val="24"/>
          <w:szCs w:val="24"/>
        </w:rPr>
        <w:t>:</w:t>
      </w:r>
      <w:r w:rsidRPr="00581FA5">
        <w:rPr>
          <w:rFonts w:ascii="Times New Roman" w:hAnsi="Times New Roman" w:cs="Times New Roman"/>
          <w:sz w:val="24"/>
          <w:szCs w:val="24"/>
        </w:rPr>
        <w:t xml:space="preserve"> </w:t>
      </w:r>
      <w:r w:rsidR="00082F5E" w:rsidRPr="00581FA5">
        <w:rPr>
          <w:rFonts w:ascii="Times New Roman" w:hAnsi="Times New Roman" w:cs="Times New Roman"/>
          <w:b/>
          <w:sz w:val="24"/>
          <w:szCs w:val="24"/>
        </w:rPr>
        <w:t>«№ Л/с</w:t>
      </w:r>
      <w:proofErr w:type="gramStart"/>
      <w:r w:rsidR="00082F5E" w:rsidRPr="00581FA5">
        <w:rPr>
          <w:rFonts w:ascii="Times New Roman" w:hAnsi="Times New Roman" w:cs="Times New Roman"/>
          <w:b/>
          <w:sz w:val="24"/>
          <w:szCs w:val="24"/>
        </w:rPr>
        <w:t xml:space="preserve"> ....</w:t>
      </w:r>
      <w:proofErr w:type="gramEnd"/>
      <w:r w:rsidR="00082F5E" w:rsidRPr="00581FA5">
        <w:rPr>
          <w:rFonts w:ascii="Times New Roman" w:hAnsi="Times New Roman" w:cs="Times New Roman"/>
          <w:b/>
          <w:sz w:val="24"/>
          <w:szCs w:val="24"/>
        </w:rPr>
        <w:t>Задаток для участия в торгах».</w:t>
      </w:r>
      <w:r w:rsidR="00FB25C7" w:rsidRPr="00581FA5">
        <w:rPr>
          <w:rFonts w:ascii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</w:t>
      </w:r>
      <w:r w:rsidRPr="00581FA5">
        <w:rPr>
          <w:rFonts w:ascii="Times New Roman" w:hAnsi="Times New Roman" w:cs="Times New Roman"/>
          <w:sz w:val="24"/>
          <w:szCs w:val="24"/>
        </w:rPr>
        <w:lastRenderedPageBreak/>
        <w:t>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81FA5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581FA5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32BC4188" w:rsidR="00FA2178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</w:p>
    <w:p w14:paraId="014E1BEE" w14:textId="5B855AE0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581FA5" w:rsidRDefault="00927CB6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ОТ вправе отказаться от проведения Торгов (Торгов ППП) не позднее, чем за 3 (Три) дня </w:t>
      </w:r>
      <w:r w:rsidRPr="00581FA5">
        <w:rPr>
          <w:rFonts w:ascii="Times New Roman" w:hAnsi="Times New Roman" w:cs="Times New Roman"/>
          <w:sz w:val="24"/>
          <w:szCs w:val="24"/>
        </w:rPr>
        <w:lastRenderedPageBreak/>
        <w:t>до даты подведения итогов Торгов (Торгов ППП).</w:t>
      </w:r>
    </w:p>
    <w:p w14:paraId="7F348076" w14:textId="49A49A98" w:rsidR="00003DFC" w:rsidRPr="00581FA5" w:rsidRDefault="00AB030D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003DFC" w:rsidRPr="00581FA5">
        <w:rPr>
          <w:rFonts w:ascii="Times New Roman" w:hAnsi="Times New Roman" w:cs="Times New Roman"/>
          <w:sz w:val="24"/>
          <w:szCs w:val="24"/>
        </w:rPr>
        <w:t xml:space="preserve">можно получить у КУ </w:t>
      </w:r>
      <w:r w:rsidR="00794A68" w:rsidRPr="00581FA5">
        <w:rPr>
          <w:rFonts w:ascii="Times New Roman" w:hAnsi="Times New Roman" w:cs="Times New Roman"/>
          <w:sz w:val="24"/>
          <w:szCs w:val="24"/>
        </w:rPr>
        <w:t>с 11:00 до 16:00 часов по адресу: г. Омск, ул. Рабиновича, д. 132/134, тел.+7(3812)23-12-72, а также у ОТ:</w:t>
      </w:r>
      <w:r w:rsidR="009206A7" w:rsidRPr="00581FA5">
        <w:rPr>
          <w:rFonts w:ascii="Times New Roman" w:hAnsi="Times New Roman" w:cs="Times New Roman"/>
          <w:sz w:val="24"/>
          <w:szCs w:val="24"/>
        </w:rPr>
        <w:t xml:space="preserve"> </w:t>
      </w:r>
      <w:r w:rsidR="009206A7" w:rsidRPr="00581FA5">
        <w:rPr>
          <w:rFonts w:ascii="Times New Roman" w:hAnsi="Times New Roman" w:cs="Times New Roman"/>
          <w:sz w:val="24"/>
          <w:szCs w:val="24"/>
        </w:rPr>
        <w:t>novosibirsk@auction-house.ru Чупров Иван тел. 8 (961) 998 27 12, 8(3852)539004</w:t>
      </w:r>
      <w:r w:rsidR="009206A7" w:rsidRPr="00581FA5">
        <w:rPr>
          <w:rFonts w:ascii="Times New Roman" w:hAnsi="Times New Roman" w:cs="Times New Roman"/>
          <w:sz w:val="24"/>
          <w:szCs w:val="24"/>
        </w:rPr>
        <w:t>.</w:t>
      </w:r>
    </w:p>
    <w:p w14:paraId="0A8F63DB" w14:textId="2E6A68DE" w:rsidR="00B41D69" w:rsidRPr="00581FA5" w:rsidRDefault="005B346C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581FA5" w:rsidRDefault="00AF3005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771115"/>
      <w:r w:rsidRPr="00581FA5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581FA5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581FA5">
        <w:rPr>
          <w:rFonts w:ascii="Times New Roman" w:hAnsi="Times New Roman" w:cs="Times New Roman"/>
          <w:sz w:val="24"/>
          <w:szCs w:val="24"/>
        </w:rPr>
        <w:t xml:space="preserve">, д.5, лит. В, 8 (800) 777-57-57.  </w:t>
      </w:r>
    </w:p>
    <w:bookmarkEnd w:id="4"/>
    <w:p w14:paraId="23CF7F72" w14:textId="77777777" w:rsidR="00EE2718" w:rsidRPr="00581FA5" w:rsidRDefault="00EE2718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2718" w:rsidRPr="00581FA5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6250F"/>
    <w:rsid w:val="00073B9B"/>
    <w:rsid w:val="00082F5E"/>
    <w:rsid w:val="0015099D"/>
    <w:rsid w:val="001E7487"/>
    <w:rsid w:val="001F039D"/>
    <w:rsid w:val="00225595"/>
    <w:rsid w:val="00240848"/>
    <w:rsid w:val="00241280"/>
    <w:rsid w:val="00284B1D"/>
    <w:rsid w:val="002B1B81"/>
    <w:rsid w:val="002C519D"/>
    <w:rsid w:val="00417F79"/>
    <w:rsid w:val="00432832"/>
    <w:rsid w:val="00453FCC"/>
    <w:rsid w:val="00467D6B"/>
    <w:rsid w:val="00523F3C"/>
    <w:rsid w:val="0054753F"/>
    <w:rsid w:val="00581FA5"/>
    <w:rsid w:val="0059668F"/>
    <w:rsid w:val="005B346C"/>
    <w:rsid w:val="005E5B49"/>
    <w:rsid w:val="005F1F68"/>
    <w:rsid w:val="006378CA"/>
    <w:rsid w:val="00662676"/>
    <w:rsid w:val="00684154"/>
    <w:rsid w:val="006B6573"/>
    <w:rsid w:val="00714773"/>
    <w:rsid w:val="007229EA"/>
    <w:rsid w:val="00735EAD"/>
    <w:rsid w:val="00794A68"/>
    <w:rsid w:val="007B575E"/>
    <w:rsid w:val="007F70FB"/>
    <w:rsid w:val="00814A72"/>
    <w:rsid w:val="00825B29"/>
    <w:rsid w:val="00865FD7"/>
    <w:rsid w:val="00882E21"/>
    <w:rsid w:val="008F17D9"/>
    <w:rsid w:val="009206A7"/>
    <w:rsid w:val="00927CB6"/>
    <w:rsid w:val="009E03D8"/>
    <w:rsid w:val="00A8125E"/>
    <w:rsid w:val="00AB030D"/>
    <w:rsid w:val="00AF3005"/>
    <w:rsid w:val="00B06CFE"/>
    <w:rsid w:val="00B41D69"/>
    <w:rsid w:val="00B91D6C"/>
    <w:rsid w:val="00B953CE"/>
    <w:rsid w:val="00C035F0"/>
    <w:rsid w:val="00C11EFF"/>
    <w:rsid w:val="00C64DBE"/>
    <w:rsid w:val="00CD240C"/>
    <w:rsid w:val="00CF06A5"/>
    <w:rsid w:val="00D62667"/>
    <w:rsid w:val="00D969A8"/>
    <w:rsid w:val="00DA477E"/>
    <w:rsid w:val="00E614D3"/>
    <w:rsid w:val="00EA7872"/>
    <w:rsid w:val="00EE2718"/>
    <w:rsid w:val="00F104BD"/>
    <w:rsid w:val="00F662CE"/>
    <w:rsid w:val="00FA2178"/>
    <w:rsid w:val="00FB25C7"/>
    <w:rsid w:val="00FD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5DCAA469-A562-47AE-9F62-5EF61CCB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9F7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8C1B3-C08F-41CC-B044-061626707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3943</TotalTime>
  <Pages>7</Pages>
  <Words>3573</Words>
  <Characters>20369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36</cp:revision>
  <cp:lastPrinted>2022-01-17T07:04:00Z</cp:lastPrinted>
  <dcterms:created xsi:type="dcterms:W3CDTF">2019-07-23T07:42:00Z</dcterms:created>
  <dcterms:modified xsi:type="dcterms:W3CDTF">2022-01-17T07:35:00Z</dcterms:modified>
</cp:coreProperties>
</file>