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E0FD" w14:textId="06645E5D" w:rsidR="00F02C6E" w:rsidRDefault="00F02C6E" w:rsidP="00F02C6E">
      <w:pPr>
        <w:jc w:val="center"/>
      </w:pPr>
      <w:r w:rsidRPr="00F02C6E">
        <w:t xml:space="preserve">АО «Российский аукционный дом» (Организатор </w:t>
      </w:r>
      <w:r>
        <w:t>торгов</w:t>
      </w:r>
      <w:r w:rsidRPr="00F02C6E">
        <w:t xml:space="preserve">) сообщает о внесении изменений в документацию о проведении </w:t>
      </w:r>
      <w:r>
        <w:t>аукциона</w:t>
      </w:r>
      <w:r w:rsidRPr="00F02C6E">
        <w:t>, размещенн</w:t>
      </w:r>
      <w:r w:rsidR="00450166">
        <w:t>ую</w:t>
      </w:r>
      <w:r w:rsidRPr="00F02C6E">
        <w:t xml:space="preserve"> на сайте www.lot-online.ru (код процедуры: 131302, коды лотов: РАД-274914, РАД-274915), а именно о внесении изменений в </w:t>
      </w:r>
      <w:r>
        <w:t>текст информационного сообщения</w:t>
      </w:r>
      <w:r w:rsidR="00450166">
        <w:t xml:space="preserve"> в связи с исправлением технической ошибки в Лоте 2. </w:t>
      </w:r>
    </w:p>
    <w:p w14:paraId="7C3BDA51" w14:textId="77777777" w:rsidR="00F02C6E" w:rsidRDefault="00F02C6E" w:rsidP="00AD1F1A">
      <w:pPr>
        <w:jc w:val="both"/>
      </w:pPr>
    </w:p>
    <w:p w14:paraId="686103A5" w14:textId="5D2CBE5F" w:rsidR="00AD1F1A" w:rsidRDefault="00AD1F1A" w:rsidP="00AD1F1A">
      <w:pPr>
        <w:jc w:val="both"/>
      </w:pPr>
      <w:r>
        <w:t>Абзац «</w:t>
      </w:r>
      <w:r w:rsidR="00F02C6E" w:rsidRPr="00F02C6E">
        <w:t>Обыкновенные именные бездокументарные акции Закрытого акционерного общества «Углегорск-цемент» (ЗАО «Углегорск-цемент») (ИНН 6134008563, ОГРН 1026101644887) (далее – Акции), принадлежащие Банку «ТРАСТ» (ПАО) (ОГРН 1027800000480), количество акций 100 (сто) штук, государственный регистрационный номер выпуска 01-59241-Р, Дата регистрации отчета / дата получения уведомления об итогах выпуска акций: 24.06.2002, составляющие 100 % уставного капитала ЗАО «Углегорск-цемент» (далее – «Акции»).</w:t>
      </w:r>
      <w:r>
        <w:t xml:space="preserve">» </w:t>
      </w:r>
      <w:r w:rsidRPr="00AD1F1A">
        <w:rPr>
          <w:b/>
          <w:bCs/>
        </w:rPr>
        <w:t>читать в следующей редакции</w:t>
      </w:r>
      <w:r>
        <w:t>:</w:t>
      </w:r>
    </w:p>
    <w:p w14:paraId="07108947" w14:textId="77777777" w:rsidR="00F02C6E" w:rsidRDefault="00F02C6E" w:rsidP="00AD1F1A">
      <w:pPr>
        <w:jc w:val="both"/>
        <w:rPr>
          <w:b/>
          <w:bCs/>
        </w:rPr>
      </w:pPr>
      <w:r w:rsidRPr="00F02C6E">
        <w:rPr>
          <w:b/>
          <w:bCs/>
        </w:rPr>
        <w:t xml:space="preserve">Обыкновенные именные бездокументарные акции Закрытого акционерного общества «Углегорск-цемент» (ЗАО «Углегорск-цемент») (ИНН 6134008563, ОГРН 1026101644887) (далее – Акции), принадлежащие Банку «ТРАСТ» (ПАО) (ОГРН 1027800000480), количество акций 100 (сто) штук, государственный регистрационный номер выпуска </w:t>
      </w:r>
      <w:r>
        <w:rPr>
          <w:b/>
          <w:bCs/>
        </w:rPr>
        <w:t>1-</w:t>
      </w:r>
      <w:r w:rsidRPr="00F02C6E">
        <w:rPr>
          <w:b/>
          <w:bCs/>
        </w:rPr>
        <w:t>01-59241-Р, Дата регистрации отчета / дата получения уведомления об итогах выпуска акций: 24.06.2002, составляющие 100 % уставного капитала ЗАО «Углегорск-цемент» (далее – «Акции»).</w:t>
      </w:r>
    </w:p>
    <w:p w14:paraId="42D2D054" w14:textId="1F3D2065" w:rsidR="00AD1F1A" w:rsidRDefault="00AD1F1A" w:rsidP="00AD1F1A">
      <w:pPr>
        <w:jc w:val="both"/>
      </w:pPr>
      <w:r>
        <w:br/>
      </w:r>
    </w:p>
    <w:sectPr w:rsidR="00AD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00"/>
    <w:rsid w:val="00450166"/>
    <w:rsid w:val="00AD1F1A"/>
    <w:rsid w:val="00B369F5"/>
    <w:rsid w:val="00DF3307"/>
    <w:rsid w:val="00E56F00"/>
    <w:rsid w:val="00F02C6E"/>
    <w:rsid w:val="00F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0342"/>
  <w15:chartTrackingRefBased/>
  <w15:docId w15:val="{22B2867B-8F42-4006-A50C-2A0F644B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CUxS1HkgDbaKJD8iC+6LBaK8FVDsgWFIxwjSaqZzHeQ=</DigestValue>
    </Reference>
    <Reference Type="http://www.w3.org/2000/09/xmldsig#Object" URI="#idOfficeObject">
      <DigestMethod Algorithm="urn:ietf:params:xml:ns:cpxmlsec:algorithms:gostr34112012-256"/>
      <DigestValue>PNIPPxkJCXML4ozpUNzGvZ7IVGC1d3Y9TZYYhkrwABY=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bl6c+bzqu/P4TF6cHpSQVRFwT4T/8QL1u/Ef++Vd5u8=</DigestValue>
    </Reference>
  </SignedInfo>
  <SignatureValue>MCuB+zk1KgNPl+RfbTCfGgrr7g5Kp/Va/W7tOKXKuCB82mIFTUo0rA5x7JkJyImC
RwB5jpnJoZ4wNeK/kqUZng==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42BAaQnjUKQdvwgczrY6bynMtm4=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6JqzrL8HlDWEEm6J7JEQcFwTCwY=</DigestValue>
      </Reference>
      <Reference URI="/word/styles.xml?ContentType=application/vnd.openxmlformats-officedocument.wordprocessingml.styles+xml">
        <DigestMethod Algorithm="http://www.w3.org/2000/09/xmldsig#sha1"/>
        <DigestValue>usSTBIw0YOznVlfMD1ygiICteUU=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2021-11-01T13:59:46Z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16.0.14430/23</OfficeVersion>
          <ApplicationVersion>16.0.14430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2021-11-01T13:59:46Z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 Михайловна</dc:creator>
  <cp:keywords/>
  <dc:description/>
  <cp:lastModifiedBy>Орлова Марина Михайловна</cp:lastModifiedBy>
  <cp:revision>5</cp:revision>
  <cp:lastPrinted>2021-11-01T13:33:00Z</cp:lastPrinted>
  <dcterms:created xsi:type="dcterms:W3CDTF">2021-05-11T08:00:00Z</dcterms:created>
  <dcterms:modified xsi:type="dcterms:W3CDTF">2021-11-01T13:55:00Z</dcterms:modified>
</cp:coreProperties>
</file>