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8A82" w14:textId="1CB11FD6" w:rsidR="00F458CF" w:rsidRPr="00F458CF" w:rsidRDefault="0014067D" w:rsidP="00F458CF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4067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406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 w:rsidRPr="001406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1406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лит. В, адрес Южного филиала АО «РАД»: Краснодарский край, г.</w:t>
      </w:r>
      <w:r w:rsidR="007848F7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406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14067D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 xml:space="preserve">Финансовым управляющим </w:t>
      </w:r>
      <w:proofErr w:type="spellStart"/>
      <w:r w:rsidRPr="0014067D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Тиуновым</w:t>
      </w:r>
      <w:proofErr w:type="spellEnd"/>
      <w:r w:rsidRPr="0014067D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 xml:space="preserve"> Романом Юрьевичем </w:t>
      </w:r>
      <w:r w:rsidRPr="001406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 234305596630, СНИЛС 133-003-322 81, рег. номер в реестре 12537, член Союза "Уральская саморегулируемая организация арбитражных управляющих" (ИНН 6670019784, ОГРН 1026604954947), место нахождения: 620014, г. Екатеринбург, ул. Вайнера, 13, Литер Е, телефон: 89882402927, адрес электронной почты: tiunov23@mail.ru (далее - Финансовый управляющий), действующи</w:t>
      </w:r>
      <w:r w:rsidR="00887A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</w:t>
      </w:r>
      <w:r w:rsidRPr="001406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 имени гражданина РФ </w:t>
      </w:r>
      <w:proofErr w:type="spellStart"/>
      <w:r w:rsidRPr="0014067D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Будко</w:t>
      </w:r>
      <w:proofErr w:type="spellEnd"/>
      <w:r w:rsidRPr="0014067D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 Анатолия Владимировича</w:t>
      </w:r>
      <w:r w:rsidRPr="0014067D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 xml:space="preserve"> 11.01.1969 года рождения, место рождения: гор. Краснодар, место жительства: гор. Краснодар, ул. им. 40-Летия Победы, дом 33/11, кв. 11,  ИНН 231001807570, СНИЛС 086-397-909 31 </w:t>
      </w:r>
      <w:r w:rsidRPr="001406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Должник) на основании решения </w:t>
      </w:r>
      <w:r w:rsidRPr="0014067D">
        <w:rPr>
          <w:rFonts w:ascii="Times New Roman" w:eastAsia="Calibri" w:hAnsi="Times New Roman" w:cs="Times New Roman"/>
        </w:rPr>
        <w:t>Арбитражного суда Краснодарского края от 27.05.2020 по делу № А32-3468/2020-74/48-Б</w:t>
      </w:r>
      <w:r w:rsidRPr="001406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сообщает</w:t>
      </w:r>
      <w:r w:rsidR="00C43A0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F458CF" w:rsidRPr="00F458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что по итогам проведения торгов посредствам публичного предложения в период с 23.09.2021 - 30.09.2021 на электронной площадке АО «РАД», адрес: www.lot-online.ru (код лота: РАД-270766) заключен следующий договор:</w:t>
      </w:r>
    </w:p>
    <w:p w14:paraId="5A5B2C58" w14:textId="0FACEE6D" w:rsidR="00F458CF" w:rsidRDefault="00F458CF" w:rsidP="00F458CF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458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Номер лота – 1, договор купли-продажи № 1; дата заключения договора –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19</w:t>
      </w:r>
      <w:r w:rsidRPr="00F458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.10.202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Pr="00F458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цена приобретения имущества – 17 714 </w:t>
      </w:r>
      <w:proofErr w:type="gramStart"/>
      <w:r w:rsidRPr="00F458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174.00  руб.</w:t>
      </w:r>
      <w:proofErr w:type="gramEnd"/>
      <w:r w:rsidRPr="00F458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покупатель - </w:t>
      </w:r>
      <w:proofErr w:type="spellStart"/>
      <w:r w:rsidR="00C43A0C" w:rsidRPr="00C43A0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Амаякян</w:t>
      </w:r>
      <w:proofErr w:type="spellEnd"/>
      <w:r w:rsidR="00C43A0C" w:rsidRPr="00C43A0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Артем </w:t>
      </w:r>
      <w:proofErr w:type="spellStart"/>
      <w:r w:rsidR="00C43A0C" w:rsidRPr="00C43A0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Липаритович</w:t>
      </w:r>
      <w:proofErr w:type="spellEnd"/>
      <w:r w:rsidR="00C43A0C" w:rsidRPr="00C43A0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458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9B73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C43A0C" w:rsidRPr="00C43A0C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231007001240</w:t>
      </w:r>
      <w:r w:rsidRPr="00F458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).</w:t>
      </w:r>
    </w:p>
    <w:p w14:paraId="6A24B889" w14:textId="77777777" w:rsidR="00F458CF" w:rsidRDefault="00F458CF" w:rsidP="00810E9F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0FF4775E" w14:textId="77777777" w:rsidR="00933EC6" w:rsidRDefault="00933EC6" w:rsidP="00182A65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5D2CDB5B" w14:textId="77777777" w:rsidR="00A948F6" w:rsidRPr="00E66E6A" w:rsidRDefault="00A948F6" w:rsidP="00E66E6A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1CE8089A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0C9ECDEC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34E7F45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35755E2C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72AA8B3C" w14:textId="77777777" w:rsidR="00C47799" w:rsidRPr="00EE7DF8" w:rsidRDefault="00C47799" w:rsidP="00EE7DF8"/>
    <w:sectPr w:rsidR="00C47799" w:rsidRPr="00EE7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E98"/>
    <w:rsid w:val="00063F35"/>
    <w:rsid w:val="00123AA2"/>
    <w:rsid w:val="0014067D"/>
    <w:rsid w:val="001449D3"/>
    <w:rsid w:val="00154B01"/>
    <w:rsid w:val="00182A65"/>
    <w:rsid w:val="00232D13"/>
    <w:rsid w:val="002E2F32"/>
    <w:rsid w:val="002E3715"/>
    <w:rsid w:val="003D7932"/>
    <w:rsid w:val="00472442"/>
    <w:rsid w:val="004E0E0A"/>
    <w:rsid w:val="00586C28"/>
    <w:rsid w:val="0061098E"/>
    <w:rsid w:val="006C3DFC"/>
    <w:rsid w:val="00712140"/>
    <w:rsid w:val="007848F7"/>
    <w:rsid w:val="007B7003"/>
    <w:rsid w:val="007D3E8A"/>
    <w:rsid w:val="00810E9F"/>
    <w:rsid w:val="00887ADB"/>
    <w:rsid w:val="008C4ED7"/>
    <w:rsid w:val="00933EC6"/>
    <w:rsid w:val="009B730F"/>
    <w:rsid w:val="00A11050"/>
    <w:rsid w:val="00A8484A"/>
    <w:rsid w:val="00A948F6"/>
    <w:rsid w:val="00AB5392"/>
    <w:rsid w:val="00B414CD"/>
    <w:rsid w:val="00BD3E5E"/>
    <w:rsid w:val="00C43A0C"/>
    <w:rsid w:val="00C47799"/>
    <w:rsid w:val="00C771CB"/>
    <w:rsid w:val="00DB2823"/>
    <w:rsid w:val="00DE1E98"/>
    <w:rsid w:val="00E0294D"/>
    <w:rsid w:val="00E66E6A"/>
    <w:rsid w:val="00EA0E84"/>
    <w:rsid w:val="00EE7DF8"/>
    <w:rsid w:val="00F0327C"/>
    <w:rsid w:val="00F20CD2"/>
    <w:rsid w:val="00F4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0B0F"/>
  <w15:docId w15:val="{1A9EFEF1-02E4-4626-B568-7C051F0F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D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47</cp:revision>
  <dcterms:created xsi:type="dcterms:W3CDTF">2020-03-26T11:38:00Z</dcterms:created>
  <dcterms:modified xsi:type="dcterms:W3CDTF">2021-10-20T11:17:00Z</dcterms:modified>
</cp:coreProperties>
</file>