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36D57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836D57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D57">
        <w:rPr>
          <w:rFonts w:ascii="Times New Roman" w:hAnsi="Times New Roman"/>
          <w:sz w:val="24"/>
          <w:szCs w:val="24"/>
        </w:rPr>
        <w:t xml:space="preserve">Организатор торгов - конкурсный управляющий </w:t>
      </w:r>
      <w:r w:rsidRPr="00836D57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</w:t>
      </w:r>
      <w:proofErr w:type="spellStart"/>
      <w:r w:rsidRPr="00836D57">
        <w:rPr>
          <w:rFonts w:ascii="Times New Roman" w:hAnsi="Times New Roman"/>
          <w:b/>
          <w:sz w:val="24"/>
          <w:szCs w:val="24"/>
        </w:rPr>
        <w:t>Руф</w:t>
      </w:r>
      <w:proofErr w:type="spellEnd"/>
      <w:r w:rsidRPr="00836D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6D57">
        <w:rPr>
          <w:rFonts w:ascii="Times New Roman" w:hAnsi="Times New Roman"/>
          <w:b/>
          <w:sz w:val="24"/>
          <w:szCs w:val="24"/>
        </w:rPr>
        <w:t>Стайл</w:t>
      </w:r>
      <w:proofErr w:type="spellEnd"/>
      <w:r w:rsidRPr="00836D5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6D57">
        <w:rPr>
          <w:rFonts w:ascii="Times New Roman" w:hAnsi="Times New Roman"/>
          <w:b/>
          <w:sz w:val="24"/>
          <w:szCs w:val="24"/>
        </w:rPr>
        <w:t>Констракшен</w:t>
      </w:r>
      <w:proofErr w:type="spellEnd"/>
      <w:r w:rsidRPr="00836D57">
        <w:rPr>
          <w:rFonts w:ascii="Times New Roman" w:hAnsi="Times New Roman"/>
          <w:b/>
          <w:sz w:val="24"/>
          <w:szCs w:val="24"/>
        </w:rPr>
        <w:t>»</w:t>
      </w:r>
      <w:r w:rsidRPr="00836D57">
        <w:rPr>
          <w:rFonts w:ascii="Times New Roman" w:hAnsi="Times New Roman"/>
          <w:sz w:val="24"/>
          <w:szCs w:val="24"/>
        </w:rPr>
        <w:t xml:space="preserve"> (ОГРН:1107746625766, ИНН:7720692968, 150008, Ярославская область, Ярославский район, деревня </w:t>
      </w:r>
      <w:proofErr w:type="spellStart"/>
      <w:r w:rsidRPr="00836D57">
        <w:rPr>
          <w:rFonts w:ascii="Times New Roman" w:hAnsi="Times New Roman"/>
          <w:sz w:val="24"/>
          <w:szCs w:val="24"/>
        </w:rPr>
        <w:t>Липовицы</w:t>
      </w:r>
      <w:proofErr w:type="spellEnd"/>
      <w:r w:rsidRPr="00836D57">
        <w:rPr>
          <w:rFonts w:ascii="Times New Roman" w:hAnsi="Times New Roman"/>
          <w:sz w:val="24"/>
          <w:szCs w:val="24"/>
        </w:rPr>
        <w:t>, квартал Зеленый, дом 1, этаж 2, помещение 1, регистрационный номер ПФР 086007012892) Белов Роман Сергеевич (193313, г Санкт-Петербург, ул. Коллонтай, 17, 4, 100, ИНН:519015397549, СНИЛС:11468539168, регистрационный номер 9193, pomosh18@bk.ru, тел.:84951285313) - член Союза «Саморегулируемая</w:t>
      </w:r>
      <w:proofErr w:type="gramEnd"/>
      <w:r w:rsidRPr="00836D57">
        <w:rPr>
          <w:rFonts w:ascii="Times New Roman" w:hAnsi="Times New Roman"/>
          <w:sz w:val="24"/>
          <w:szCs w:val="24"/>
        </w:rPr>
        <w:t xml:space="preserve"> организация арбитражных управляющих Северо-Запада» (191015, </w:t>
      </w:r>
      <w:proofErr w:type="spellStart"/>
      <w:r w:rsidRPr="00836D57">
        <w:rPr>
          <w:rFonts w:ascii="Times New Roman" w:hAnsi="Times New Roman"/>
          <w:sz w:val="24"/>
          <w:szCs w:val="24"/>
        </w:rPr>
        <w:t>г</w:t>
      </w:r>
      <w:proofErr w:type="gramStart"/>
      <w:r w:rsidRPr="00836D57">
        <w:rPr>
          <w:rFonts w:ascii="Times New Roman" w:hAnsi="Times New Roman"/>
          <w:sz w:val="24"/>
          <w:szCs w:val="24"/>
        </w:rPr>
        <w:t>.С</w:t>
      </w:r>
      <w:proofErr w:type="gramEnd"/>
      <w:r w:rsidRPr="00836D57">
        <w:rPr>
          <w:rFonts w:ascii="Times New Roman" w:hAnsi="Times New Roman"/>
          <w:sz w:val="24"/>
          <w:szCs w:val="24"/>
        </w:rPr>
        <w:t>анкт</w:t>
      </w:r>
      <w:proofErr w:type="spellEnd"/>
      <w:r w:rsidRPr="00836D57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836D57">
        <w:rPr>
          <w:rFonts w:ascii="Times New Roman" w:hAnsi="Times New Roman"/>
          <w:sz w:val="24"/>
          <w:szCs w:val="24"/>
        </w:rPr>
        <w:t>ул.Шпалерная</w:t>
      </w:r>
      <w:proofErr w:type="spellEnd"/>
      <w:r w:rsidRPr="00836D57">
        <w:rPr>
          <w:rFonts w:ascii="Times New Roman" w:hAnsi="Times New Roman"/>
          <w:sz w:val="24"/>
          <w:szCs w:val="24"/>
        </w:rPr>
        <w:t>, д.51, литер А, пом.2-Н, №436; ОГРН:1027809209471; ИНН:7825489593) действующий на основании решения АС Ярославской области по делу № А82-8029/2017 Б/192 от 01.02.19г, (</w:t>
      </w:r>
      <w:proofErr w:type="spellStart"/>
      <w:r w:rsidRPr="00836D57">
        <w:rPr>
          <w:rFonts w:ascii="Times New Roman" w:hAnsi="Times New Roman"/>
          <w:sz w:val="24"/>
          <w:szCs w:val="24"/>
        </w:rPr>
        <w:t>рез.часть</w:t>
      </w:r>
      <w:proofErr w:type="spellEnd"/>
      <w:r w:rsidRPr="00836D57">
        <w:rPr>
          <w:rFonts w:ascii="Times New Roman" w:hAnsi="Times New Roman"/>
          <w:sz w:val="24"/>
          <w:szCs w:val="24"/>
        </w:rPr>
        <w:t xml:space="preserve"> 28.01.19 г.) и определения от 28.07.21г.</w:t>
      </w:r>
      <w:r>
        <w:rPr>
          <w:rFonts w:ascii="Times New Roman" w:hAnsi="Times New Roman"/>
          <w:sz w:val="24"/>
          <w:szCs w:val="24"/>
        </w:rPr>
        <w:t>,</w:t>
      </w:r>
      <w:r w:rsidR="005E44C4" w:rsidRPr="0044687C">
        <w:rPr>
          <w:rFonts w:ascii="Times New Roman" w:hAnsi="Times New Roman"/>
          <w:sz w:val="24"/>
          <w:szCs w:val="24"/>
        </w:rPr>
        <w:t xml:space="preserve"> </w:t>
      </w:r>
      <w:r w:rsidR="005E44C4"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 w:rsidR="00F838C7" w:rsidRPr="00F838C7">
        <w:rPr>
          <w:rFonts w:ascii="Times New Roman" w:hAnsi="Times New Roman" w:cs="Times New Roman"/>
          <w:sz w:val="24"/>
          <w:szCs w:val="24"/>
        </w:rPr>
        <w:t>О</w:t>
      </w:r>
      <w:r w:rsidR="00F838C7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="00F838C7">
        <w:rPr>
          <w:rFonts w:ascii="Times New Roman" w:hAnsi="Times New Roman" w:cs="Times New Roman"/>
          <w:sz w:val="24"/>
          <w:szCs w:val="24"/>
        </w:rPr>
        <w:t xml:space="preserve"> </w:t>
      </w:r>
      <w:r w:rsidR="00836D57" w:rsidRPr="00836D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Руф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Стайл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Констракшен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>»</w:t>
      </w:r>
      <w:r w:rsidR="00F838C7" w:rsidRPr="00F838C7"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Задаток установлен в размере </w:t>
      </w:r>
      <w:r w:rsidR="00836D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493D">
        <w:rPr>
          <w:rFonts w:ascii="Times New Roman" w:hAnsi="Times New Roman" w:cs="Times New Roman"/>
          <w:sz w:val="24"/>
          <w:szCs w:val="24"/>
        </w:rPr>
        <w:t>% от</w:t>
      </w:r>
      <w:r>
        <w:rPr>
          <w:rFonts w:ascii="Times New Roman" w:hAnsi="Times New Roman" w:cs="Times New Roman"/>
          <w:sz w:val="24"/>
          <w:szCs w:val="24"/>
        </w:rPr>
        <w:t xml:space="preserve"> начальной стоимости лота.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36D57" w:rsidRPr="00836D5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Руф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Стайл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D57" w:rsidRPr="00836D57">
        <w:rPr>
          <w:rFonts w:ascii="Times New Roman" w:hAnsi="Times New Roman" w:cs="Times New Roman"/>
          <w:sz w:val="24"/>
          <w:szCs w:val="24"/>
        </w:rPr>
        <w:t>Констракшен</w:t>
      </w:r>
      <w:proofErr w:type="spellEnd"/>
      <w:r w:rsidR="00836D57" w:rsidRPr="00836D57">
        <w:rPr>
          <w:rFonts w:ascii="Times New Roman" w:hAnsi="Times New Roman" w:cs="Times New Roman"/>
          <w:sz w:val="24"/>
          <w:szCs w:val="24"/>
        </w:rPr>
        <w:t xml:space="preserve">» (ИНН:7720692968, КПП:772001001) </w:t>
      </w:r>
      <w:proofErr w:type="gramStart"/>
      <w:r w:rsidR="00836D57" w:rsidRPr="00836D5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36D57" w:rsidRPr="00836D57">
        <w:rPr>
          <w:rFonts w:ascii="Times New Roman" w:hAnsi="Times New Roman" w:cs="Times New Roman"/>
          <w:sz w:val="24"/>
          <w:szCs w:val="24"/>
        </w:rPr>
        <w:t>/с:40702810955000051559, БИК:044030653 в Северо-Западном Банке ПАО СБЕРБАНК, к/с:30101810500000000653</w:t>
      </w:r>
      <w:r w:rsidR="00836D5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при этом заявитель обязан обеспечить </w:t>
      </w:r>
      <w:r w:rsidRPr="00890BFF">
        <w:rPr>
          <w:rFonts w:ascii="Times New Roman" w:hAnsi="Times New Roman" w:cs="Times New Roman"/>
          <w:sz w:val="24"/>
          <w:szCs w:val="24"/>
        </w:rPr>
        <w:t>поступление задатка на счет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</w:t>
      </w:r>
      <w:r w:rsidR="00F838C7">
        <w:rPr>
          <w:b/>
          <w:color w:val="FF0000"/>
        </w:rPr>
        <w:t xml:space="preserve"> РЕКВИЗИТЫ ДЛЯ ВОЗВРАТА ЗАДАТКА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5E44C4"/>
    <w:rsid w:val="00836D57"/>
    <w:rsid w:val="00A50750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1O96tDQN5UXKwA3ecowYTDPyrmnadLpbtz9ec5vempg=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ZTvik47YYcMkt8r9DOxP2v7bfYI06qE0DwX2ptXEvP4=</DigestValue>
    </Reference>
  </SignedInfo>
  <SignatureValue>SosvyVOW9TkTZGFJuBF/GuNaN5lqWxVL0sl2Sg3tI2Z1Mb3dFznh+yLSHOMhoFf0
R06kX2aTAvSSCBHIkHdxOw==</SignatureValue>
  <KeyInfo>
    <X509Data>
      <X509Certificate>MIIKrTCCClqgAwIBAgIQTuqjAIKtkZRBePVvcll2jjAKBggqhQMHAQEDAjCCAYkx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ndCX0J7QoCIwHhcNMjEwODEyMDk0NjQ4WhcNMjIwODEyMDk1NjQ4WjCB/zEqMCgG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gtCy0LXRgtGB0YLQstC40Y8g4oSWINCh0KQvMTI0LTMzODAg0L7RgiAxMS4wNS4y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SMah7gGaY5XxZxmu7mDthbYVVew=</DigestValue>
      </Reference>
      <Reference URI="/word/stylesWithEffects.xml?ContentType=application/vnd.ms-word.stylesWithEffects+xml">
        <DigestMethod Algorithm="http://www.w3.org/2000/09/xmldsig#sha1"/>
        <DigestValue>gWILlXxvw5XREe9WTjohnCfWg1o=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8PmhiBWqiypevN2QKcXLfjci3Bk=</DigestValue>
      </Reference>
      <Reference URI="/word/document.xml?ContentType=application/vnd.openxmlformats-officedocument.wordprocessingml.document.main+xml">
        <DigestMethod Algorithm="http://www.w3.org/2000/09/xmldsig#sha1"/>
        <DigestValue>ktIA+W1qkc85AFjvL/zdGN8gRIU=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2021-09-17T13:19:19Z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2021-09-17T13:19:19Z</xd:SigningTime>
          <xd:SigningCertificate>
            <xd:Cert>
              <xd:CertDigest>
                <DigestMethod Algorithm="http://www.w3.org/2000/09/xmldsig#sha1"/>
                <DigestValue>junJiRyAMEeySHHxZkwRc6vdw3g=</DigestValue>
              </xd:CertDigest>
              <xd:IssuerSerial>
                <X509IssuerName>E=ca_tensor@tensor.ru, ОГРН=1027600787994, ИНН=007605016030, C=RU, S=76 Ярославская область, L=г. Ярославль, STREET="Московский проспект, д. 12", OU=Удостоверяющий центр, O="ООО ""КОМПАНИЯ ""ТЕНЗОР""", CN="ООО ""КОМПАНИЯ ""ТЕНЗОР"""</X509IssuerName>
                <X509SerialNumber>104898087209328865895396309502558566030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4</cp:revision>
  <dcterms:created xsi:type="dcterms:W3CDTF">2020-03-04T09:21:00Z</dcterms:created>
  <dcterms:modified xsi:type="dcterms:W3CDTF">2021-09-14T12:14:00Z</dcterms:modified>
</cp:coreProperties>
</file>