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480E6" w14:textId="77777777" w:rsidR="002207EE" w:rsidRPr="00847DCE" w:rsidRDefault="002207EE" w:rsidP="002207EE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47DCE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 №____</w:t>
      </w:r>
    </w:p>
    <w:p w14:paraId="6D61D571" w14:textId="77777777" w:rsidR="002207EE" w:rsidRPr="00847DCE" w:rsidRDefault="002207EE" w:rsidP="002207EE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47DCE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5D463162" w14:textId="77777777" w:rsidR="002207EE" w:rsidRPr="00847DCE" w:rsidRDefault="002207EE" w:rsidP="002207EE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8E154A4" w14:textId="024D9927" w:rsidR="002207EE" w:rsidRPr="00BC3353" w:rsidRDefault="002207EE" w:rsidP="002207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г. __________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</w:t>
      </w:r>
      <w:r w:rsidRPr="00847DCE">
        <w:rPr>
          <w:rFonts w:ascii="Times New Roman" w:hAnsi="Times New Roman" w:cs="Times New Roman"/>
          <w:sz w:val="22"/>
          <w:szCs w:val="22"/>
          <w:lang w:val="ru-RU"/>
        </w:rPr>
        <w:t xml:space="preserve">           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 xml:space="preserve"> «_____»_____</w:t>
      </w:r>
      <w:r w:rsidRPr="00847DCE">
        <w:rPr>
          <w:rFonts w:ascii="Times New Roman" w:hAnsi="Times New Roman" w:cs="Times New Roman"/>
          <w:sz w:val="22"/>
          <w:szCs w:val="22"/>
          <w:lang w:val="ru-RU"/>
        </w:rPr>
        <w:t>________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 xml:space="preserve"> 20_ г.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br/>
      </w:r>
    </w:p>
    <w:p w14:paraId="277901D4" w14:textId="4C13E0DF" w:rsidR="002207EE" w:rsidRPr="002207EE" w:rsidRDefault="002207EE" w:rsidP="002207EE">
      <w:pPr>
        <w:ind w:firstLine="709"/>
        <w:jc w:val="both"/>
        <w:rPr>
          <w:rFonts w:eastAsia="Courier New"/>
          <w:sz w:val="22"/>
          <w:szCs w:val="22"/>
          <w:lang w:val="ru-RU"/>
        </w:rPr>
      </w:pPr>
      <w:r w:rsidRPr="002207EE">
        <w:rPr>
          <w:b/>
          <w:bCs/>
          <w:iCs/>
          <w:sz w:val="22"/>
          <w:szCs w:val="22"/>
          <w:lang w:val="ru-RU"/>
        </w:rPr>
        <w:t xml:space="preserve">Общество с ограниченной ответственностью «Кубанская кухня» </w:t>
      </w:r>
      <w:r w:rsidRPr="002207EE">
        <w:rPr>
          <w:bCs/>
          <w:iCs/>
          <w:sz w:val="22"/>
          <w:szCs w:val="22"/>
          <w:lang w:val="ru-RU"/>
        </w:rPr>
        <w:t xml:space="preserve">(ООО «Кубанская кухня», ОГРН 1142373001517, ИНН 2373006633, юридический адрес: 353220, Краснодарский край, Динской район, станица </w:t>
      </w:r>
      <w:proofErr w:type="spellStart"/>
      <w:r w:rsidRPr="002207EE">
        <w:rPr>
          <w:bCs/>
          <w:iCs/>
          <w:sz w:val="22"/>
          <w:szCs w:val="22"/>
          <w:lang w:val="ru-RU"/>
        </w:rPr>
        <w:t>Старомышастовская</w:t>
      </w:r>
      <w:proofErr w:type="spellEnd"/>
      <w:r w:rsidRPr="002207EE">
        <w:rPr>
          <w:bCs/>
          <w:iCs/>
          <w:sz w:val="22"/>
          <w:szCs w:val="22"/>
          <w:lang w:val="ru-RU"/>
        </w:rPr>
        <w:t>, улица Тополиная, дом 1)</w:t>
      </w:r>
      <w:r w:rsidRPr="002207EE">
        <w:rPr>
          <w:bCs/>
          <w:sz w:val="22"/>
          <w:szCs w:val="22"/>
          <w:lang w:val="ru-RU"/>
        </w:rPr>
        <w:t xml:space="preserve">, именуемое в дальнейшем </w:t>
      </w:r>
      <w:r w:rsidRPr="002207EE">
        <w:rPr>
          <w:b/>
          <w:sz w:val="22"/>
          <w:szCs w:val="22"/>
          <w:lang w:val="ru-RU"/>
        </w:rPr>
        <w:t>«Продавец»</w:t>
      </w:r>
      <w:r w:rsidRPr="002207EE">
        <w:rPr>
          <w:bCs/>
          <w:sz w:val="22"/>
          <w:szCs w:val="22"/>
          <w:lang w:val="ru-RU"/>
        </w:rPr>
        <w:t>,</w:t>
      </w:r>
      <w:r w:rsidR="006570F1">
        <w:rPr>
          <w:rFonts w:asciiTheme="minorHAnsi" w:hAnsiTheme="minorHAnsi"/>
          <w:bCs/>
          <w:sz w:val="22"/>
          <w:szCs w:val="22"/>
          <w:lang w:val="ru-RU"/>
        </w:rPr>
        <w:t xml:space="preserve"> </w:t>
      </w:r>
      <w:r w:rsidR="006570F1" w:rsidRPr="006570F1">
        <w:rPr>
          <w:rFonts w:ascii="Times New Roman" w:hAnsi="Times New Roman" w:cs="Times New Roman"/>
          <w:b/>
          <w:sz w:val="22"/>
          <w:szCs w:val="22"/>
          <w:lang w:val="ru-RU"/>
        </w:rPr>
        <w:t>«Должник»</w:t>
      </w:r>
      <w:r w:rsidR="006570F1">
        <w:rPr>
          <w:rFonts w:asciiTheme="minorHAnsi" w:hAnsiTheme="minorHAnsi"/>
          <w:bCs/>
          <w:sz w:val="22"/>
          <w:szCs w:val="22"/>
          <w:lang w:val="ru-RU"/>
        </w:rPr>
        <w:t xml:space="preserve">, </w:t>
      </w:r>
      <w:r w:rsidRPr="002207EE">
        <w:rPr>
          <w:bCs/>
          <w:sz w:val="22"/>
          <w:szCs w:val="22"/>
          <w:lang w:val="ru-RU"/>
        </w:rPr>
        <w:t>в лице</w:t>
      </w:r>
      <w:r w:rsidRPr="002207EE">
        <w:rPr>
          <w:sz w:val="22"/>
          <w:szCs w:val="22"/>
          <w:lang w:val="ru-RU"/>
        </w:rPr>
        <w:t xml:space="preserve"> </w:t>
      </w:r>
      <w:r w:rsidRPr="002207EE">
        <w:rPr>
          <w:b/>
          <w:sz w:val="22"/>
          <w:szCs w:val="22"/>
          <w:lang w:val="ru-RU"/>
        </w:rPr>
        <w:t xml:space="preserve">конкурсного управляющего Делягиной Анастасии Сергеевны </w:t>
      </w:r>
      <w:r w:rsidRPr="002207EE">
        <w:rPr>
          <w:sz w:val="22"/>
          <w:szCs w:val="22"/>
          <w:lang w:val="ru-RU"/>
        </w:rPr>
        <w:t>(ИНН</w:t>
      </w:r>
      <w:r w:rsidR="003B2C75">
        <w:rPr>
          <w:rFonts w:asciiTheme="minorHAnsi" w:hAnsiTheme="minorHAnsi"/>
          <w:sz w:val="22"/>
          <w:szCs w:val="22"/>
          <w:lang w:val="ru-RU"/>
        </w:rPr>
        <w:t> </w:t>
      </w:r>
      <w:r w:rsidRPr="002207EE">
        <w:rPr>
          <w:sz w:val="22"/>
          <w:szCs w:val="22"/>
          <w:lang w:val="ru-RU"/>
        </w:rPr>
        <w:t>370308565207, СНИЛС 070-073-583 36, адрес для направления корреспонденции: 153000, обл. Ивановская, г.</w:t>
      </w:r>
      <w:r w:rsidRPr="00847DCE">
        <w:rPr>
          <w:sz w:val="22"/>
          <w:szCs w:val="22"/>
        </w:rPr>
        <w:t> </w:t>
      </w:r>
      <w:r w:rsidRPr="002207EE">
        <w:rPr>
          <w:sz w:val="22"/>
          <w:szCs w:val="22"/>
          <w:lang w:val="ru-RU"/>
        </w:rPr>
        <w:t>Иваново, а/я 1038, номер в сводном гос. реестре: 15822, 5088822@</w:t>
      </w:r>
      <w:r w:rsidRPr="00847DCE">
        <w:rPr>
          <w:sz w:val="22"/>
          <w:szCs w:val="22"/>
        </w:rPr>
        <w:t>mail</w:t>
      </w:r>
      <w:r w:rsidRPr="002207EE">
        <w:rPr>
          <w:sz w:val="22"/>
          <w:szCs w:val="22"/>
          <w:lang w:val="ru-RU"/>
        </w:rPr>
        <w:t>.</w:t>
      </w:r>
      <w:proofErr w:type="spellStart"/>
      <w:r w:rsidRPr="00847DCE">
        <w:rPr>
          <w:sz w:val="22"/>
          <w:szCs w:val="22"/>
        </w:rPr>
        <w:t>ru</w:t>
      </w:r>
      <w:proofErr w:type="spellEnd"/>
      <w:r w:rsidRPr="002207EE">
        <w:rPr>
          <w:sz w:val="22"/>
          <w:szCs w:val="22"/>
          <w:lang w:val="ru-RU"/>
        </w:rPr>
        <w:t xml:space="preserve">, тел. 89605088222), член Союза арбитражных управляющих </w:t>
      </w:r>
      <w:r w:rsidR="00C23D15">
        <w:rPr>
          <w:rFonts w:asciiTheme="minorHAnsi" w:hAnsiTheme="minorHAnsi"/>
          <w:sz w:val="22"/>
          <w:szCs w:val="22"/>
          <w:lang w:val="ru-RU"/>
        </w:rPr>
        <w:t>«</w:t>
      </w:r>
      <w:r w:rsidRPr="002207EE">
        <w:rPr>
          <w:sz w:val="22"/>
          <w:szCs w:val="22"/>
          <w:lang w:val="ru-RU"/>
        </w:rPr>
        <w:t>Авангард» (ИНН 7705479434, ОГРН</w:t>
      </w:r>
      <w:r w:rsidR="003B2C75">
        <w:rPr>
          <w:rFonts w:asciiTheme="minorHAnsi" w:hAnsiTheme="minorHAnsi"/>
          <w:sz w:val="22"/>
          <w:szCs w:val="22"/>
          <w:lang w:val="ru-RU"/>
        </w:rPr>
        <w:t> </w:t>
      </w:r>
      <w:r w:rsidRPr="002207EE">
        <w:rPr>
          <w:sz w:val="22"/>
          <w:szCs w:val="22"/>
          <w:lang w:val="ru-RU"/>
        </w:rPr>
        <w:t xml:space="preserve">1027705031320, 105062, г. Москва, ул. Макаренко, д. 5, стр.1А, пом. </w:t>
      </w:r>
      <w:r w:rsidRPr="00847DCE">
        <w:rPr>
          <w:sz w:val="22"/>
          <w:szCs w:val="22"/>
        </w:rPr>
        <w:t>I</w:t>
      </w:r>
      <w:r w:rsidRPr="002207EE">
        <w:rPr>
          <w:sz w:val="22"/>
          <w:szCs w:val="22"/>
          <w:lang w:val="ru-RU"/>
        </w:rPr>
        <w:t>, комн. 8,9,10., рег.</w:t>
      </w:r>
      <w:r w:rsidRPr="00847DCE">
        <w:rPr>
          <w:sz w:val="22"/>
          <w:szCs w:val="22"/>
        </w:rPr>
        <w:t> </w:t>
      </w:r>
      <w:r w:rsidRPr="002207EE">
        <w:rPr>
          <w:sz w:val="22"/>
          <w:szCs w:val="22"/>
          <w:lang w:val="ru-RU"/>
        </w:rPr>
        <w:t xml:space="preserve">номер 005), </w:t>
      </w:r>
      <w:r w:rsidRPr="006570F1">
        <w:rPr>
          <w:rFonts w:ascii="Times New Roman" w:hAnsi="Times New Roman" w:cs="Times New Roman"/>
          <w:sz w:val="22"/>
          <w:szCs w:val="22"/>
          <w:lang w:val="ru-RU"/>
        </w:rPr>
        <w:t>действующ</w:t>
      </w:r>
      <w:r w:rsidR="003B2C75" w:rsidRPr="006570F1">
        <w:rPr>
          <w:rFonts w:ascii="Times New Roman" w:hAnsi="Times New Roman" w:cs="Times New Roman"/>
          <w:sz w:val="22"/>
          <w:szCs w:val="22"/>
          <w:lang w:val="ru-RU"/>
        </w:rPr>
        <w:t>его</w:t>
      </w:r>
      <w:r w:rsidRPr="006570F1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</w:t>
      </w:r>
      <w:r w:rsidRPr="002207EE">
        <w:rPr>
          <w:sz w:val="22"/>
          <w:szCs w:val="22"/>
          <w:lang w:val="ru-RU"/>
        </w:rPr>
        <w:t xml:space="preserve"> решения </w:t>
      </w:r>
      <w:bookmarkStart w:id="0" w:name="_Hlk74840775"/>
      <w:r w:rsidRPr="002207EE">
        <w:rPr>
          <w:sz w:val="22"/>
          <w:szCs w:val="22"/>
          <w:lang w:val="ru-RU"/>
        </w:rPr>
        <w:t>Арбитражного</w:t>
      </w:r>
      <w:bookmarkEnd w:id="0"/>
      <w:r w:rsidRPr="002207EE">
        <w:rPr>
          <w:sz w:val="22"/>
          <w:szCs w:val="22"/>
          <w:lang w:val="ru-RU"/>
        </w:rPr>
        <w:t xml:space="preserve"> суда Краснодарского края от 07.12.2018 по делу № А32-36482/2017 14/137Б и определения Арбитражного суда Краснодарского края от 23.04.2021 по делу № А32-36482/2017-14/137Б (далее – Конкурсный управляющий), с одной стороны</w:t>
      </w:r>
      <w:r w:rsidRPr="002207EE">
        <w:rPr>
          <w:rFonts w:eastAsia="Times New Roman CYR"/>
          <w:sz w:val="22"/>
          <w:szCs w:val="22"/>
          <w:lang w:val="ru-RU"/>
        </w:rPr>
        <w:t xml:space="preserve">, </w:t>
      </w:r>
      <w:r w:rsidRPr="002207EE">
        <w:rPr>
          <w:rFonts w:eastAsia="Courier New"/>
          <w:sz w:val="22"/>
          <w:szCs w:val="22"/>
          <w:lang w:val="ru-RU"/>
        </w:rPr>
        <w:t xml:space="preserve">и </w:t>
      </w:r>
    </w:p>
    <w:p w14:paraId="6847EB38" w14:textId="77777777" w:rsidR="002207EE" w:rsidRPr="00BC3353" w:rsidRDefault="002207EE" w:rsidP="002207EE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BC3353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BC3353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BC3353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«Стороны» 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соответствии с </w:t>
      </w:r>
      <w:r w:rsidRPr="00847DCE">
        <w:rPr>
          <w:rFonts w:ascii="Times New Roman" w:hAnsi="Times New Roman" w:cs="Times New Roman"/>
          <w:noProof/>
          <w:sz w:val="22"/>
          <w:szCs w:val="22"/>
          <w:lang w:val="ru-RU"/>
        </w:rPr>
        <w:t>п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ротоколом №_______ от____________ о результатах открытых торгов по продаже имущества </w:t>
      </w:r>
      <w:r w:rsidRPr="00847DCE">
        <w:rPr>
          <w:rFonts w:ascii="Times New Roman" w:eastAsia="Calibri" w:hAnsi="Times New Roman" w:cs="Times New Roman"/>
          <w:bCs/>
          <w:sz w:val="22"/>
          <w:szCs w:val="22"/>
          <w:bdr w:val="none" w:sz="0" w:space="0" w:color="auto" w:frame="1"/>
          <w:lang w:val="ru-RU" w:eastAsia="en-US"/>
        </w:rPr>
        <w:t>ООО «Кубанская кухня»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>, заключили настоящий Договор  купли-продажи (далее – «Договор»)  о нижеследующем:</w:t>
      </w:r>
    </w:p>
    <w:p w14:paraId="2A17AEF1" w14:textId="77777777" w:rsidR="002207EE" w:rsidRPr="00BC3353" w:rsidRDefault="002207EE" w:rsidP="002207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99F2718" w14:textId="77777777" w:rsidR="002207EE" w:rsidRPr="00BC3353" w:rsidRDefault="002207EE" w:rsidP="002207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</w:t>
      </w:r>
    </w:p>
    <w:p w14:paraId="19ABB1DE" w14:textId="77777777" w:rsidR="002207EE" w:rsidRPr="00BC3353" w:rsidRDefault="002207EE" w:rsidP="002207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AD34592" w14:textId="77777777" w:rsidR="002207EE" w:rsidRPr="00BC3353" w:rsidRDefault="002207EE" w:rsidP="002207EE">
      <w:pPr>
        <w:jc w:val="both"/>
        <w:rPr>
          <w:rFonts w:ascii="Times New Roman" w:hAnsi="Times New Roman" w:cs="Times New Roman"/>
          <w:b/>
          <w:sz w:val="22"/>
          <w:szCs w:val="22"/>
          <w:lang w:val="x-none"/>
        </w:rPr>
      </w:pPr>
      <w:r w:rsidRPr="00BC3353">
        <w:rPr>
          <w:rFonts w:ascii="Times New Roman" w:hAnsi="Times New Roman" w:cs="Times New Roman"/>
          <w:sz w:val="22"/>
          <w:szCs w:val="22"/>
          <w:lang w:val="x-none"/>
        </w:rPr>
        <w:tab/>
        <w:t xml:space="preserve">1.1. Продавец обязуется передать в порядке и сроки, предусмотренные 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>Разделом</w:t>
      </w:r>
      <w:r w:rsidRPr="00BC3353">
        <w:rPr>
          <w:rFonts w:ascii="Times New Roman" w:hAnsi="Times New Roman" w:cs="Times New Roman"/>
          <w:sz w:val="22"/>
          <w:szCs w:val="22"/>
          <w:lang w:val="x-none"/>
        </w:rPr>
        <w:t xml:space="preserve"> 2 Договора, в собственность Покупателя 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 (далее по тексту – «Объект(ы)», «Имущество», «Товар»), указанное в п.1.2 Договора,</w:t>
      </w:r>
      <w:r w:rsidRPr="00BC3353">
        <w:rPr>
          <w:rFonts w:ascii="Times New Roman" w:hAnsi="Times New Roman" w:cs="Times New Roman"/>
          <w:sz w:val="22"/>
          <w:szCs w:val="22"/>
          <w:lang w:val="x-none"/>
        </w:rPr>
        <w:t xml:space="preserve"> принадлежащее 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>Должнику</w:t>
      </w:r>
      <w:r w:rsidRPr="00BC3353">
        <w:rPr>
          <w:rFonts w:ascii="Times New Roman" w:hAnsi="Times New Roman" w:cs="Times New Roman"/>
          <w:sz w:val="22"/>
          <w:szCs w:val="22"/>
          <w:lang w:val="x-none"/>
        </w:rPr>
        <w:t xml:space="preserve"> на праве собственности, а Покупатель обязуется принять 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>Товар</w:t>
      </w:r>
      <w:r w:rsidRPr="00BC3353">
        <w:rPr>
          <w:rFonts w:ascii="Times New Roman" w:hAnsi="Times New Roman" w:cs="Times New Roman"/>
          <w:sz w:val="22"/>
          <w:szCs w:val="22"/>
          <w:lang w:val="x-none"/>
        </w:rPr>
        <w:t xml:space="preserve"> и уплатить за него денежную сумму в размере и в порядке, установленными пунктами 3.1- 3.2 Договора.</w:t>
      </w:r>
    </w:p>
    <w:p w14:paraId="4620ED85" w14:textId="77777777" w:rsidR="002207EE" w:rsidRDefault="002207EE" w:rsidP="002207E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bCs/>
          <w:color w:val="000000"/>
          <w:sz w:val="22"/>
          <w:szCs w:val="22"/>
          <w:lang w:val="x-none"/>
        </w:rPr>
        <w:tab/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>1.2. Под Товаром  в настоящем Договоре Стороны понимают: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8801"/>
      </w:tblGrid>
      <w:tr w:rsidR="002207EE" w:rsidRPr="009C5D79" w14:paraId="04459B50" w14:textId="77777777" w:rsidTr="002D0290">
        <w:tc>
          <w:tcPr>
            <w:tcW w:w="436" w:type="dxa"/>
            <w:shd w:val="clear" w:color="auto" w:fill="auto"/>
          </w:tcPr>
          <w:p w14:paraId="7844EE57" w14:textId="77777777" w:rsidR="002207EE" w:rsidRPr="009C5D79" w:rsidRDefault="002207EE" w:rsidP="002F3F1B">
            <w:pPr>
              <w:pStyle w:val="Standard"/>
              <w:jc w:val="both"/>
              <w:rPr>
                <w:iCs/>
                <w:sz w:val="22"/>
                <w:szCs w:val="22"/>
                <w:lang w:val="ru-RU"/>
              </w:rPr>
            </w:pPr>
            <w:r w:rsidRPr="009C5D79">
              <w:rPr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8801" w:type="dxa"/>
            <w:shd w:val="clear" w:color="auto" w:fill="auto"/>
          </w:tcPr>
          <w:p w14:paraId="07787672" w14:textId="77777777" w:rsidR="002207EE" w:rsidRPr="00C23D15" w:rsidRDefault="002207EE" w:rsidP="002F3F1B">
            <w:pPr>
              <w:pStyle w:val="Standard"/>
              <w:jc w:val="both"/>
              <w:rPr>
                <w:b/>
                <w:bCs/>
                <w:iCs/>
                <w:sz w:val="22"/>
                <w:szCs w:val="22"/>
                <w:lang w:val="ru-RU"/>
              </w:rPr>
            </w:pPr>
            <w:r w:rsidRPr="00C23D15">
              <w:rPr>
                <w:b/>
                <w:bCs/>
                <w:iCs/>
                <w:sz w:val="22"/>
                <w:szCs w:val="22"/>
                <w:lang w:val="ru-RU"/>
              </w:rPr>
              <w:t>Производственная линия по фасовке круп, состоящая из следующих узлов:</w:t>
            </w:r>
          </w:p>
          <w:p w14:paraId="3364AA30" w14:textId="449AAFE6" w:rsidR="002207EE" w:rsidRPr="009C5D79" w:rsidRDefault="00C23D15" w:rsidP="002F3F1B">
            <w:pPr>
              <w:pStyle w:val="Standard"/>
              <w:jc w:val="both"/>
              <w:rPr>
                <w:iCs/>
                <w:sz w:val="22"/>
                <w:szCs w:val="22"/>
                <w:lang w:val="ru-RU"/>
              </w:rPr>
            </w:pPr>
            <w:r>
              <w:rPr>
                <w:iCs/>
                <w:sz w:val="22"/>
                <w:szCs w:val="22"/>
                <w:lang w:val="ru-RU"/>
              </w:rPr>
              <w:t>1.</w:t>
            </w:r>
            <w:r w:rsidR="002207EE" w:rsidRPr="009C5D79">
              <w:rPr>
                <w:iCs/>
                <w:sz w:val="22"/>
                <w:szCs w:val="22"/>
                <w:lang w:val="ru-RU"/>
              </w:rPr>
              <w:t xml:space="preserve"> </w:t>
            </w:r>
            <w:r>
              <w:rPr>
                <w:iCs/>
                <w:sz w:val="22"/>
                <w:szCs w:val="22"/>
                <w:lang w:val="ru-RU"/>
              </w:rPr>
              <w:t>А</w:t>
            </w:r>
            <w:r w:rsidR="002207EE" w:rsidRPr="009C5D79">
              <w:rPr>
                <w:iCs/>
                <w:sz w:val="22"/>
                <w:szCs w:val="22"/>
                <w:lang w:val="ru-RU"/>
              </w:rPr>
              <w:t>втомат упаковочный РТ-УМ 23 – 1 шт.</w:t>
            </w:r>
          </w:p>
          <w:p w14:paraId="37E1C4CF" w14:textId="202FE870" w:rsidR="002207EE" w:rsidRPr="009C5D79" w:rsidRDefault="00C23D15" w:rsidP="002F3F1B">
            <w:pPr>
              <w:pStyle w:val="Standard"/>
              <w:jc w:val="both"/>
              <w:rPr>
                <w:iCs/>
                <w:sz w:val="22"/>
                <w:szCs w:val="22"/>
                <w:lang w:val="ru-RU"/>
              </w:rPr>
            </w:pPr>
            <w:r>
              <w:rPr>
                <w:iCs/>
                <w:sz w:val="22"/>
                <w:szCs w:val="22"/>
                <w:lang w:val="ru-RU"/>
              </w:rPr>
              <w:t>2.</w:t>
            </w:r>
            <w:r w:rsidR="002207EE" w:rsidRPr="009C5D79">
              <w:rPr>
                <w:iCs/>
                <w:sz w:val="22"/>
                <w:szCs w:val="22"/>
                <w:lang w:val="ru-RU"/>
              </w:rPr>
              <w:t xml:space="preserve"> </w:t>
            </w:r>
            <w:r>
              <w:rPr>
                <w:iCs/>
                <w:sz w:val="22"/>
                <w:szCs w:val="22"/>
                <w:lang w:val="ru-RU"/>
              </w:rPr>
              <w:t>Д</w:t>
            </w:r>
            <w:r w:rsidR="002207EE" w:rsidRPr="009C5D79">
              <w:rPr>
                <w:iCs/>
                <w:sz w:val="22"/>
                <w:szCs w:val="22"/>
                <w:lang w:val="ru-RU"/>
              </w:rPr>
              <w:t xml:space="preserve">озатор весовой РТ-ДВМ-23 – 1 шт. </w:t>
            </w:r>
          </w:p>
          <w:p w14:paraId="6B481D14" w14:textId="14B9A708" w:rsidR="002207EE" w:rsidRPr="009C5D79" w:rsidRDefault="00C23D15" w:rsidP="002F3F1B">
            <w:pPr>
              <w:pStyle w:val="Standard"/>
              <w:jc w:val="both"/>
              <w:rPr>
                <w:iCs/>
                <w:sz w:val="22"/>
                <w:szCs w:val="22"/>
                <w:lang w:val="ru-RU"/>
              </w:rPr>
            </w:pPr>
            <w:r>
              <w:rPr>
                <w:iCs/>
                <w:sz w:val="22"/>
                <w:szCs w:val="22"/>
                <w:lang w:val="ru-RU"/>
              </w:rPr>
              <w:t>3.</w:t>
            </w:r>
            <w:r w:rsidR="002207EE" w:rsidRPr="009C5D79">
              <w:rPr>
                <w:i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iCs/>
                <w:sz w:val="22"/>
                <w:szCs w:val="22"/>
                <w:lang w:val="ru-RU"/>
              </w:rPr>
              <w:t>Б</w:t>
            </w:r>
            <w:r w:rsidR="002207EE" w:rsidRPr="009C5D79">
              <w:rPr>
                <w:iCs/>
                <w:sz w:val="22"/>
                <w:szCs w:val="22"/>
                <w:lang w:val="ru-RU"/>
              </w:rPr>
              <w:t>рикетер</w:t>
            </w:r>
            <w:proofErr w:type="spellEnd"/>
            <w:r w:rsidR="002207EE" w:rsidRPr="009C5D79">
              <w:rPr>
                <w:iCs/>
                <w:sz w:val="22"/>
                <w:szCs w:val="22"/>
                <w:lang w:val="ru-RU"/>
              </w:rPr>
              <w:t xml:space="preserve"> РТ-БР-00.0.000 – 1 шт. </w:t>
            </w:r>
          </w:p>
          <w:p w14:paraId="489066FA" w14:textId="73346242" w:rsidR="002207EE" w:rsidRPr="009C5D79" w:rsidRDefault="00C23D15" w:rsidP="002F3F1B">
            <w:pPr>
              <w:pStyle w:val="Standard"/>
              <w:jc w:val="both"/>
              <w:rPr>
                <w:iCs/>
                <w:sz w:val="22"/>
                <w:szCs w:val="22"/>
                <w:lang w:val="ru-RU"/>
              </w:rPr>
            </w:pPr>
            <w:r>
              <w:rPr>
                <w:iCs/>
                <w:sz w:val="22"/>
                <w:szCs w:val="22"/>
                <w:lang w:val="ru-RU"/>
              </w:rPr>
              <w:t>4.</w:t>
            </w:r>
            <w:r w:rsidR="002207EE" w:rsidRPr="009C5D79">
              <w:rPr>
                <w:iCs/>
                <w:sz w:val="22"/>
                <w:szCs w:val="22"/>
                <w:lang w:val="ru-RU"/>
              </w:rPr>
              <w:t xml:space="preserve"> </w:t>
            </w:r>
            <w:r>
              <w:rPr>
                <w:iCs/>
                <w:sz w:val="22"/>
                <w:szCs w:val="22"/>
                <w:lang w:val="ru-RU"/>
              </w:rPr>
              <w:t>Т</w:t>
            </w:r>
            <w:r w:rsidR="002207EE" w:rsidRPr="009C5D79">
              <w:rPr>
                <w:iCs/>
                <w:sz w:val="22"/>
                <w:szCs w:val="22"/>
                <w:lang w:val="ru-RU"/>
              </w:rPr>
              <w:t>ранспортер ленточный РТ-ТНЛ-01 – 1 шт.</w:t>
            </w:r>
          </w:p>
          <w:p w14:paraId="66CB4F12" w14:textId="3128A693" w:rsidR="002207EE" w:rsidRPr="009C5D79" w:rsidRDefault="00C23D15" w:rsidP="002F3F1B">
            <w:pPr>
              <w:pStyle w:val="Standard"/>
              <w:jc w:val="both"/>
              <w:rPr>
                <w:iCs/>
                <w:sz w:val="22"/>
                <w:szCs w:val="22"/>
                <w:lang w:val="ru-RU"/>
              </w:rPr>
            </w:pPr>
            <w:r>
              <w:rPr>
                <w:iCs/>
                <w:sz w:val="22"/>
                <w:szCs w:val="22"/>
                <w:lang w:val="ru-RU"/>
              </w:rPr>
              <w:t>5.</w:t>
            </w:r>
            <w:r w:rsidR="002207EE" w:rsidRPr="009C5D79">
              <w:rPr>
                <w:iCs/>
                <w:sz w:val="22"/>
                <w:szCs w:val="22"/>
                <w:lang w:val="ru-RU"/>
              </w:rPr>
              <w:t xml:space="preserve"> </w:t>
            </w:r>
            <w:r>
              <w:rPr>
                <w:iCs/>
                <w:sz w:val="22"/>
                <w:szCs w:val="22"/>
                <w:lang w:val="ru-RU"/>
              </w:rPr>
              <w:t>Т</w:t>
            </w:r>
            <w:r w:rsidR="002207EE" w:rsidRPr="009C5D79">
              <w:rPr>
                <w:iCs/>
                <w:sz w:val="22"/>
                <w:szCs w:val="22"/>
                <w:lang w:val="ru-RU"/>
              </w:rPr>
              <w:t>ранспортер загрузочный РТ-ТВЛ-01 – 1 шт.</w:t>
            </w:r>
          </w:p>
          <w:p w14:paraId="20A565F8" w14:textId="0503B966" w:rsidR="002207EE" w:rsidRPr="009C5D79" w:rsidRDefault="00C23D15" w:rsidP="002F3F1B">
            <w:pPr>
              <w:pStyle w:val="Standard"/>
              <w:jc w:val="both"/>
              <w:rPr>
                <w:iCs/>
                <w:sz w:val="22"/>
                <w:szCs w:val="22"/>
                <w:lang w:val="ru-RU"/>
              </w:rPr>
            </w:pPr>
            <w:r>
              <w:rPr>
                <w:iCs/>
                <w:sz w:val="22"/>
                <w:szCs w:val="22"/>
                <w:lang w:val="ru-RU"/>
              </w:rPr>
              <w:t>6.</w:t>
            </w:r>
            <w:r w:rsidR="002207EE" w:rsidRPr="009C5D79">
              <w:rPr>
                <w:iCs/>
                <w:sz w:val="22"/>
                <w:szCs w:val="22"/>
                <w:lang w:val="ru-RU"/>
              </w:rPr>
              <w:t xml:space="preserve"> </w:t>
            </w:r>
            <w:r>
              <w:rPr>
                <w:iCs/>
                <w:sz w:val="22"/>
                <w:szCs w:val="22"/>
                <w:lang w:val="ru-RU"/>
              </w:rPr>
              <w:t>П</w:t>
            </w:r>
            <w:r w:rsidR="002207EE" w:rsidRPr="009C5D79">
              <w:rPr>
                <w:iCs/>
                <w:sz w:val="22"/>
                <w:szCs w:val="22"/>
                <w:lang w:val="ru-RU"/>
              </w:rPr>
              <w:t xml:space="preserve">ринтер </w:t>
            </w:r>
            <w:proofErr w:type="spellStart"/>
            <w:r w:rsidR="002207EE" w:rsidRPr="009C5D79">
              <w:rPr>
                <w:iCs/>
                <w:sz w:val="22"/>
                <w:szCs w:val="22"/>
                <w:lang w:val="ru-RU"/>
              </w:rPr>
              <w:t>термотрансформенный</w:t>
            </w:r>
            <w:proofErr w:type="spellEnd"/>
            <w:r w:rsidR="002207EE" w:rsidRPr="009C5D79">
              <w:rPr>
                <w:iCs/>
                <w:sz w:val="22"/>
                <w:szCs w:val="22"/>
                <w:lang w:val="ru-RU"/>
              </w:rPr>
              <w:t xml:space="preserve"> </w:t>
            </w:r>
            <w:r w:rsidR="002207EE" w:rsidRPr="009C5D79">
              <w:rPr>
                <w:iCs/>
                <w:sz w:val="22"/>
                <w:szCs w:val="22"/>
              </w:rPr>
              <w:t>VJ</w:t>
            </w:r>
            <w:r w:rsidR="002207EE" w:rsidRPr="009C5D79">
              <w:rPr>
                <w:iCs/>
                <w:sz w:val="22"/>
                <w:szCs w:val="22"/>
                <w:lang w:val="ru-RU"/>
              </w:rPr>
              <w:t xml:space="preserve">6210 – 1 шт. </w:t>
            </w:r>
          </w:p>
        </w:tc>
      </w:tr>
      <w:tr w:rsidR="002207EE" w:rsidRPr="009C5D79" w14:paraId="65199EF2" w14:textId="77777777" w:rsidTr="002D0290">
        <w:tc>
          <w:tcPr>
            <w:tcW w:w="436" w:type="dxa"/>
            <w:shd w:val="clear" w:color="auto" w:fill="auto"/>
          </w:tcPr>
          <w:p w14:paraId="7D63F2B9" w14:textId="77777777" w:rsidR="002207EE" w:rsidRPr="009C5D79" w:rsidRDefault="002207EE" w:rsidP="002F3F1B">
            <w:pPr>
              <w:pStyle w:val="Standard"/>
              <w:jc w:val="both"/>
              <w:rPr>
                <w:iCs/>
                <w:sz w:val="22"/>
                <w:szCs w:val="22"/>
                <w:lang w:val="ru-RU"/>
              </w:rPr>
            </w:pPr>
            <w:r w:rsidRPr="009C5D79">
              <w:rPr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8801" w:type="dxa"/>
            <w:shd w:val="clear" w:color="auto" w:fill="auto"/>
          </w:tcPr>
          <w:p w14:paraId="7E6398EA" w14:textId="77777777" w:rsidR="002207EE" w:rsidRPr="007B60EC" w:rsidRDefault="002207EE" w:rsidP="002F3F1B">
            <w:pPr>
              <w:pStyle w:val="Standard"/>
              <w:jc w:val="both"/>
              <w:rPr>
                <w:b/>
                <w:bCs/>
                <w:iCs/>
                <w:sz w:val="22"/>
                <w:szCs w:val="22"/>
                <w:lang w:val="ru-RU"/>
              </w:rPr>
            </w:pPr>
            <w:r w:rsidRPr="007B60EC">
              <w:rPr>
                <w:b/>
                <w:bCs/>
                <w:iCs/>
                <w:sz w:val="22"/>
                <w:szCs w:val="22"/>
                <w:lang w:val="ru-RU"/>
              </w:rPr>
              <w:t>Линия по производству круп быстрого приготовления и хлопьев, не требующих варки, состоящая из следующих узлов:</w:t>
            </w:r>
          </w:p>
          <w:p w14:paraId="4DEE56FF" w14:textId="796A1B07" w:rsidR="002207EE" w:rsidRPr="004B5511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4B5511">
              <w:rPr>
                <w:iCs/>
                <w:sz w:val="22"/>
                <w:szCs w:val="22"/>
                <w:lang w:val="ru-RU"/>
              </w:rPr>
              <w:t>Блок емкостей</w:t>
            </w:r>
            <w:r w:rsidR="00721677">
              <w:t xml:space="preserve"> </w:t>
            </w:r>
            <w:r w:rsidR="00721677" w:rsidRPr="00721677">
              <w:rPr>
                <w:iCs/>
                <w:sz w:val="22"/>
                <w:szCs w:val="22"/>
                <w:lang w:val="ru-RU"/>
              </w:rPr>
              <w:t>– 1 шт.</w:t>
            </w:r>
          </w:p>
          <w:p w14:paraId="4B8C5691" w14:textId="7F79B260" w:rsidR="002207EE" w:rsidRPr="004B5511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4B5511">
              <w:rPr>
                <w:iCs/>
                <w:sz w:val="22"/>
                <w:szCs w:val="22"/>
                <w:lang w:val="ru-RU"/>
              </w:rPr>
              <w:t>Транспортер шнековый</w:t>
            </w:r>
            <w:r w:rsidR="00721677">
              <w:t xml:space="preserve"> </w:t>
            </w:r>
            <w:r w:rsidR="00721677" w:rsidRPr="00721677">
              <w:rPr>
                <w:iCs/>
                <w:sz w:val="22"/>
                <w:szCs w:val="22"/>
                <w:lang w:val="ru-RU"/>
              </w:rPr>
              <w:t>– 1 шт.</w:t>
            </w:r>
          </w:p>
          <w:p w14:paraId="61E1E206" w14:textId="7ABD1504" w:rsidR="002207EE" w:rsidRPr="009C5D79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4B5511">
              <w:rPr>
                <w:iCs/>
                <w:sz w:val="22"/>
                <w:szCs w:val="22"/>
                <w:lang w:val="ru-RU"/>
              </w:rPr>
              <w:t>Подающий</w:t>
            </w:r>
            <w:r w:rsidRPr="009C5D79">
              <w:rPr>
                <w:iCs/>
                <w:sz w:val="22"/>
                <w:szCs w:val="22"/>
                <w:lang w:val="ru-RU"/>
              </w:rPr>
              <w:t xml:space="preserve"> ковшовый шнек (Нория)</w:t>
            </w:r>
            <w:r w:rsidR="00721677" w:rsidRPr="00721677">
              <w:rPr>
                <w:lang w:val="ru-RU"/>
              </w:rPr>
              <w:t xml:space="preserve"> </w:t>
            </w:r>
            <w:r w:rsidR="00721677" w:rsidRPr="00721677">
              <w:rPr>
                <w:iCs/>
                <w:sz w:val="22"/>
                <w:szCs w:val="22"/>
                <w:lang w:val="ru-RU"/>
              </w:rPr>
              <w:t>– 1 шт.</w:t>
            </w:r>
          </w:p>
          <w:p w14:paraId="31A8E8DB" w14:textId="775973F1" w:rsidR="002207EE" w:rsidRPr="009C5D79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9C5D79">
              <w:rPr>
                <w:iCs/>
                <w:sz w:val="22"/>
                <w:szCs w:val="22"/>
                <w:lang w:val="ru-RU"/>
              </w:rPr>
              <w:t>Приемный бункер</w:t>
            </w:r>
            <w:r w:rsidR="00721677">
              <w:t xml:space="preserve"> </w:t>
            </w:r>
            <w:r w:rsidR="00721677" w:rsidRPr="00721677">
              <w:rPr>
                <w:iCs/>
                <w:sz w:val="22"/>
                <w:szCs w:val="22"/>
                <w:lang w:val="ru-RU"/>
              </w:rPr>
              <w:t>– 1 шт.</w:t>
            </w:r>
          </w:p>
          <w:p w14:paraId="37F9E9E2" w14:textId="5C9652CF" w:rsidR="002207EE" w:rsidRPr="009C5D79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9C5D79">
              <w:rPr>
                <w:iCs/>
                <w:sz w:val="22"/>
                <w:szCs w:val="22"/>
                <w:lang w:val="ru-RU"/>
              </w:rPr>
              <w:t>Дозатор продукта шнековый ЛПК-Д03.00.000 с электрическим блоком</w:t>
            </w:r>
            <w:r w:rsidR="00721677" w:rsidRPr="00721677">
              <w:rPr>
                <w:lang w:val="ru-RU"/>
              </w:rPr>
              <w:t xml:space="preserve"> </w:t>
            </w:r>
            <w:r w:rsidR="00721677" w:rsidRPr="00721677">
              <w:rPr>
                <w:iCs/>
                <w:sz w:val="22"/>
                <w:szCs w:val="22"/>
                <w:lang w:val="ru-RU"/>
              </w:rPr>
              <w:t>– 1 шт.</w:t>
            </w:r>
          </w:p>
          <w:p w14:paraId="098E5228" w14:textId="1C6BBAAD" w:rsidR="002207EE" w:rsidRPr="009C5D79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9C5D79">
              <w:rPr>
                <w:iCs/>
                <w:sz w:val="22"/>
                <w:szCs w:val="22"/>
                <w:lang w:val="ru-RU"/>
              </w:rPr>
              <w:t>Транспортер шнековый ЛПК-ТШ-150-100</w:t>
            </w:r>
            <w:r w:rsidR="00721677">
              <w:rPr>
                <w:iCs/>
                <w:sz w:val="22"/>
                <w:szCs w:val="22"/>
                <w:lang w:val="ru-RU"/>
              </w:rPr>
              <w:t xml:space="preserve"> </w:t>
            </w:r>
            <w:r w:rsidR="00721677" w:rsidRPr="00721677">
              <w:rPr>
                <w:iCs/>
                <w:sz w:val="22"/>
                <w:szCs w:val="22"/>
                <w:lang w:val="ru-RU"/>
              </w:rPr>
              <w:t>– 1 шт.</w:t>
            </w:r>
          </w:p>
          <w:p w14:paraId="33F26DD9" w14:textId="76AAFD63" w:rsidR="002207EE" w:rsidRPr="009C5D79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9C5D79">
              <w:rPr>
                <w:iCs/>
                <w:sz w:val="22"/>
                <w:szCs w:val="22"/>
                <w:lang w:val="ru-RU"/>
              </w:rPr>
              <w:t>Установка для термообработки зерна УТЗ-4Ш</w:t>
            </w:r>
            <w:r w:rsidR="00721677" w:rsidRPr="00721677">
              <w:rPr>
                <w:lang w:val="ru-RU"/>
              </w:rPr>
              <w:t xml:space="preserve"> </w:t>
            </w:r>
            <w:r w:rsidR="00721677" w:rsidRPr="00721677">
              <w:rPr>
                <w:iCs/>
                <w:sz w:val="22"/>
                <w:szCs w:val="22"/>
                <w:lang w:val="ru-RU"/>
              </w:rPr>
              <w:t>– 1 шт.</w:t>
            </w:r>
          </w:p>
          <w:p w14:paraId="766CE2D7" w14:textId="7E7E4DB5" w:rsidR="002207EE" w:rsidRPr="009C5D79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9C5D79">
              <w:rPr>
                <w:iCs/>
                <w:sz w:val="22"/>
                <w:szCs w:val="22"/>
                <w:lang w:val="ru-RU"/>
              </w:rPr>
              <w:t>Площадка под УТЗ-4Ш</w:t>
            </w:r>
            <w:r w:rsidR="00721677" w:rsidRPr="00721677">
              <w:rPr>
                <w:lang w:val="ru-RU"/>
              </w:rPr>
              <w:t xml:space="preserve"> </w:t>
            </w:r>
            <w:r w:rsidR="00721677" w:rsidRPr="00721677">
              <w:rPr>
                <w:iCs/>
                <w:sz w:val="22"/>
                <w:szCs w:val="22"/>
                <w:lang w:val="ru-RU"/>
              </w:rPr>
              <w:t>– 1 шт.</w:t>
            </w:r>
          </w:p>
          <w:p w14:paraId="4A47371C" w14:textId="43D7087A" w:rsidR="002207EE" w:rsidRPr="009C5D79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9C5D79">
              <w:rPr>
                <w:iCs/>
                <w:sz w:val="22"/>
                <w:szCs w:val="22"/>
                <w:lang w:val="ru-RU"/>
              </w:rPr>
              <w:t>Пульт управления линии</w:t>
            </w:r>
            <w:r w:rsidR="00721677">
              <w:t xml:space="preserve"> </w:t>
            </w:r>
            <w:r w:rsidR="00721677" w:rsidRPr="00721677">
              <w:rPr>
                <w:iCs/>
                <w:sz w:val="22"/>
                <w:szCs w:val="22"/>
                <w:lang w:val="ru-RU"/>
              </w:rPr>
              <w:t>– 1 шт.</w:t>
            </w:r>
          </w:p>
          <w:p w14:paraId="291A0151" w14:textId="51141982" w:rsidR="002207EE" w:rsidRPr="009C5D79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9C5D79">
              <w:rPr>
                <w:iCs/>
                <w:sz w:val="22"/>
                <w:szCs w:val="22"/>
                <w:lang w:val="ru-RU"/>
              </w:rPr>
              <w:t>Темперирующий бункер</w:t>
            </w:r>
            <w:r w:rsidR="00721677">
              <w:t xml:space="preserve"> </w:t>
            </w:r>
            <w:r w:rsidR="00721677" w:rsidRPr="00721677">
              <w:rPr>
                <w:iCs/>
                <w:sz w:val="22"/>
                <w:szCs w:val="22"/>
                <w:lang w:val="ru-RU"/>
              </w:rPr>
              <w:t>– 1 шт.</w:t>
            </w:r>
          </w:p>
          <w:p w14:paraId="65B15997" w14:textId="33462DF3" w:rsidR="002207EE" w:rsidRPr="009C5D79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9C5D79">
              <w:rPr>
                <w:iCs/>
                <w:sz w:val="22"/>
                <w:szCs w:val="22"/>
                <w:lang w:val="ru-RU"/>
              </w:rPr>
              <w:t>Дозатор продукта шнековый ЛПК-Д03.00.000 с электрическим блоком</w:t>
            </w:r>
            <w:r w:rsidR="00FE7575" w:rsidRPr="00FE7575">
              <w:rPr>
                <w:lang w:val="ru-RU"/>
              </w:rPr>
              <w:t xml:space="preserve"> </w:t>
            </w:r>
            <w:r w:rsidR="00FE7575" w:rsidRPr="00FE7575">
              <w:rPr>
                <w:iCs/>
                <w:sz w:val="22"/>
                <w:szCs w:val="22"/>
                <w:lang w:val="ru-RU"/>
              </w:rPr>
              <w:t>– 1 шт.</w:t>
            </w:r>
          </w:p>
          <w:p w14:paraId="5FC6D58A" w14:textId="58598A7C" w:rsidR="002207EE" w:rsidRPr="009C5D79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9C5D79">
              <w:rPr>
                <w:iCs/>
                <w:sz w:val="22"/>
                <w:szCs w:val="22"/>
                <w:lang w:val="ru-RU"/>
              </w:rPr>
              <w:t>Транспортер шнековый темперирующий ЛПК-ТШ-200-100</w:t>
            </w:r>
            <w:r w:rsidR="00FE7575" w:rsidRPr="00FE7575">
              <w:rPr>
                <w:lang w:val="ru-RU"/>
              </w:rPr>
              <w:t xml:space="preserve"> </w:t>
            </w:r>
            <w:r w:rsidR="00FE7575" w:rsidRPr="00FE7575">
              <w:rPr>
                <w:iCs/>
                <w:sz w:val="22"/>
                <w:szCs w:val="22"/>
                <w:lang w:val="ru-RU"/>
              </w:rPr>
              <w:t>– 1 шт.</w:t>
            </w:r>
          </w:p>
          <w:p w14:paraId="69FAE73F" w14:textId="46837B62" w:rsidR="002207EE" w:rsidRPr="009C5D79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9C5D79">
              <w:rPr>
                <w:iCs/>
                <w:sz w:val="22"/>
                <w:szCs w:val="22"/>
                <w:lang w:val="ru-RU"/>
              </w:rPr>
              <w:t xml:space="preserve">Площадка зерна </w:t>
            </w:r>
            <w:proofErr w:type="spellStart"/>
            <w:r w:rsidRPr="009C5D79">
              <w:rPr>
                <w:iCs/>
                <w:sz w:val="22"/>
                <w:szCs w:val="22"/>
                <w:lang w:val="ru-RU"/>
              </w:rPr>
              <w:t>вальцевая</w:t>
            </w:r>
            <w:proofErr w:type="spellEnd"/>
            <w:r w:rsidRPr="009C5D79">
              <w:rPr>
                <w:iCs/>
                <w:sz w:val="22"/>
                <w:szCs w:val="22"/>
                <w:lang w:val="ru-RU"/>
              </w:rPr>
              <w:t xml:space="preserve"> ПЗВ</w:t>
            </w:r>
            <w:r w:rsidR="00FE7575" w:rsidRPr="00FE7575">
              <w:rPr>
                <w:lang w:val="ru-RU"/>
              </w:rPr>
              <w:t xml:space="preserve"> </w:t>
            </w:r>
            <w:r w:rsidR="00FE7575" w:rsidRPr="00FE7575">
              <w:rPr>
                <w:iCs/>
                <w:sz w:val="22"/>
                <w:szCs w:val="22"/>
                <w:lang w:val="ru-RU"/>
              </w:rPr>
              <w:t>– 1 шт.</w:t>
            </w:r>
          </w:p>
          <w:p w14:paraId="59864D1A" w14:textId="029BC6B5" w:rsidR="002207EE" w:rsidRPr="009C5D79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9C5D79">
              <w:rPr>
                <w:iCs/>
                <w:sz w:val="22"/>
                <w:szCs w:val="22"/>
                <w:lang w:val="ru-RU"/>
              </w:rPr>
              <w:t>Ленточный транспортер</w:t>
            </w:r>
            <w:r w:rsidR="00FE7575">
              <w:t xml:space="preserve"> </w:t>
            </w:r>
            <w:r w:rsidR="00FE7575" w:rsidRPr="00FE7575">
              <w:rPr>
                <w:iCs/>
                <w:sz w:val="22"/>
                <w:szCs w:val="22"/>
                <w:lang w:val="ru-RU"/>
              </w:rPr>
              <w:t>– 1 шт.</w:t>
            </w:r>
          </w:p>
          <w:p w14:paraId="1048C9E5" w14:textId="59760933" w:rsidR="002207EE" w:rsidRPr="009C5D79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9C5D79">
              <w:rPr>
                <w:iCs/>
                <w:sz w:val="22"/>
                <w:szCs w:val="22"/>
                <w:lang w:val="ru-RU"/>
              </w:rPr>
              <w:t>Охладитель АОП-1</w:t>
            </w:r>
            <w:r w:rsidR="00FE7575">
              <w:t xml:space="preserve"> </w:t>
            </w:r>
            <w:r w:rsidR="00FE7575" w:rsidRPr="00FE7575">
              <w:rPr>
                <w:iCs/>
                <w:sz w:val="22"/>
                <w:szCs w:val="22"/>
                <w:lang w:val="ru-RU"/>
              </w:rPr>
              <w:t>– 1 шт.</w:t>
            </w:r>
          </w:p>
          <w:p w14:paraId="53761BCD" w14:textId="55E6C789" w:rsidR="002207EE" w:rsidRPr="009C5D79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9C5D79">
              <w:rPr>
                <w:iCs/>
                <w:sz w:val="22"/>
                <w:szCs w:val="22"/>
                <w:lang w:val="ru-RU"/>
              </w:rPr>
              <w:t>Циклон для сбора мелкофракционных частиц с фильтром</w:t>
            </w:r>
            <w:r w:rsidR="00FE7575">
              <w:rPr>
                <w:iCs/>
                <w:sz w:val="22"/>
                <w:szCs w:val="22"/>
                <w:lang w:val="ru-RU"/>
              </w:rPr>
              <w:t xml:space="preserve"> </w:t>
            </w:r>
            <w:r w:rsidR="00FE7575" w:rsidRPr="00FE7575">
              <w:rPr>
                <w:iCs/>
                <w:sz w:val="22"/>
                <w:szCs w:val="22"/>
                <w:lang w:val="ru-RU"/>
              </w:rPr>
              <w:t>– 1 шт.</w:t>
            </w:r>
          </w:p>
          <w:p w14:paraId="7515577E" w14:textId="71E8D19A" w:rsidR="002207EE" w:rsidRPr="009C5D79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9C5D79">
              <w:rPr>
                <w:iCs/>
                <w:sz w:val="22"/>
                <w:szCs w:val="22"/>
                <w:lang w:val="ru-RU"/>
              </w:rPr>
              <w:t>Система аспирации</w:t>
            </w:r>
            <w:r w:rsidR="00E805A7">
              <w:t xml:space="preserve"> </w:t>
            </w:r>
            <w:r w:rsidR="00E805A7" w:rsidRPr="00E805A7">
              <w:rPr>
                <w:iCs/>
                <w:sz w:val="22"/>
                <w:szCs w:val="22"/>
                <w:lang w:val="ru-RU"/>
              </w:rPr>
              <w:t>– 1 шт.</w:t>
            </w:r>
          </w:p>
          <w:p w14:paraId="4ECA7CAD" w14:textId="49A35D9B" w:rsidR="002207EE" w:rsidRPr="009C5D79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9C5D79">
              <w:rPr>
                <w:iCs/>
                <w:sz w:val="22"/>
                <w:szCs w:val="22"/>
                <w:lang w:val="ru-RU"/>
              </w:rPr>
              <w:t>Блок вентиляторов</w:t>
            </w:r>
            <w:r w:rsidR="00E805A7">
              <w:t xml:space="preserve"> </w:t>
            </w:r>
            <w:r w:rsidR="00E805A7" w:rsidRPr="00E805A7">
              <w:rPr>
                <w:iCs/>
                <w:sz w:val="22"/>
                <w:szCs w:val="22"/>
                <w:lang w:val="ru-RU"/>
              </w:rPr>
              <w:t>– 1 шт.</w:t>
            </w:r>
          </w:p>
          <w:p w14:paraId="491DD516" w14:textId="16178B72" w:rsidR="002207EE" w:rsidRPr="009C5D79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9C5D79">
              <w:rPr>
                <w:iCs/>
                <w:sz w:val="22"/>
                <w:szCs w:val="22"/>
                <w:lang w:val="ru-RU"/>
              </w:rPr>
              <w:lastRenderedPageBreak/>
              <w:t>Система увлажнения ЛПК-У</w:t>
            </w:r>
            <w:r w:rsidR="00E805A7" w:rsidRPr="00E805A7">
              <w:rPr>
                <w:lang w:val="ru-RU"/>
              </w:rPr>
              <w:t xml:space="preserve"> </w:t>
            </w:r>
            <w:r w:rsidR="00E805A7" w:rsidRPr="00E805A7">
              <w:rPr>
                <w:iCs/>
                <w:sz w:val="22"/>
                <w:szCs w:val="22"/>
                <w:lang w:val="ru-RU"/>
              </w:rPr>
              <w:t>– 1 шт.</w:t>
            </w:r>
          </w:p>
          <w:p w14:paraId="18847779" w14:textId="6E2D372E" w:rsidR="002207EE" w:rsidRPr="009C5D79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9C5D79">
              <w:rPr>
                <w:iCs/>
                <w:sz w:val="22"/>
                <w:szCs w:val="22"/>
                <w:lang w:val="ru-RU"/>
              </w:rPr>
              <w:t>Каркас блока емкостей</w:t>
            </w:r>
            <w:r w:rsidR="00E805A7">
              <w:t xml:space="preserve"> </w:t>
            </w:r>
            <w:r w:rsidR="00E805A7" w:rsidRPr="00E805A7">
              <w:rPr>
                <w:iCs/>
                <w:sz w:val="22"/>
                <w:szCs w:val="22"/>
                <w:lang w:val="ru-RU"/>
              </w:rPr>
              <w:t>– 1 шт.</w:t>
            </w:r>
          </w:p>
          <w:p w14:paraId="2CE82590" w14:textId="273E3423" w:rsidR="002207EE" w:rsidRPr="009C5D79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9C5D79">
              <w:rPr>
                <w:iCs/>
                <w:sz w:val="22"/>
                <w:szCs w:val="22"/>
                <w:lang w:val="ru-RU"/>
              </w:rPr>
              <w:t>Площадка охладителя</w:t>
            </w:r>
            <w:r w:rsidR="00E805A7">
              <w:rPr>
                <w:iCs/>
                <w:sz w:val="22"/>
                <w:szCs w:val="22"/>
                <w:lang w:val="ru-RU"/>
              </w:rPr>
              <w:t xml:space="preserve"> </w:t>
            </w:r>
            <w:r w:rsidR="00E805A7" w:rsidRPr="00E805A7">
              <w:rPr>
                <w:iCs/>
                <w:sz w:val="22"/>
                <w:szCs w:val="22"/>
                <w:lang w:val="ru-RU"/>
              </w:rPr>
              <w:t>– 1 шт.</w:t>
            </w:r>
          </w:p>
          <w:p w14:paraId="60F5DF86" w14:textId="43138BAB" w:rsidR="002207EE" w:rsidRPr="009C5D79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9C5D79">
              <w:rPr>
                <w:iCs/>
                <w:sz w:val="22"/>
                <w:szCs w:val="22"/>
                <w:lang w:val="ru-RU"/>
              </w:rPr>
              <w:t>Перегородка с утеплителем</w:t>
            </w:r>
            <w:r w:rsidR="002F3A01">
              <w:t xml:space="preserve"> </w:t>
            </w:r>
            <w:r w:rsidR="002F3A01" w:rsidRPr="002F3A01">
              <w:rPr>
                <w:iCs/>
                <w:sz w:val="22"/>
                <w:szCs w:val="22"/>
                <w:lang w:val="ru-RU"/>
              </w:rPr>
              <w:t>– 1 шт.</w:t>
            </w:r>
          </w:p>
          <w:p w14:paraId="538D0C31" w14:textId="1DF81851" w:rsidR="002207EE" w:rsidRPr="009C5D79" w:rsidRDefault="002207EE" w:rsidP="002F3F1B">
            <w:pPr>
              <w:pStyle w:val="Standard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  <w:lang w:val="ru-RU"/>
              </w:rPr>
            </w:pPr>
            <w:r w:rsidRPr="009C5D79">
              <w:rPr>
                <w:iCs/>
                <w:sz w:val="22"/>
                <w:szCs w:val="22"/>
                <w:lang w:val="ru-RU"/>
              </w:rPr>
              <w:t>Откатные ворота</w:t>
            </w:r>
            <w:r w:rsidR="002F3A01">
              <w:t xml:space="preserve"> </w:t>
            </w:r>
            <w:r w:rsidR="002F3A01" w:rsidRPr="002F3A01">
              <w:rPr>
                <w:iCs/>
                <w:sz w:val="22"/>
                <w:szCs w:val="22"/>
                <w:lang w:val="ru-RU"/>
              </w:rPr>
              <w:t>– 1 шт.</w:t>
            </w:r>
          </w:p>
        </w:tc>
      </w:tr>
    </w:tbl>
    <w:p w14:paraId="3D4772A1" w14:textId="77777777" w:rsidR="002D0290" w:rsidRPr="002D0290" w:rsidRDefault="002D0290" w:rsidP="002D0290">
      <w:pPr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</w:pPr>
      <w:r w:rsidRPr="002D0290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lastRenderedPageBreak/>
        <w:t xml:space="preserve">Место нахождения Имущества: </w:t>
      </w:r>
      <w:r w:rsidRPr="002D0290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353221, Краснодарский край, Динской р-н, станица </w:t>
      </w:r>
      <w:proofErr w:type="spellStart"/>
      <w:r w:rsidRPr="002D0290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Старомышастовская</w:t>
      </w:r>
      <w:proofErr w:type="spellEnd"/>
      <w:r w:rsidRPr="002D0290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, ул. Тополиная, д.1.</w:t>
      </w:r>
    </w:p>
    <w:p w14:paraId="79054CDF" w14:textId="3AA35C4A" w:rsidR="002D0290" w:rsidRPr="002D0290" w:rsidRDefault="002D0290" w:rsidP="002D0290">
      <w:pPr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</w:pPr>
      <w:r w:rsidRPr="002D0290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 xml:space="preserve">Обременения (ограничения) </w:t>
      </w:r>
      <w:r w:rsidR="006817AC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>Имущества</w:t>
      </w:r>
      <w:r w:rsidRPr="002D0290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: залог в пользу КБ «Кубанский универсальный банк» (ООО), в лице Государственной корпорации «Агентство по страхованию вкладов», на основании договора залога оборудования № 15-2016/5 от 28.06.2021.</w:t>
      </w:r>
    </w:p>
    <w:p w14:paraId="22F3A061" w14:textId="2124BE94" w:rsidR="002207EE" w:rsidRPr="00BC3353" w:rsidRDefault="002207EE" w:rsidP="002207EE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 xml:space="preserve">1.3. 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Указанный в п. 1.2. настоящего Договора Товар Покупатель приобретает по итогам  открытых торгов в рамках процедуры конкурсного производства, осуществляемого в отношении </w:t>
      </w:r>
      <w:r w:rsidRPr="007D7CBF">
        <w:rPr>
          <w:rFonts w:ascii="Times New Roman" w:hAnsi="Times New Roman" w:cs="Times New Roman"/>
          <w:noProof/>
          <w:sz w:val="22"/>
          <w:szCs w:val="22"/>
          <w:lang w:val="ru-RU"/>
        </w:rPr>
        <w:t>ООО «Кубанская кухня»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согласно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п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ротокола №_____ о результатах проведения открытых торгов  от ________________ 20______ года.  </w:t>
      </w:r>
    </w:p>
    <w:p w14:paraId="775C6361" w14:textId="77777777" w:rsidR="002207EE" w:rsidRPr="00BC3353" w:rsidRDefault="002207EE" w:rsidP="002207EE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 w:eastAsia="en-US"/>
        </w:rPr>
      </w:pPr>
      <w:r w:rsidRPr="00BC3353">
        <w:rPr>
          <w:rFonts w:ascii="Times New Roman" w:hAnsi="Times New Roman" w:cs="Times New Roman"/>
          <w:sz w:val="22"/>
          <w:szCs w:val="22"/>
          <w:lang w:val="ru-RU" w:eastAsia="en-US"/>
        </w:rPr>
        <w:t xml:space="preserve">1.4. </w:t>
      </w:r>
      <w:r w:rsidRPr="00BC3353">
        <w:rPr>
          <w:rFonts w:ascii="Times New Roman" w:eastAsia="Calibri" w:hAnsi="Times New Roman" w:cs="Times New Roman"/>
          <w:color w:val="000000"/>
          <w:sz w:val="22"/>
          <w:szCs w:val="22"/>
          <w:lang w:val="ru-RU" w:eastAsia="en-US"/>
        </w:rPr>
        <w:t xml:space="preserve">Продавец гарантирует, что на дату заключения Договора Товар никому не отчужден, не находится под арестом, в споре не состоит. </w:t>
      </w:r>
    </w:p>
    <w:p w14:paraId="2E5D7EA5" w14:textId="77777777" w:rsidR="002207EE" w:rsidRPr="00BC3353" w:rsidRDefault="002207EE" w:rsidP="002207EE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1.5. Право собственности на Товар у Должника прекращается и возникает у Покупателя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 xml:space="preserve">с момента передачи Продавцом Товара по Акту, 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который является неотъемлемой частью настоящего договора (Приложение №1 к настоящему договору) 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>в соответствии с п. 2.2 Договора.</w:t>
      </w:r>
    </w:p>
    <w:p w14:paraId="53D043E7" w14:textId="77777777" w:rsidR="002207EE" w:rsidRPr="00BC3353" w:rsidRDefault="002207EE" w:rsidP="002207EE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BC3353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1.6. Право залога залогодержателя </w:t>
      </w:r>
      <w:r w:rsidRPr="00D879A6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КБ «Кубанский универсальный банк» (ООО)</w:t>
      </w:r>
      <w:r w:rsidRPr="00BC3353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на продаваемое Имущество, прекращается настоящей реализацией данного Имущества на открытых торгах в рамках процедуры 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конкурсного производства, осуществляемого в отношении </w:t>
      </w:r>
      <w:r w:rsidRPr="00D879A6">
        <w:rPr>
          <w:rFonts w:ascii="Times New Roman" w:eastAsia="Calibri" w:hAnsi="Times New Roman" w:cs="Times New Roman"/>
          <w:bCs/>
          <w:sz w:val="22"/>
          <w:szCs w:val="22"/>
          <w:bdr w:val="none" w:sz="0" w:space="0" w:color="auto" w:frame="1"/>
          <w:lang w:val="ru-RU" w:eastAsia="en-US"/>
        </w:rPr>
        <w:t>ООО «Кубанская кухня»</w:t>
      </w:r>
      <w:r w:rsidRPr="00BC3353">
        <w:rPr>
          <w:rFonts w:ascii="Times New Roman" w:eastAsia="Calibri" w:hAnsi="Times New Roman" w:cs="Times New Roman"/>
          <w:bCs/>
          <w:color w:val="000000"/>
          <w:sz w:val="22"/>
          <w:szCs w:val="22"/>
          <w:bdr w:val="none" w:sz="0" w:space="0" w:color="auto" w:frame="1"/>
          <w:lang w:val="ru-RU" w:eastAsia="en-US"/>
        </w:rPr>
        <w:t>.</w:t>
      </w:r>
    </w:p>
    <w:p w14:paraId="77C9C517" w14:textId="77777777" w:rsidR="002207EE" w:rsidRPr="00BC3353" w:rsidRDefault="002207EE" w:rsidP="002207EE">
      <w:pPr>
        <w:ind w:firstLine="567"/>
        <w:jc w:val="both"/>
        <w:outlineLvl w:val="1"/>
        <w:rPr>
          <w:rFonts w:ascii="Times New Roman" w:hAnsi="Times New Roman" w:cs="Times New Roman"/>
          <w:sz w:val="22"/>
          <w:szCs w:val="22"/>
          <w:lang w:val="ru-RU" w:eastAsia="en-US"/>
        </w:rPr>
      </w:pPr>
      <w:r w:rsidRPr="00BC3353">
        <w:rPr>
          <w:rFonts w:ascii="Times New Roman" w:hAnsi="Times New Roman" w:cs="Times New Roman"/>
          <w:sz w:val="22"/>
          <w:szCs w:val="22"/>
          <w:lang w:val="ru-RU" w:eastAsia="en-US"/>
        </w:rPr>
        <w:t>1.7. На момент заключения Договора Покупатель ознакомлен с состоянием Товара</w:t>
      </w:r>
      <w:r w:rsidRPr="00BC3353">
        <w:rPr>
          <w:rFonts w:ascii="Times New Roman" w:hAnsi="Times New Roman" w:cs="Times New Roman"/>
          <w:b/>
          <w:sz w:val="22"/>
          <w:szCs w:val="22"/>
          <w:lang w:val="ru-RU" w:eastAsia="en-US"/>
        </w:rPr>
        <w:t xml:space="preserve"> </w:t>
      </w:r>
      <w:r w:rsidRPr="00BC3353">
        <w:rPr>
          <w:rFonts w:ascii="Times New Roman" w:hAnsi="Times New Roman" w:cs="Times New Roman"/>
          <w:sz w:val="22"/>
          <w:szCs w:val="22"/>
          <w:lang w:val="ru-RU" w:eastAsia="en-US"/>
        </w:rPr>
        <w:t>и документацией к нему. Претензий к качеству у Покупателя нет.</w:t>
      </w:r>
    </w:p>
    <w:p w14:paraId="129AEAD6" w14:textId="77777777" w:rsidR="002207EE" w:rsidRPr="00BC3353" w:rsidRDefault="002207EE" w:rsidP="002207EE">
      <w:pPr>
        <w:keepNext/>
        <w:keepLines/>
        <w:suppressLineNumbers/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5C2FC15F" w14:textId="77777777" w:rsidR="002207EE" w:rsidRPr="00BC3353" w:rsidRDefault="002207EE" w:rsidP="002207EE">
      <w:pPr>
        <w:ind w:firstLine="709"/>
        <w:jc w:val="center"/>
        <w:rPr>
          <w:rFonts w:ascii="Times New Roman" w:hAnsi="Times New Roman" w:cs="Times New Roman"/>
          <w:b/>
          <w:sz w:val="22"/>
          <w:szCs w:val="22"/>
          <w:lang w:val="ru-RU" w:eastAsia="en-US"/>
        </w:rPr>
      </w:pPr>
      <w:r w:rsidRPr="00BC3353">
        <w:rPr>
          <w:rFonts w:ascii="Times New Roman" w:hAnsi="Times New Roman" w:cs="Times New Roman"/>
          <w:b/>
          <w:sz w:val="22"/>
          <w:szCs w:val="22"/>
          <w:lang w:val="ru-RU" w:eastAsia="en-US"/>
        </w:rPr>
        <w:t>2. ПОРЯДОК И СРОКИ ПЕРЕДАЧИ ОБЪЕКТА</w:t>
      </w:r>
    </w:p>
    <w:p w14:paraId="2F1A4B1B" w14:textId="77777777" w:rsidR="002207EE" w:rsidRPr="00BC3353" w:rsidRDefault="002207EE" w:rsidP="002207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2.1.   Товар передается по месту его нахождения.</w:t>
      </w:r>
    </w:p>
    <w:p w14:paraId="1EC00C60" w14:textId="77777777" w:rsidR="002207EE" w:rsidRPr="00BC3353" w:rsidRDefault="002207EE" w:rsidP="002207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2.2. Передача</w:t>
      </w:r>
      <w:r w:rsidRPr="00BC3353">
        <w:rPr>
          <w:rFonts w:ascii="Calibri" w:eastAsia="Calibri" w:hAnsi="Calibri" w:cs="Times New Roman"/>
          <w:sz w:val="22"/>
          <w:szCs w:val="22"/>
          <w:lang w:val="ru-RU" w:eastAsia="en-US"/>
        </w:rPr>
        <w:t xml:space="preserve"> 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>Товара Продавцом и принятие его Покупателем осуществляется по подписываемому сторонами передаточному акту.</w:t>
      </w:r>
      <w:r w:rsidRPr="007050A7">
        <w:rPr>
          <w:lang w:val="ru-RU"/>
        </w:rPr>
        <w:t xml:space="preserve"> </w:t>
      </w:r>
      <w:r w:rsidRPr="007050A7">
        <w:rPr>
          <w:rFonts w:ascii="Times New Roman" w:hAnsi="Times New Roman" w:cs="Times New Roman"/>
          <w:sz w:val="22"/>
          <w:szCs w:val="22"/>
          <w:lang w:val="ru-RU"/>
        </w:rPr>
        <w:t>Со дня подписания передаточного акта ответственность за сохранность Имущества, равно как и риск его случайной порчи или гибели, несет Покупатель.</w:t>
      </w:r>
    </w:p>
    <w:p w14:paraId="48A76FE1" w14:textId="77777777" w:rsidR="002207EE" w:rsidRPr="00BC3353" w:rsidRDefault="002207EE" w:rsidP="002207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 xml:space="preserve">2.3. Передача Товара должна быть осуществлена в течение </w:t>
      </w:r>
      <w:bookmarkStart w:id="1" w:name="_Hlk74842527"/>
      <w:r>
        <w:rPr>
          <w:rFonts w:ascii="Times New Roman" w:hAnsi="Times New Roman" w:cs="Times New Roman"/>
          <w:sz w:val="22"/>
          <w:szCs w:val="22"/>
          <w:lang w:val="ru-RU"/>
        </w:rPr>
        <w:t>5 (пяти)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bookmarkEnd w:id="1"/>
      <w:r w:rsidRPr="00BC3353">
        <w:rPr>
          <w:rFonts w:ascii="Times New Roman" w:hAnsi="Times New Roman" w:cs="Times New Roman"/>
          <w:sz w:val="22"/>
          <w:szCs w:val="22"/>
          <w:lang w:val="ru-RU"/>
        </w:rPr>
        <w:t>рабочих дней со дня его полной оплаты.</w:t>
      </w:r>
    </w:p>
    <w:p w14:paraId="5A7BDCA2" w14:textId="77777777" w:rsidR="002207EE" w:rsidRDefault="002207EE" w:rsidP="002207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Обязанность по передаче имущества Покупателю считается исполненной в момент предоставления Товара в распоряжение Покупателя, если в предусмотренный настоящим пунктом срок Товар готов к передаче в месте его нахождения и Покупатель осведомлен о готовности Товара к передаче.</w:t>
      </w:r>
    </w:p>
    <w:p w14:paraId="5CCC2125" w14:textId="77777777" w:rsidR="002207EE" w:rsidRPr="00BC3353" w:rsidRDefault="002207EE" w:rsidP="002207EE">
      <w:pPr>
        <w:autoSpaceDE w:val="0"/>
        <w:autoSpaceDN w:val="0"/>
        <w:adjustRightInd w:val="0"/>
        <w:spacing w:after="20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BC3353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2.4. Покупатель на момент подписания настоящего договора осмотрел 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Товар</w:t>
      </w:r>
      <w:r w:rsidRPr="00BC3353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ознакомился с документами и их качественными характеристиками и претензий к Продавцу не имеет.</w:t>
      </w:r>
    </w:p>
    <w:p w14:paraId="1E2070AB" w14:textId="77777777" w:rsidR="002207EE" w:rsidRPr="00BC3353" w:rsidRDefault="002207EE" w:rsidP="002207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b/>
          <w:sz w:val="22"/>
          <w:szCs w:val="22"/>
          <w:lang w:val="ru-RU"/>
        </w:rPr>
        <w:t>3. ЦЕНА И ПОРЯДОК РАСЧЕТОВ</w:t>
      </w:r>
    </w:p>
    <w:p w14:paraId="5D8F1CFF" w14:textId="77777777" w:rsidR="002207EE" w:rsidRPr="00BC3353" w:rsidRDefault="002207EE" w:rsidP="002207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6584A69" w14:textId="77777777" w:rsidR="002207EE" w:rsidRPr="00BC3353" w:rsidRDefault="002207EE" w:rsidP="002207EE">
      <w:pPr>
        <w:spacing w:line="276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 w:eastAsia="en-US"/>
        </w:rPr>
        <w:tab/>
        <w:t xml:space="preserve">3.1. 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Цена продажи Товара в соответствии с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п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>ротоколом №_____ о результатах проведения открытых торгов  от ________________ 20______ года составляет ___________________рублей  (НДС не облагается)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14:paraId="142B8DF1" w14:textId="77777777" w:rsidR="002207EE" w:rsidRPr="00BC3353" w:rsidRDefault="002207EE" w:rsidP="002207EE">
      <w:pPr>
        <w:ind w:firstLine="709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>3.2. Покупатель обязуется в течение 30 (тридцати) календарных дней с даты подписания настоящего Договора оплатить цену Товара в размере _____________________________ рублей (НДС не облагается) путем перечисления денежных средств на счет Должника, указанного в Разделе 8 настоящего Договора.</w:t>
      </w:r>
    </w:p>
    <w:p w14:paraId="65F10A53" w14:textId="77777777" w:rsidR="002207EE" w:rsidRPr="00BC3353" w:rsidRDefault="002207EE" w:rsidP="002207EE">
      <w:pPr>
        <w:ind w:firstLine="709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3.3. Цена продажи Товара является твердой и окончательной. Никакие обстоятельства (включая выявление недостатков Товара) не могут быть основанием для предъявления Покупателем требования о пересмотре цены продажи Товара. </w:t>
      </w:r>
    </w:p>
    <w:p w14:paraId="6B25FFB2" w14:textId="77777777" w:rsidR="002207EE" w:rsidRPr="00BC3353" w:rsidRDefault="002207EE" w:rsidP="002207EE">
      <w:pPr>
        <w:ind w:firstLine="709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>3.4. Обязательства Покупателя по оплате цены продажи Товара считаются выполненными с момента зачисления подлежащей оплате суммы, указанной в п. 3.1. настоящего Договора в полном объеме на банковский счет Должника, указанный в Разделе 8 настоящего Договора.</w:t>
      </w:r>
    </w:p>
    <w:p w14:paraId="2BCF3EEF" w14:textId="77777777" w:rsidR="002207EE" w:rsidRPr="00BC3353" w:rsidRDefault="002207EE" w:rsidP="002207EE">
      <w:pPr>
        <w:autoSpaceDE w:val="0"/>
        <w:autoSpaceDN w:val="0"/>
        <w:adjustRightInd w:val="0"/>
        <w:spacing w:line="276" w:lineRule="auto"/>
        <w:ind w:firstLine="720"/>
        <w:jc w:val="both"/>
        <w:outlineLvl w:val="3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48AE269F" w14:textId="77777777" w:rsidR="002207EE" w:rsidRPr="00BC3353" w:rsidRDefault="002207EE" w:rsidP="002207EE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000000"/>
          <w:sz w:val="22"/>
          <w:szCs w:val="22"/>
          <w:lang w:val="ru-RU" w:eastAsia="en-US"/>
        </w:rPr>
      </w:pPr>
      <w:r w:rsidRPr="00BC3353">
        <w:rPr>
          <w:rFonts w:ascii="Times New Roman" w:hAnsi="Times New Roman" w:cs="Times New Roman"/>
          <w:b/>
          <w:sz w:val="22"/>
          <w:szCs w:val="22"/>
          <w:lang w:val="ru-RU" w:eastAsia="en-US"/>
        </w:rPr>
        <w:t>4. ПРАВА И ОБЯЗАННОСТИ СТОРОН</w:t>
      </w:r>
    </w:p>
    <w:p w14:paraId="5C0C8CC2" w14:textId="77777777" w:rsidR="002207EE" w:rsidRPr="00BC3353" w:rsidRDefault="002207EE" w:rsidP="002207EE">
      <w:pPr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x-none"/>
        </w:rPr>
        <w:tab/>
      </w:r>
      <w:r w:rsidRPr="00BC3353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2.1.Покупатель обязан:</w:t>
      </w:r>
    </w:p>
    <w:p w14:paraId="6880D700" w14:textId="77777777" w:rsidR="002207EE" w:rsidRPr="00BC3353" w:rsidRDefault="002207EE" w:rsidP="002207E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>2.1.1. Оплатить стоимость Товара, указанную в п. 3.1 настоящего Договора, в течение 30 (тридцати) календарных дней с даты подписания настоящего Договора.</w:t>
      </w:r>
    </w:p>
    <w:p w14:paraId="31C503C0" w14:textId="77777777" w:rsidR="002207EE" w:rsidRPr="00BC3353" w:rsidRDefault="002207EE" w:rsidP="002207E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2.1.2. Принять от Продавца Товар по акту приема-передачи в течение </w:t>
      </w:r>
      <w:r w:rsidRPr="00E00EC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5 (пяти) 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>рабочих дней с момента полной оплаты Товара.</w:t>
      </w:r>
    </w:p>
    <w:p w14:paraId="6E2DB40A" w14:textId="77777777" w:rsidR="002207EE" w:rsidRPr="00BC3353" w:rsidRDefault="002207EE" w:rsidP="002207EE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2.2.Продавец обязан:</w:t>
      </w:r>
    </w:p>
    <w:p w14:paraId="6A60D4EC" w14:textId="77777777" w:rsidR="002207EE" w:rsidRPr="00BC3353" w:rsidRDefault="002207EE" w:rsidP="002207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 xml:space="preserve">2.2.1. Передать Товар Покупателю в течение </w:t>
      </w:r>
      <w:r w:rsidRPr="00E00EC1">
        <w:rPr>
          <w:rFonts w:ascii="Times New Roman" w:hAnsi="Times New Roman" w:cs="Times New Roman"/>
          <w:sz w:val="22"/>
          <w:szCs w:val="22"/>
          <w:lang w:val="ru-RU"/>
        </w:rPr>
        <w:t xml:space="preserve">5 (пяти) 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>рабочих дней со дня его полной оплаты.</w:t>
      </w:r>
    </w:p>
    <w:p w14:paraId="1FD55427" w14:textId="77777777" w:rsidR="002207EE" w:rsidRPr="00BC3353" w:rsidRDefault="002207EE" w:rsidP="002207E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Товар.</w:t>
      </w:r>
    </w:p>
    <w:p w14:paraId="560A1DA7" w14:textId="77777777" w:rsidR="002207EE" w:rsidRPr="00BC3353" w:rsidRDefault="002207EE" w:rsidP="002207E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Товара  правами третьих лиц.</w:t>
      </w:r>
    </w:p>
    <w:p w14:paraId="5D20866E" w14:textId="77777777" w:rsidR="002207EE" w:rsidRPr="00BC3353" w:rsidRDefault="002207EE" w:rsidP="002207EE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14:paraId="43D1FFFB" w14:textId="77777777" w:rsidR="002207EE" w:rsidRPr="00BC3353" w:rsidRDefault="002207EE" w:rsidP="002207EE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 w:eastAsia="en-US"/>
        </w:rPr>
      </w:pPr>
      <w:r w:rsidRPr="00BC3353">
        <w:rPr>
          <w:rFonts w:ascii="Times New Roman" w:hAnsi="Times New Roman" w:cs="Times New Roman"/>
          <w:b/>
          <w:sz w:val="22"/>
          <w:szCs w:val="22"/>
          <w:lang w:val="ru-RU" w:eastAsia="en-US"/>
        </w:rPr>
        <w:t xml:space="preserve">5. ОТВЕТСТВЕННОСТЬ СТОРОН </w:t>
      </w:r>
    </w:p>
    <w:p w14:paraId="6A5607BD" w14:textId="77777777" w:rsidR="002207EE" w:rsidRPr="00BC3353" w:rsidRDefault="002207EE" w:rsidP="002207EE">
      <w:pPr>
        <w:widowControl w:val="0"/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 w:eastAsia="en-US"/>
        </w:rPr>
        <w:tab/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173C969" w14:textId="77777777" w:rsidR="002207EE" w:rsidRPr="00BC3353" w:rsidRDefault="002207EE" w:rsidP="002207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Товара в сумме и в сроки, указанные в п. 3.1, п.3.2. настоящего Договора, считается отказом Покупателя от исполнения обязательств по оплате Товара.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52027C43" w14:textId="77777777" w:rsidR="002207EE" w:rsidRPr="00BC3353" w:rsidRDefault="002207EE" w:rsidP="002207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Товара и утрачивает внесенный им задаток для участия в торгах по продаже имущества Должника.  </w:t>
      </w:r>
    </w:p>
    <w:p w14:paraId="4465FC3E" w14:textId="77777777" w:rsidR="002207EE" w:rsidRPr="00BC3353" w:rsidRDefault="002207EE" w:rsidP="002207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178ABD07" w14:textId="77777777" w:rsidR="002207EE" w:rsidRPr="00BC3353" w:rsidRDefault="002207EE" w:rsidP="002207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Товара в установленный в настоящем Договоре срок он уплачивает Продавцу пеню в размере 0,1% от общей стоимости Товара за каждый день просрочки, но не более 10% от этой стоимости.</w:t>
      </w:r>
    </w:p>
    <w:p w14:paraId="40827B9A" w14:textId="77777777" w:rsidR="002207EE" w:rsidRPr="00BC3353" w:rsidRDefault="002207EE" w:rsidP="002207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Товара, то настоящий Договор прекращает свое действие с момента уведомления Покупателем Продавца об отказе в получении Товара, при этом Покупатель выплачивает Продавцу штраф в размере внесенного Покупателем задатка для участия в торгах по продаже имущества Должника.</w:t>
      </w:r>
    </w:p>
    <w:p w14:paraId="68CC966A" w14:textId="77777777" w:rsidR="002207EE" w:rsidRPr="00BC3353" w:rsidRDefault="002207EE" w:rsidP="002207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Товара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Товара.</w:t>
      </w:r>
    </w:p>
    <w:p w14:paraId="0BB347B0" w14:textId="77777777" w:rsidR="002207EE" w:rsidRPr="00BC3353" w:rsidRDefault="002207EE" w:rsidP="002207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7D1E2FB" w14:textId="77777777" w:rsidR="002207EE" w:rsidRPr="00BC3353" w:rsidRDefault="002207EE" w:rsidP="002207EE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14:paraId="49FDB24A" w14:textId="77777777" w:rsidR="002207EE" w:rsidRPr="00BC3353" w:rsidRDefault="002207EE" w:rsidP="002207EE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24ADAB82" w14:textId="77777777" w:rsidR="002207EE" w:rsidRPr="00BC3353" w:rsidRDefault="002207EE" w:rsidP="002207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5995FE9" w14:textId="77777777" w:rsidR="002207EE" w:rsidRPr="00BC3353" w:rsidRDefault="002207EE" w:rsidP="002207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>надлежащем исполнении Сторонами своих обязательств;</w:t>
      </w:r>
    </w:p>
    <w:p w14:paraId="580144A3" w14:textId="77777777" w:rsidR="002207EE" w:rsidRPr="00BC3353" w:rsidRDefault="002207EE" w:rsidP="002207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14:paraId="43B2F6A2" w14:textId="77777777" w:rsidR="002207EE" w:rsidRPr="00BC3353" w:rsidRDefault="002207EE" w:rsidP="002207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43AC8163" w14:textId="77777777" w:rsidR="002207EE" w:rsidRPr="00BC3353" w:rsidRDefault="002207EE" w:rsidP="002207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BEC9951" w14:textId="77777777" w:rsidR="002207EE" w:rsidRPr="00BC3353" w:rsidRDefault="002207EE" w:rsidP="002207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4EC296E9" w14:textId="77777777" w:rsidR="002207EE" w:rsidRPr="00BC3353" w:rsidRDefault="002207EE" w:rsidP="002207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1A24445C" w14:textId="77777777" w:rsidR="002207EE" w:rsidRPr="00BC3353" w:rsidRDefault="002207EE" w:rsidP="002207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подведомственностью.</w:t>
      </w:r>
    </w:p>
    <w:p w14:paraId="7C5F3D7B" w14:textId="77777777" w:rsidR="002207EE" w:rsidRPr="00BC3353" w:rsidRDefault="002207EE" w:rsidP="002207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CC6A37F" w14:textId="77777777" w:rsidR="002207EE" w:rsidRPr="00BC3353" w:rsidRDefault="002207EE" w:rsidP="002207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14:paraId="1B7B3D3E" w14:textId="77777777" w:rsidR="002207EE" w:rsidRPr="00BC3353" w:rsidRDefault="002207EE" w:rsidP="002207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2 экземплярах, имеющих одинаковую юридическую силу, по одному экземпляру для Продавца и Покупателя.</w:t>
      </w:r>
    </w:p>
    <w:p w14:paraId="61E941F9" w14:textId="77777777" w:rsidR="002207EE" w:rsidRDefault="002207EE" w:rsidP="002207EE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14:paraId="4C94CE1D" w14:textId="77777777" w:rsidR="002207EE" w:rsidRDefault="002207EE" w:rsidP="002207EE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tbl>
      <w:tblPr>
        <w:tblW w:w="0" w:type="auto"/>
        <w:tblInd w:w="69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4995"/>
        <w:gridCol w:w="4770"/>
      </w:tblGrid>
      <w:tr w:rsidR="002207EE" w14:paraId="7BE76064" w14:textId="77777777" w:rsidTr="002F3F1B">
        <w:trPr>
          <w:trHeight w:val="4605"/>
        </w:trPr>
        <w:tc>
          <w:tcPr>
            <w:tcW w:w="4995" w:type="dxa"/>
            <w:shd w:val="clear" w:color="auto" w:fill="auto"/>
          </w:tcPr>
          <w:p w14:paraId="03B41484" w14:textId="77777777" w:rsidR="002207EE" w:rsidRPr="00653FD7" w:rsidRDefault="002207EE" w:rsidP="002F3F1B">
            <w:pPr>
              <w:pStyle w:val="a3"/>
              <w:rPr>
                <w:rFonts w:eastAsia="Times New Roman CYR"/>
                <w:b/>
                <w:bCs/>
                <w:color w:val="000000"/>
                <w:spacing w:val="-11"/>
                <w:lang w:val="ru-RU"/>
              </w:rPr>
            </w:pPr>
            <w:r>
              <w:rPr>
                <w:rFonts w:eastAsia="Times New Roman CYR"/>
                <w:b/>
                <w:bCs/>
                <w:sz w:val="22"/>
                <w:szCs w:val="22"/>
                <w:lang w:val="ru-RU"/>
              </w:rPr>
              <w:t>«Продавец»</w:t>
            </w:r>
            <w:r w:rsidRPr="00653FD7">
              <w:rPr>
                <w:rFonts w:eastAsia="Times New Roman CYR"/>
                <w:b/>
                <w:bCs/>
                <w:sz w:val="22"/>
                <w:szCs w:val="22"/>
                <w:lang w:val="ru-RU"/>
              </w:rPr>
              <w:t>:</w:t>
            </w:r>
          </w:p>
          <w:p w14:paraId="2E83C799" w14:textId="77777777" w:rsidR="002207EE" w:rsidRPr="006835A5" w:rsidRDefault="002207EE" w:rsidP="002F3F1B">
            <w:pPr>
              <w:pStyle w:val="a3"/>
              <w:spacing w:after="0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DB2F64">
              <w:rPr>
                <w:b/>
                <w:bCs/>
                <w:iCs/>
                <w:sz w:val="22"/>
                <w:szCs w:val="22"/>
                <w:lang w:val="ru-RU"/>
              </w:rPr>
              <w:t xml:space="preserve">Общество с ограниченной ответственностью «Кубанская кухня» </w:t>
            </w:r>
            <w:r w:rsidRPr="00DB2F64">
              <w:rPr>
                <w:bCs/>
                <w:iCs/>
                <w:sz w:val="22"/>
                <w:szCs w:val="22"/>
                <w:lang w:val="ru-RU"/>
              </w:rPr>
              <w:t>(</w:t>
            </w:r>
            <w:r w:rsidRPr="00653FD7">
              <w:rPr>
                <w:bCs/>
                <w:iCs/>
                <w:sz w:val="22"/>
                <w:szCs w:val="22"/>
                <w:lang w:val="ru-RU"/>
              </w:rPr>
              <w:t>ООО «Кубанская кухня»</w:t>
            </w:r>
            <w:r>
              <w:rPr>
                <w:rFonts w:asciiTheme="minorHAnsi" w:hAnsiTheme="minorHAnsi"/>
                <w:bCs/>
                <w:iCs/>
                <w:sz w:val="22"/>
                <w:szCs w:val="22"/>
                <w:lang w:val="ru-RU"/>
              </w:rPr>
              <w:t xml:space="preserve">, </w:t>
            </w:r>
            <w:r w:rsidRPr="00DB2F64">
              <w:rPr>
                <w:bCs/>
                <w:iCs/>
                <w:sz w:val="22"/>
                <w:szCs w:val="22"/>
                <w:lang w:val="ru-RU"/>
              </w:rPr>
              <w:t xml:space="preserve">ОГРН 1142373001517, ИНН 2373006633, юридический адрес: 353220, Краснодарский край, </w:t>
            </w:r>
            <w:r w:rsidRPr="006835A5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Динской район, станица </w:t>
            </w:r>
            <w:proofErr w:type="spellStart"/>
            <w:r w:rsidRPr="006835A5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Старомышастовская</w:t>
            </w:r>
            <w:proofErr w:type="spellEnd"/>
            <w:r w:rsidRPr="006835A5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, улица Тополиная, дом 1)</w:t>
            </w:r>
          </w:p>
          <w:p w14:paraId="108D028A" w14:textId="77777777" w:rsidR="002207EE" w:rsidRPr="006835A5" w:rsidRDefault="002207EE" w:rsidP="002F3F1B">
            <w:pPr>
              <w:rPr>
                <w:rFonts w:ascii="Times New Roman" w:hAnsi="Times New Roman" w:cs="Times New Roman"/>
                <w:lang w:val="ru-RU"/>
              </w:rPr>
            </w:pPr>
            <w:r w:rsidRPr="006835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Банковские реквизиты:</w:t>
            </w:r>
          </w:p>
          <w:p w14:paraId="0CA72654" w14:textId="77777777" w:rsidR="002207EE" w:rsidRDefault="002207EE" w:rsidP="002F3F1B">
            <w:pPr>
              <w:rPr>
                <w:rFonts w:ascii="Times New Roman" w:hAnsi="Times New Roman" w:cs="Times New Roman"/>
                <w:lang w:val="ru-RU"/>
              </w:rPr>
            </w:pPr>
            <w:r w:rsidRPr="006835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р/с 40702810117000022148 </w:t>
            </w:r>
          </w:p>
          <w:p w14:paraId="03760EDB" w14:textId="77777777" w:rsidR="002207EE" w:rsidRDefault="002207EE" w:rsidP="002F3F1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</w:t>
            </w:r>
            <w:r w:rsidRPr="006835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орр. счет 30101810000000000608 </w:t>
            </w:r>
          </w:p>
          <w:p w14:paraId="63248CB9" w14:textId="77777777" w:rsidR="002207EE" w:rsidRDefault="002207EE" w:rsidP="002F3F1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6835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аименование Банка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</w:t>
            </w:r>
            <w:r w:rsidRPr="006835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ИВАНОВСКОЕ ОТДЕЛЕНИЕ </w:t>
            </w:r>
            <w:r w:rsidRPr="006835A5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Pr="006835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8639 ПАО СБЕРБАНК</w:t>
            </w:r>
          </w:p>
          <w:p w14:paraId="0C3772A5" w14:textId="77777777" w:rsidR="002207EE" w:rsidRPr="006835A5" w:rsidRDefault="002207EE" w:rsidP="002F3F1B">
            <w:pPr>
              <w:rPr>
                <w:rFonts w:ascii="Times New Roman" w:hAnsi="Times New Roman" w:cs="Times New Roman"/>
                <w:lang w:val="ru-RU"/>
              </w:rPr>
            </w:pPr>
            <w:r w:rsidRPr="000773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БИК 042406608</w:t>
            </w:r>
          </w:p>
          <w:p w14:paraId="4635EAD3" w14:textId="77777777" w:rsidR="002207EE" w:rsidRPr="006835A5" w:rsidRDefault="002207EE" w:rsidP="002F3F1B">
            <w:pPr>
              <w:rPr>
                <w:rFonts w:ascii="Times New Roman" w:hAnsi="Times New Roman" w:cs="Times New Roman"/>
                <w:lang w:val="ru-RU"/>
              </w:rPr>
            </w:pPr>
            <w:r w:rsidRPr="006835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Адрес ВСП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</w:t>
            </w:r>
            <w:r w:rsidRPr="006835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г. Иваново, ул. Лежневская, д.157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1D7E740D" w14:textId="77777777" w:rsidR="002207EE" w:rsidRPr="006835A5" w:rsidRDefault="002207EE" w:rsidP="002F3F1B">
            <w:pPr>
              <w:pStyle w:val="a3"/>
              <w:spacing w:after="0"/>
              <w:rPr>
                <w:rFonts w:asciiTheme="minorHAnsi" w:hAnsiTheme="minorHAnsi"/>
                <w:lang w:val="ru-RU"/>
              </w:rPr>
            </w:pPr>
          </w:p>
          <w:p w14:paraId="1736D092" w14:textId="77777777" w:rsidR="002207EE" w:rsidRPr="00C9247F" w:rsidRDefault="002207EE" w:rsidP="002F3F1B">
            <w:pPr>
              <w:spacing w:line="200" w:lineRule="atLeast"/>
              <w:jc w:val="both"/>
              <w:rPr>
                <w:rFonts w:ascii="Times New Roman" w:eastAsia="Times New Roman CYR" w:hAnsi="Times New Roman" w:cs="Times New Roman"/>
                <w:b/>
                <w:bCs/>
                <w:spacing w:val="-11"/>
                <w:lang w:val="ru-RU"/>
              </w:rPr>
            </w:pPr>
            <w:r w:rsidRPr="00C9247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К</w:t>
            </w:r>
            <w:r w:rsidRPr="00C9247F">
              <w:rPr>
                <w:rFonts w:ascii="Times New Roman" w:eastAsia="Times New Roman CYR" w:hAnsi="Times New Roman" w:cs="Times New Roman"/>
                <w:b/>
                <w:bCs/>
                <w:spacing w:val="-11"/>
                <w:sz w:val="22"/>
                <w:szCs w:val="22"/>
                <w:lang w:val="ru-RU"/>
              </w:rPr>
              <w:t xml:space="preserve">онкурсный управляющий </w:t>
            </w:r>
          </w:p>
          <w:p w14:paraId="2CEC2D35" w14:textId="77777777" w:rsidR="002207EE" w:rsidRPr="00C9247F" w:rsidRDefault="002207EE" w:rsidP="002F3F1B">
            <w:pPr>
              <w:spacing w:line="200" w:lineRule="atLeast"/>
              <w:jc w:val="both"/>
              <w:rPr>
                <w:rFonts w:ascii="Times New Roman" w:eastAsia="Times New Roman CYR" w:hAnsi="Times New Roman" w:cs="Times New Roman"/>
                <w:b/>
                <w:bCs/>
                <w:spacing w:val="-11"/>
                <w:lang w:val="ru-RU"/>
              </w:rPr>
            </w:pPr>
            <w:r w:rsidRPr="00C9247F">
              <w:rPr>
                <w:rFonts w:ascii="Times New Roman" w:eastAsia="Times New Roman CYR" w:hAnsi="Times New Roman" w:cs="Times New Roman"/>
                <w:b/>
                <w:bCs/>
                <w:spacing w:val="-11"/>
                <w:sz w:val="22"/>
                <w:szCs w:val="22"/>
                <w:lang w:val="ru-RU"/>
              </w:rPr>
              <w:t xml:space="preserve">ООО </w:t>
            </w:r>
            <w:r w:rsidRPr="00C9247F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«Кубанская кухня»</w:t>
            </w:r>
          </w:p>
          <w:p w14:paraId="7B8F1E9F" w14:textId="77777777" w:rsidR="002207EE" w:rsidRPr="00C9247F" w:rsidRDefault="002207EE" w:rsidP="002F3F1B">
            <w:pPr>
              <w:pStyle w:val="a3"/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3C96A7D5" w14:textId="77777777" w:rsidR="002207EE" w:rsidRPr="00C9247F" w:rsidRDefault="002207EE" w:rsidP="002F3F1B">
            <w:pPr>
              <w:pStyle w:val="a3"/>
              <w:rPr>
                <w:rFonts w:ascii="Times New Roman" w:hAnsi="Times New Roman" w:cs="Times New Roman"/>
                <w:b/>
                <w:lang w:val="ru-RU"/>
              </w:rPr>
            </w:pPr>
            <w:r w:rsidRPr="00C9247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C9247F">
              <w:rPr>
                <w:rFonts w:ascii="Times New Roman" w:eastAsia="Times New Roman CYR" w:hAnsi="Times New Roman" w:cs="Times New Roman"/>
                <w:b/>
                <w:spacing w:val="-11"/>
                <w:sz w:val="22"/>
                <w:szCs w:val="22"/>
              </w:rPr>
              <w:t xml:space="preserve">______________ </w:t>
            </w:r>
            <w:r>
              <w:rPr>
                <w:rFonts w:ascii="Times New Roman" w:eastAsia="Times New Roman CYR" w:hAnsi="Times New Roman" w:cs="Times New Roman"/>
                <w:b/>
                <w:spacing w:val="-11"/>
                <w:sz w:val="22"/>
                <w:szCs w:val="22"/>
                <w:lang w:val="ru-RU"/>
              </w:rPr>
              <w:t>/</w:t>
            </w:r>
            <w:r w:rsidRPr="00C9247F">
              <w:rPr>
                <w:rFonts w:ascii="Times New Roman" w:hAnsi="Times New Roman" w:cs="Times New Roman"/>
                <w:b/>
                <w:sz w:val="22"/>
                <w:szCs w:val="22"/>
              </w:rPr>
              <w:t>Делягина А.С.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/</w:t>
            </w:r>
          </w:p>
          <w:p w14:paraId="7AB169C5" w14:textId="77777777" w:rsidR="002207EE" w:rsidRPr="003B732D" w:rsidRDefault="002207EE" w:rsidP="002F3F1B">
            <w:pPr>
              <w:pStyle w:val="a3"/>
              <w:ind w:firstLine="708"/>
              <w:rPr>
                <w:rFonts w:ascii="Times New Roman" w:hAnsi="Times New Roman" w:cs="Times New Roman"/>
                <w:lang w:val="ru-RU"/>
              </w:rPr>
            </w:pPr>
            <w:r w:rsidRPr="003B732D">
              <w:rPr>
                <w:rFonts w:ascii="Times New Roman" w:hAnsi="Times New Roman" w:cs="Times New Roman"/>
                <w:lang w:val="ru-RU"/>
              </w:rPr>
              <w:t>МП</w:t>
            </w:r>
          </w:p>
        </w:tc>
        <w:tc>
          <w:tcPr>
            <w:tcW w:w="4770" w:type="dxa"/>
            <w:shd w:val="clear" w:color="auto" w:fill="auto"/>
          </w:tcPr>
          <w:p w14:paraId="0333B124" w14:textId="77777777" w:rsidR="002207EE" w:rsidRDefault="002207EE" w:rsidP="002F3F1B">
            <w:pPr>
              <w:pStyle w:val="a3"/>
              <w:rPr>
                <w:rFonts w:eastAsia="Times New Roman CYR"/>
                <w:b/>
                <w:bCs/>
                <w:lang w:val="ru-RU"/>
              </w:rPr>
            </w:pPr>
            <w:r>
              <w:rPr>
                <w:rFonts w:eastAsia="Times New Roman CYR"/>
                <w:b/>
                <w:bCs/>
                <w:sz w:val="22"/>
                <w:szCs w:val="22"/>
                <w:lang w:val="ru-RU"/>
              </w:rPr>
              <w:t>«Покупатель»</w:t>
            </w:r>
            <w:r>
              <w:rPr>
                <w:rFonts w:eastAsia="Times New Roman CYR"/>
                <w:b/>
                <w:bCs/>
                <w:sz w:val="22"/>
                <w:szCs w:val="22"/>
              </w:rPr>
              <w:t>:</w:t>
            </w:r>
          </w:p>
          <w:p w14:paraId="711F6E3E" w14:textId="77777777" w:rsidR="002207EE" w:rsidRDefault="002207EE" w:rsidP="002F3F1B">
            <w:pPr>
              <w:pStyle w:val="a3"/>
              <w:spacing w:after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______________________________</w:t>
            </w:r>
          </w:p>
          <w:p w14:paraId="5DD53B42" w14:textId="77777777" w:rsidR="002207EE" w:rsidRDefault="002207EE" w:rsidP="002F3F1B">
            <w:pPr>
              <w:pStyle w:val="a3"/>
              <w:spacing w:after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______________________________</w:t>
            </w:r>
          </w:p>
          <w:p w14:paraId="584F31C2" w14:textId="77777777" w:rsidR="002207EE" w:rsidRDefault="002207EE" w:rsidP="002F3F1B">
            <w:pPr>
              <w:pStyle w:val="a3"/>
              <w:spacing w:after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______________________________</w:t>
            </w:r>
          </w:p>
          <w:p w14:paraId="7134D70F" w14:textId="77777777" w:rsidR="002207EE" w:rsidRDefault="002207EE" w:rsidP="002F3F1B">
            <w:pPr>
              <w:pStyle w:val="a3"/>
              <w:spacing w:after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______________________________</w:t>
            </w:r>
          </w:p>
          <w:p w14:paraId="132B56C2" w14:textId="77777777" w:rsidR="002207EE" w:rsidRPr="007306C4" w:rsidRDefault="002207EE" w:rsidP="002F3F1B">
            <w:pPr>
              <w:pStyle w:val="a3"/>
              <w:spacing w:after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______________________________</w:t>
            </w:r>
          </w:p>
          <w:p w14:paraId="00AC1125" w14:textId="77777777" w:rsidR="002207EE" w:rsidRDefault="002207EE" w:rsidP="002F3F1B">
            <w:pPr>
              <w:pStyle w:val="a3"/>
              <w:spacing w:after="0"/>
              <w:rPr>
                <w:lang w:val="ru-RU"/>
              </w:rPr>
            </w:pPr>
          </w:p>
          <w:p w14:paraId="641A628D" w14:textId="77777777" w:rsidR="002207EE" w:rsidRDefault="002207EE" w:rsidP="002F3F1B">
            <w:pPr>
              <w:pStyle w:val="a3"/>
              <w:spacing w:after="0"/>
              <w:rPr>
                <w:lang w:val="ru-RU"/>
              </w:rPr>
            </w:pPr>
          </w:p>
          <w:p w14:paraId="63439835" w14:textId="77777777" w:rsidR="002207EE" w:rsidRDefault="002207EE" w:rsidP="002F3F1B">
            <w:pPr>
              <w:pStyle w:val="a3"/>
              <w:spacing w:after="0"/>
              <w:rPr>
                <w:lang w:val="ru-RU"/>
              </w:rPr>
            </w:pPr>
          </w:p>
          <w:p w14:paraId="33331E85" w14:textId="77777777" w:rsidR="002207EE" w:rsidRDefault="002207EE" w:rsidP="002F3F1B">
            <w:pPr>
              <w:pStyle w:val="a3"/>
              <w:spacing w:after="0"/>
              <w:rPr>
                <w:lang w:val="ru-RU"/>
              </w:rPr>
            </w:pPr>
          </w:p>
          <w:p w14:paraId="4B26920F" w14:textId="77777777" w:rsidR="002207EE" w:rsidRDefault="002207EE" w:rsidP="002F3F1B">
            <w:pPr>
              <w:pStyle w:val="a3"/>
              <w:spacing w:after="0"/>
              <w:rPr>
                <w:lang w:val="ru-RU"/>
              </w:rPr>
            </w:pPr>
          </w:p>
          <w:p w14:paraId="21BE16B4" w14:textId="77777777" w:rsidR="002207EE" w:rsidRDefault="002207EE" w:rsidP="002F3F1B">
            <w:pPr>
              <w:pStyle w:val="a3"/>
              <w:spacing w:after="0"/>
              <w:rPr>
                <w:lang w:val="ru-RU"/>
              </w:rPr>
            </w:pPr>
          </w:p>
          <w:p w14:paraId="1479B549" w14:textId="77777777" w:rsidR="002207EE" w:rsidRDefault="002207EE" w:rsidP="002F3F1B">
            <w:pPr>
              <w:pStyle w:val="a3"/>
              <w:spacing w:after="0"/>
              <w:rPr>
                <w:lang w:val="ru-RU"/>
              </w:rPr>
            </w:pPr>
          </w:p>
          <w:p w14:paraId="1C2C6659" w14:textId="77777777" w:rsidR="002207EE" w:rsidRPr="007306C4" w:rsidRDefault="002207EE" w:rsidP="002F3F1B">
            <w:pPr>
              <w:rPr>
                <w:lang w:val="ru-RU"/>
              </w:rPr>
            </w:pPr>
          </w:p>
          <w:p w14:paraId="6E5F19FA" w14:textId="77777777" w:rsidR="002207EE" w:rsidRPr="007306C4" w:rsidRDefault="002207EE" w:rsidP="002F3F1B">
            <w:pPr>
              <w:rPr>
                <w:lang w:val="ru-RU"/>
              </w:rPr>
            </w:pPr>
          </w:p>
          <w:p w14:paraId="51748E1F" w14:textId="77777777" w:rsidR="002207EE" w:rsidRDefault="002207EE" w:rsidP="002F3F1B">
            <w:pPr>
              <w:rPr>
                <w:lang w:val="ru-RU"/>
              </w:rPr>
            </w:pPr>
          </w:p>
          <w:p w14:paraId="7F7D104D" w14:textId="77777777" w:rsidR="002207EE" w:rsidRPr="007306C4" w:rsidRDefault="002207EE" w:rsidP="002F3F1B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__________________/______________/</w:t>
            </w:r>
          </w:p>
        </w:tc>
      </w:tr>
    </w:tbl>
    <w:p w14:paraId="7669D76F" w14:textId="77777777" w:rsidR="002207EE" w:rsidRDefault="002207EE" w:rsidP="002207EE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14:paraId="583511ED" w14:textId="77777777" w:rsidR="00995956" w:rsidRDefault="00995956"/>
    <w:sectPr w:rsidR="00995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61ED"/>
    <w:multiLevelType w:val="hybridMultilevel"/>
    <w:tmpl w:val="D8723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0B"/>
    <w:rsid w:val="0005388D"/>
    <w:rsid w:val="000D307F"/>
    <w:rsid w:val="002207EE"/>
    <w:rsid w:val="002D0290"/>
    <w:rsid w:val="002F3A01"/>
    <w:rsid w:val="00380C25"/>
    <w:rsid w:val="003B2C75"/>
    <w:rsid w:val="006570F1"/>
    <w:rsid w:val="006817AC"/>
    <w:rsid w:val="00721677"/>
    <w:rsid w:val="007B60EC"/>
    <w:rsid w:val="00995956"/>
    <w:rsid w:val="00BC6253"/>
    <w:rsid w:val="00C23D15"/>
    <w:rsid w:val="00E805A7"/>
    <w:rsid w:val="00FD4A0B"/>
    <w:rsid w:val="00FE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346B"/>
  <w15:chartTrackingRefBased/>
  <w15:docId w15:val="{D6DF0FDC-70C3-4FB4-A1C4-D7BDC741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7E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07EE"/>
    <w:pPr>
      <w:spacing w:after="120"/>
    </w:pPr>
  </w:style>
  <w:style w:type="character" w:customStyle="1" w:styleId="a4">
    <w:name w:val="Основной текст Знак"/>
    <w:basedOn w:val="a0"/>
    <w:link w:val="a3"/>
    <w:rsid w:val="002207EE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Standard">
    <w:name w:val="Standard"/>
    <w:rsid w:val="002207E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1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1663</Words>
  <Characters>9485</Characters>
  <Application>Microsoft Office Word</Application>
  <DocSecurity>0</DocSecurity>
  <Lines>79</Lines>
  <Paragraphs>22</Paragraphs>
  <ScaleCrop>false</ScaleCrop>
  <Company/>
  <LinksUpToDate>false</LinksUpToDate>
  <CharactersWithSpaces>11126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18</cp:revision>
  <dcterms:created xsi:type="dcterms:W3CDTF">2021-06-23T11:50:00Z</dcterms:created>
  <dcterms:modified xsi:type="dcterms:W3CDTF">2021-06-24T12:52:00Z</dcterms:modified>
</cp:coreProperties>
</file>