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2FAD41E5" w:rsidR="00ED4212" w:rsidRPr="009C2C69" w:rsidRDefault="00343998" w:rsidP="009C2C6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="00130E89" w:rsidRPr="00130E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</w:t>
      </w:r>
      <w:r w:rsidR="00130E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="00130E89" w:rsidRPr="00130E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с ограниченной ответственностью «Белый Двор Экспо» </w:t>
      </w:r>
      <w:r w:rsidR="00465305" w:rsidRPr="00846492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(ООО </w:t>
      </w:r>
      <w:r w:rsidR="00130E89" w:rsidRPr="00130E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«Белый Двор Экспо»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 6164292579, ОГРН 1096164004892, место нахождения: 347751, Ростовская область, р-н Зерноградский, станица Мечетинская, ул. Промышленная, 3А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65305" w:rsidRPr="00981C7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465305" w:rsidRPr="007E571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="00DA3BF5" w:rsidRPr="00DA3BF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Реук</w:t>
      </w:r>
      <w:proofErr w:type="spellEnd"/>
      <w:r w:rsidR="00DA3BF5" w:rsidRPr="00DA3BF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Андрея Михайловича </w:t>
      </w:r>
      <w:r w:rsidR="00DA3BF5" w:rsidRPr="006901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</w:t>
      </w:r>
      <w:r w:rsidR="009E4E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DA3BF5" w:rsidRPr="006901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616300321785, СНИЛС 055-165-955 72, </w:t>
      </w:r>
      <w:r w:rsidR="006901BD" w:rsidRPr="006901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тел. </w:t>
      </w:r>
      <w:r w:rsidR="006901BD" w:rsidRPr="006901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89964386957</w:t>
      </w:r>
      <w:r w:rsidR="006901BD" w:rsidRPr="006901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6901BD" w:rsidRPr="006901BD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89185553982@mail.ru</w:t>
        </w:r>
      </w:hyperlink>
      <w:r w:rsidR="005A55B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A55BB" w:rsidRPr="005A55B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344082, г.</w:t>
      </w:r>
      <w:r w:rsidR="005A55B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proofErr w:type="spellStart"/>
      <w:r w:rsidR="005A55BB" w:rsidRPr="005A55B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Ростов</w:t>
      </w:r>
      <w:proofErr w:type="spellEnd"/>
      <w:r w:rsidR="005A55BB" w:rsidRPr="005A55B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-на-Дону, ул. Станиславского/Братский, 8а-10/11-13, корп. Б-3, оф.440</w:t>
      </w:r>
      <w:r w:rsidR="006901BD" w:rsidRPr="006901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DA3BF5" w:rsidRPr="006901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рег. номер в реестре 4169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член </w:t>
      </w:r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Союза арбитражных управляющих </w:t>
      </w:r>
      <w:r w:rsid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Саморегулируемая организация </w:t>
      </w:r>
      <w:r w:rsid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ДЕЛО</w:t>
      </w:r>
      <w:r w:rsid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</w:t>
      </w:r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5010029544, ОГРН 1035002205919, юридический адрес: 141980, Московская область, г.</w:t>
      </w:r>
      <w:r w:rsidR="009E4E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Дубна, ул. Жуковского, д.2, фактический адрес: 105082, г. Москва, </w:t>
      </w:r>
      <w:proofErr w:type="spellStart"/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Балакиревский</w:t>
      </w:r>
      <w:proofErr w:type="spellEnd"/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пер., д.19</w:t>
      </w:r>
      <w:r w:rsid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действующего на основании </w:t>
      </w:r>
      <w:r w:rsidR="005A045A" w:rsidRP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</w:t>
      </w:r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Арбитражного суда Ростовской области от 26.04.2018 по делу № А53-17054/2017</w:t>
      </w:r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A045A" w:rsidRP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</w:t>
      </w:r>
      <w:r w:rsidR="005A045A" w:rsidRPr="00981C7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</w:t>
      </w:r>
      <w:r w:rsidR="005A045A" w:rsidRP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01F7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97449" w:rsidRPr="0019744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16.09.2021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6" w:history="1">
        <w:r w:rsidR="00197449" w:rsidRPr="007F7AD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19744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электронного аукциона открытого по составу участников с открытой формой подачи предложений о цене. </w:t>
      </w:r>
    </w:p>
    <w:p w14:paraId="758E8DB8" w14:textId="45C33BEA" w:rsidR="00343998" w:rsidRPr="009C2C69" w:rsidRDefault="00343998" w:rsidP="009C2C69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9644E4" w:rsidRPr="009644E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09.08.2021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785CC9" w:rsidRPr="00785CC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13.09.2021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6B7CB7" w:rsidRPr="006B7CB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15.09.2021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A93C3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785CC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596EAC2D" w14:textId="77777777" w:rsidR="003E36D1" w:rsidRPr="003E36D1" w:rsidRDefault="004F0286" w:rsidP="003E36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Объект, Лот</w:t>
      </w:r>
      <w:r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3E36D1" w:rsidRPr="003E36D1">
        <w:rPr>
          <w:rFonts w:ascii="Times New Roman" w:eastAsia="Times New Roman" w:hAnsi="Times New Roman" w:cs="Times New Roman"/>
          <w:b/>
          <w:bCs/>
          <w:lang w:eastAsia="ru-RU"/>
        </w:rPr>
        <w:t>Автомобиль</w:t>
      </w:r>
    </w:p>
    <w:p w14:paraId="05D0195C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>Марка: CHEVROLET NIVA 212300-55,</w:t>
      </w:r>
    </w:p>
    <w:p w14:paraId="1B699E30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>Государственный номер: В 157 ТА 161,</w:t>
      </w:r>
    </w:p>
    <w:p w14:paraId="3DE66104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>VIN X9L212300E0517427,</w:t>
      </w:r>
    </w:p>
    <w:p w14:paraId="4A24BE87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>Двигатель: 2123, 0573867,</w:t>
      </w:r>
    </w:p>
    <w:p w14:paraId="7EAE2658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 xml:space="preserve">Цвет: серо-коричневый металлик, </w:t>
      </w:r>
    </w:p>
    <w:p w14:paraId="7A01EDFC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>Год выпуска: 2014,</w:t>
      </w:r>
    </w:p>
    <w:p w14:paraId="3713CBAB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>ПТС 63 НХ № 284277</w:t>
      </w:r>
    </w:p>
    <w:p w14:paraId="0D7920FD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 xml:space="preserve">Пробег: 181 644 км. </w:t>
      </w:r>
    </w:p>
    <w:p w14:paraId="7AF3306C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 xml:space="preserve">Место нахождения: г. </w:t>
      </w:r>
      <w:proofErr w:type="spellStart"/>
      <w:r w:rsidRPr="003E36D1">
        <w:rPr>
          <w:rFonts w:ascii="Times New Roman" w:eastAsia="Times New Roman" w:hAnsi="Times New Roman" w:cs="Times New Roman"/>
          <w:lang w:eastAsia="ru-RU"/>
        </w:rPr>
        <w:t>Ростов</w:t>
      </w:r>
      <w:proofErr w:type="spellEnd"/>
      <w:r w:rsidRPr="003E36D1">
        <w:rPr>
          <w:rFonts w:ascii="Times New Roman" w:eastAsia="Times New Roman" w:hAnsi="Times New Roman" w:cs="Times New Roman"/>
          <w:lang w:eastAsia="ru-RU"/>
        </w:rPr>
        <w:t>-на-Дону</w:t>
      </w:r>
    </w:p>
    <w:p w14:paraId="46EC7353" w14:textId="6E56DA4F" w:rsid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>Техническое состояние: на ходу.</w:t>
      </w:r>
    </w:p>
    <w:p w14:paraId="7C9B3E7D" w14:textId="1DBDDD8B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E36D1">
        <w:rPr>
          <w:rFonts w:ascii="Times New Roman" w:eastAsia="Times New Roman" w:hAnsi="Times New Roman" w:cs="Times New Roman"/>
          <w:b/>
          <w:lang w:eastAsia="ru-RU"/>
        </w:rPr>
        <w:t xml:space="preserve">Обременения (ограничения) Лота: </w:t>
      </w:r>
    </w:p>
    <w:p w14:paraId="6AB94668" w14:textId="1553A71F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E36D1">
        <w:rPr>
          <w:rFonts w:ascii="Times New Roman" w:eastAsia="Times New Roman" w:hAnsi="Times New Roman" w:cs="Times New Roman"/>
          <w:bCs/>
          <w:lang w:eastAsia="ru-RU"/>
        </w:rPr>
        <w:t>- в залоге у ООО КБ «Союзный» (в лице Государственной корпорации «Агентство по страхованию вкладов»)</w:t>
      </w:r>
      <w:r>
        <w:rPr>
          <w:rFonts w:ascii="Times New Roman" w:eastAsia="Times New Roman" w:hAnsi="Times New Roman" w:cs="Times New Roman"/>
          <w:bCs/>
          <w:lang w:eastAsia="ru-RU"/>
        </w:rPr>
        <w:t>;</w:t>
      </w:r>
      <w:r w:rsidRPr="003E36D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60CEED81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E36D1">
        <w:rPr>
          <w:rFonts w:ascii="Times New Roman" w:eastAsia="Times New Roman" w:hAnsi="Times New Roman" w:cs="Times New Roman"/>
          <w:bCs/>
          <w:lang w:eastAsia="ru-RU"/>
        </w:rPr>
        <w:t>- запрет на регистрационные действия,</w:t>
      </w:r>
    </w:p>
    <w:p w14:paraId="7D7A5303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E36D1">
        <w:rPr>
          <w:rFonts w:ascii="Times New Roman" w:eastAsia="Times New Roman" w:hAnsi="Times New Roman" w:cs="Times New Roman"/>
          <w:bCs/>
          <w:lang w:eastAsia="ru-RU"/>
        </w:rPr>
        <w:t>дата наложения ограничения: 08.02.2017</w:t>
      </w:r>
    </w:p>
    <w:p w14:paraId="58CFA288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E36D1">
        <w:rPr>
          <w:rFonts w:ascii="Times New Roman" w:eastAsia="Times New Roman" w:hAnsi="Times New Roman" w:cs="Times New Roman"/>
          <w:bCs/>
          <w:lang w:eastAsia="ru-RU"/>
        </w:rPr>
        <w:t>регион инициатора ограничения: Ростовская область</w:t>
      </w:r>
    </w:p>
    <w:p w14:paraId="309B32C5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E36D1">
        <w:rPr>
          <w:rFonts w:ascii="Times New Roman" w:eastAsia="Times New Roman" w:hAnsi="Times New Roman" w:cs="Times New Roman"/>
          <w:bCs/>
          <w:lang w:eastAsia="ru-RU"/>
        </w:rPr>
        <w:t xml:space="preserve">кем наложено ограничение: судебные органы (Кировский суд г. </w:t>
      </w:r>
      <w:proofErr w:type="spellStart"/>
      <w:r w:rsidRPr="003E36D1">
        <w:rPr>
          <w:rFonts w:ascii="Times New Roman" w:eastAsia="Times New Roman" w:hAnsi="Times New Roman" w:cs="Times New Roman"/>
          <w:bCs/>
          <w:lang w:eastAsia="ru-RU"/>
        </w:rPr>
        <w:t>Ростова</w:t>
      </w:r>
      <w:proofErr w:type="spellEnd"/>
      <w:r w:rsidRPr="003E36D1">
        <w:rPr>
          <w:rFonts w:ascii="Times New Roman" w:eastAsia="Times New Roman" w:hAnsi="Times New Roman" w:cs="Times New Roman"/>
          <w:bCs/>
          <w:lang w:eastAsia="ru-RU"/>
        </w:rPr>
        <w:t>-на-Дону)</w:t>
      </w:r>
    </w:p>
    <w:p w14:paraId="16682F63" w14:textId="4CF7709B" w:rsidR="00D7686C" w:rsidRPr="0083108C" w:rsidRDefault="003E36D1" w:rsidP="003E36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bCs/>
          <w:lang w:eastAsia="ru-RU"/>
        </w:rPr>
        <w:t>Сведения об имеющихся ограничениях в органах ГИБДД опубликовываются в сети Интернет на официальном сайте Госавтоинспекции по адресу: https://гибдд.рф/check/auto.</w:t>
      </w:r>
      <w:r w:rsidR="001B035C" w:rsidRPr="0083108C">
        <w:rPr>
          <w:rFonts w:ascii="Times New Roman" w:eastAsia="Calibri" w:hAnsi="Times New Roman" w:cs="Times New Roman"/>
          <w:shd w:val="clear" w:color="auto" w:fill="FFFFFF"/>
        </w:rPr>
        <w:t xml:space="preserve"> </w:t>
      </w:r>
    </w:p>
    <w:p w14:paraId="1F09099E" w14:textId="77777777" w:rsidR="003E36D1" w:rsidRDefault="003E36D1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62303464" w:rsidR="001A36B6" w:rsidRPr="00DF557F" w:rsidRDefault="0029431E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83108C">
        <w:rPr>
          <w:b/>
          <w:bCs/>
          <w:shd w:val="clear" w:color="auto" w:fill="FFFFFF"/>
          <w:lang w:eastAsia="ru-RU"/>
        </w:rPr>
        <w:t xml:space="preserve">Начальная цена Лота - </w:t>
      </w:r>
      <w:r w:rsidR="007A05A0" w:rsidRPr="007A05A0">
        <w:rPr>
          <w:b/>
          <w:bCs/>
          <w:lang w:eastAsia="ru-RU"/>
        </w:rPr>
        <w:t>329 000</w:t>
      </w:r>
      <w:r w:rsidR="007A05A0" w:rsidRPr="007A05A0">
        <w:rPr>
          <w:b/>
          <w:bCs/>
          <w:lang w:eastAsia="ru-RU"/>
        </w:rPr>
        <w:t xml:space="preserve"> </w:t>
      </w:r>
      <w:r w:rsidR="00DF557F" w:rsidRPr="00DF557F">
        <w:rPr>
          <w:b/>
          <w:bCs/>
        </w:rPr>
        <w:t>(</w:t>
      </w:r>
      <w:r w:rsidR="007A05A0">
        <w:rPr>
          <w:b/>
          <w:bCs/>
        </w:rPr>
        <w:t>триста двадцать девять тысяч</w:t>
      </w:r>
      <w:r w:rsidR="00DF557F" w:rsidRPr="00DF557F">
        <w:rPr>
          <w:b/>
        </w:rPr>
        <w:t xml:space="preserve">) рублей 00 копеек </w:t>
      </w:r>
      <w:r w:rsidR="001A36B6" w:rsidRPr="00DF557F">
        <w:rPr>
          <w:b/>
        </w:rPr>
        <w:t>(НДС не облагается).</w:t>
      </w:r>
      <w:r w:rsidR="001A36B6" w:rsidRPr="00DF557F">
        <w:t xml:space="preserve"> </w:t>
      </w:r>
    </w:p>
    <w:p w14:paraId="1FA39953" w14:textId="77777777" w:rsidR="00917E5D" w:rsidRPr="0083108C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3757ED2F" w14:textId="3DF09137" w:rsidR="00683624" w:rsidRDefault="00683624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6836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Ознакомление с Имуществом производится по адресу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его </w:t>
      </w:r>
      <w:r w:rsidRPr="006836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местонахождения, по предварительной договоренности</w:t>
      </w:r>
      <w:r w:rsidR="006901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 </w:t>
      </w:r>
      <w:r w:rsidR="006901BD" w:rsidRPr="006901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Конкурсн</w:t>
      </w:r>
      <w:r w:rsidR="006901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ым</w:t>
      </w:r>
      <w:r w:rsidR="006901BD" w:rsidRPr="006901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управляющ</w:t>
      </w:r>
      <w:r w:rsidR="006901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им (тел. </w:t>
      </w:r>
      <w:r w:rsidR="006901BD" w:rsidRPr="006901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89964386957</w:t>
      </w:r>
      <w:r w:rsidRPr="006836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hyperlink r:id="rId7" w:history="1">
        <w:r w:rsidR="00627793" w:rsidRPr="007F7AD1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89185553982@mail.ru</w:t>
        </w:r>
      </w:hyperlink>
      <w:r w:rsidR="006277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 </w:t>
      </w:r>
      <w:r w:rsidRPr="006836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рабочие дни с 09:00 до 18:00</w:t>
      </w:r>
      <w:r w:rsidR="006277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r w:rsidRPr="006836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Ознакомление с документами в отношении Лота производится </w:t>
      </w:r>
      <w:r w:rsidR="006277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Организатором торгов</w:t>
      </w:r>
      <w:r w:rsidRPr="006836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: 8-928-333-02-88; </w:t>
      </w:r>
      <w:hyperlink r:id="rId8" w:history="1">
        <w:r w:rsidRPr="007F7AD1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="006277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адрес: </w:t>
      </w:r>
      <w:r w:rsidR="00627793" w:rsidRPr="006277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Краснодарский край, г. Краснодар, ул. Красная, д. 176, оф. 3.103</w:t>
      </w:r>
      <w:r w:rsidR="006277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69F1AF4D" w14:textId="057859A5" w:rsidR="00594427" w:rsidRPr="0005353D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94427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</w:t>
      </w:r>
      <w:r w:rsidR="00D623BF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счет </w:t>
      </w:r>
      <w:r w:rsidR="003350D2" w:rsidRPr="003350D2">
        <w:rPr>
          <w:rFonts w:ascii="Times New Roman" w:hAnsi="Times New Roman" w:cs="Times New Roman"/>
          <w:b/>
          <w:bCs/>
        </w:rPr>
        <w:t>ООО «Белый Двор Экспо»</w:t>
      </w:r>
      <w:r w:rsidR="003350D2">
        <w:rPr>
          <w:rFonts w:ascii="Times New Roman" w:hAnsi="Times New Roman" w:cs="Times New Roman"/>
        </w:rPr>
        <w:t xml:space="preserve"> </w:t>
      </w:r>
      <w:r w:rsidR="003350D2" w:rsidRPr="003350D2">
        <w:rPr>
          <w:rFonts w:ascii="Times New Roman" w:hAnsi="Times New Roman" w:cs="Times New Roman"/>
          <w:b/>
          <w:bCs/>
        </w:rPr>
        <w:t>ИНН/КПП 6164292579/611101001</w:t>
      </w:r>
      <w:r w:rsidR="0005353D" w:rsidRPr="0005353D">
        <w:rPr>
          <w:rFonts w:ascii="Times New Roman" w:hAnsi="Times New Roman" w:cs="Times New Roman"/>
          <w:b/>
          <w:bCs/>
        </w:rPr>
        <w:t>: р/с</w:t>
      </w:r>
      <w:r w:rsidR="003350D2">
        <w:rPr>
          <w:rFonts w:ascii="Times New Roman" w:hAnsi="Times New Roman" w:cs="Times New Roman"/>
          <w:b/>
          <w:bCs/>
        </w:rPr>
        <w:t> </w:t>
      </w:r>
      <w:r w:rsidR="0005353D" w:rsidRPr="0005353D">
        <w:rPr>
          <w:rFonts w:ascii="Times New Roman" w:hAnsi="Times New Roman" w:cs="Times New Roman"/>
          <w:b/>
          <w:bCs/>
        </w:rPr>
        <w:t xml:space="preserve">40702810352090031287 в Юго-Западном банке ПАО Сбербанк г. </w:t>
      </w:r>
      <w:proofErr w:type="spellStart"/>
      <w:r w:rsidR="0005353D" w:rsidRPr="0005353D">
        <w:rPr>
          <w:rFonts w:ascii="Times New Roman" w:hAnsi="Times New Roman" w:cs="Times New Roman"/>
          <w:b/>
          <w:bCs/>
        </w:rPr>
        <w:t>Ростов</w:t>
      </w:r>
      <w:proofErr w:type="spellEnd"/>
      <w:r w:rsidR="0005353D" w:rsidRPr="0005353D">
        <w:rPr>
          <w:rFonts w:ascii="Times New Roman" w:hAnsi="Times New Roman" w:cs="Times New Roman"/>
          <w:b/>
          <w:bCs/>
        </w:rPr>
        <w:t xml:space="preserve">-на-Дону, </w:t>
      </w:r>
      <w:r w:rsidR="0005353D" w:rsidRPr="0005353D">
        <w:rPr>
          <w:rFonts w:ascii="Times New Roman" w:hAnsi="Times New Roman" w:cs="Times New Roman"/>
          <w:b/>
          <w:bCs/>
        </w:rPr>
        <w:lastRenderedPageBreak/>
        <w:t>к/с</w:t>
      </w:r>
      <w:r w:rsidR="00462100">
        <w:rPr>
          <w:rFonts w:ascii="Times New Roman" w:hAnsi="Times New Roman" w:cs="Times New Roman"/>
          <w:b/>
          <w:bCs/>
        </w:rPr>
        <w:t> </w:t>
      </w:r>
      <w:r w:rsidR="0005353D" w:rsidRPr="0005353D">
        <w:rPr>
          <w:rFonts w:ascii="Times New Roman" w:hAnsi="Times New Roman" w:cs="Times New Roman"/>
          <w:b/>
          <w:bCs/>
        </w:rPr>
        <w:t>30101810600000000602, БИК 046015602.</w:t>
      </w:r>
    </w:p>
    <w:p w14:paraId="23BF9E09" w14:textId="58C00016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94427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</w:t>
      </w:r>
      <w:r w:rsidR="00DA4454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счет </w:t>
      </w:r>
      <w:r w:rsidR="005A55BB">
        <w:rPr>
          <w:rFonts w:ascii="Times New Roman" w:hAnsi="Times New Roman" w:cs="Times New Roman"/>
        </w:rPr>
        <w:t>Должника</w:t>
      </w:r>
      <w:r w:rsidRPr="00594427">
        <w:rPr>
          <w:rFonts w:ascii="Times New Roman" w:hAnsi="Times New Roman" w:cs="Times New Roman"/>
        </w:rPr>
        <w:t>, указанны</w:t>
      </w:r>
      <w:r w:rsidR="00DA4454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091E755F" w14:textId="02B84503" w:rsidR="00E13980" w:rsidRPr="00E13980" w:rsidRDefault="00E13980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>Задаток должен быть внесен на расчетны</w:t>
      </w:r>
      <w:r w:rsidR="00DA4454">
        <w:rPr>
          <w:rFonts w:ascii="Times New Roman" w:hAnsi="Times New Roman" w:cs="Times New Roman"/>
        </w:rPr>
        <w:t>й</w:t>
      </w:r>
      <w:r w:rsidRPr="00E13980">
        <w:rPr>
          <w:rFonts w:ascii="Times New Roman" w:hAnsi="Times New Roman" w:cs="Times New Roman"/>
        </w:rPr>
        <w:t xml:space="preserve"> счет </w:t>
      </w:r>
      <w:r w:rsidR="005A55BB">
        <w:rPr>
          <w:rFonts w:ascii="Times New Roman" w:hAnsi="Times New Roman" w:cs="Times New Roman"/>
        </w:rPr>
        <w:t>Должника</w:t>
      </w:r>
      <w:r w:rsidRPr="00E13980">
        <w:rPr>
          <w:rFonts w:ascii="Times New Roman" w:hAnsi="Times New Roman" w:cs="Times New Roman"/>
        </w:rPr>
        <w:t>, указанный в настоящем сообщении, не позднее даты и времени окончания приема заявок на участие в торгах.</w:t>
      </w:r>
      <w:r w:rsidR="00E14944">
        <w:rPr>
          <w:rFonts w:ascii="Times New Roman" w:hAnsi="Times New Roman" w:cs="Times New Roman"/>
        </w:rPr>
        <w:t xml:space="preserve"> </w:t>
      </w:r>
    </w:p>
    <w:p w14:paraId="70897688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64952203" w14:textId="201226E3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Задаток - 10 % от начальной цены Лота. Шаг аукциона - 5 % от начальной цены Лота. Поступление задатка на счет, указанны</w:t>
      </w:r>
      <w:r w:rsidR="00190909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4846A86D" w14:textId="519382E3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</w:t>
      </w:r>
      <w:r w:rsidR="00E14944">
        <w:rPr>
          <w:rFonts w:ascii="Times New Roman" w:hAnsi="Times New Roman" w:cs="Times New Roman"/>
        </w:rPr>
        <w:t>Должника</w:t>
      </w:r>
      <w:r w:rsidRPr="00594427">
        <w:rPr>
          <w:rFonts w:ascii="Times New Roman" w:hAnsi="Times New Roman" w:cs="Times New Roman"/>
        </w:rPr>
        <w:t xml:space="preserve">, является выписка со счета </w:t>
      </w:r>
      <w:r w:rsidR="00E14944">
        <w:rPr>
          <w:rFonts w:ascii="Times New Roman" w:hAnsi="Times New Roman" w:cs="Times New Roman"/>
        </w:rPr>
        <w:t>Должника</w:t>
      </w:r>
      <w:r w:rsidRPr="00594427">
        <w:rPr>
          <w:rFonts w:ascii="Times New Roman" w:hAnsi="Times New Roman" w:cs="Times New Roman"/>
        </w:rPr>
        <w:t xml:space="preserve">. </w:t>
      </w:r>
    </w:p>
    <w:p w14:paraId="59B8478C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30252">
        <w:rPr>
          <w:rFonts w:ascii="Times New Roman" w:hAnsi="Times New Roman" w:cs="Times New Roman"/>
        </w:rPr>
        <w:t>Конкурсному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6D4054">
        <w:rPr>
          <w:rFonts w:ascii="Times New Roman" w:hAnsi="Times New Roman" w:cs="Times New Roman"/>
        </w:rPr>
        <w:t>Конкурсного</w:t>
      </w:r>
      <w:r w:rsidRPr="00594427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30252">
        <w:rPr>
          <w:rFonts w:ascii="Times New Roman" w:hAnsi="Times New Roman" w:cs="Times New Roman"/>
        </w:rPr>
        <w:t>Конкурсный</w:t>
      </w:r>
      <w:r w:rsidRPr="00594427">
        <w:rPr>
          <w:rFonts w:ascii="Times New Roman" w:hAnsi="Times New Roman" w:cs="Times New Roman"/>
        </w:rPr>
        <w:t xml:space="preserve"> управляющий. </w:t>
      </w:r>
    </w:p>
    <w:p w14:paraId="387D2C62" w14:textId="02758491" w:rsidR="00594427" w:rsidRDefault="00AE12A8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AE12A8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площадке. В течение 5 (пяти) дней с даты подписания указанного протокола Конкурсный управляющий направляет победителю торгов предложение заключить договор купли-продажи имущества, с приложением проекта данного договора. Договор купли-продажи заключа</w:t>
      </w:r>
      <w:r w:rsidR="00477AC7">
        <w:rPr>
          <w:rFonts w:ascii="Times New Roman" w:hAnsi="Times New Roman" w:cs="Times New Roman"/>
        </w:rPr>
        <w:t>е</w:t>
      </w:r>
      <w:r w:rsidRPr="00AE12A8">
        <w:rPr>
          <w:rFonts w:ascii="Times New Roman" w:hAnsi="Times New Roman" w:cs="Times New Roman"/>
        </w:rPr>
        <w:t xml:space="preserve">тся с победителем торгов в течение 5 (пяти) дней с даты получения победителем торгов указанного договора от Конкурсного управляющего. Оплата - в течение 30 дней со дня подписания договора купли-продажи на специальный счет Должника: </w:t>
      </w:r>
      <w:r w:rsidR="00A35C83" w:rsidRPr="00A35C83">
        <w:rPr>
          <w:rFonts w:ascii="Times New Roman" w:hAnsi="Times New Roman" w:cs="Times New Roman"/>
        </w:rPr>
        <w:t>р/с 40702810052090031286 в Юго-Западном банке ПАО</w:t>
      </w:r>
      <w:r w:rsidR="00A35C83">
        <w:rPr>
          <w:rFonts w:ascii="Times New Roman" w:hAnsi="Times New Roman" w:cs="Times New Roman"/>
        </w:rPr>
        <w:t> </w:t>
      </w:r>
      <w:r w:rsidR="00A35C83" w:rsidRPr="00A35C83">
        <w:rPr>
          <w:rFonts w:ascii="Times New Roman" w:hAnsi="Times New Roman" w:cs="Times New Roman"/>
        </w:rPr>
        <w:t xml:space="preserve">Сбербанк г. </w:t>
      </w:r>
      <w:proofErr w:type="spellStart"/>
      <w:r w:rsidR="00A35C83" w:rsidRPr="00A35C83">
        <w:rPr>
          <w:rFonts w:ascii="Times New Roman" w:hAnsi="Times New Roman" w:cs="Times New Roman"/>
        </w:rPr>
        <w:t>Ростов</w:t>
      </w:r>
      <w:proofErr w:type="spellEnd"/>
      <w:r w:rsidR="00A35C83" w:rsidRPr="00A35C83">
        <w:rPr>
          <w:rFonts w:ascii="Times New Roman" w:hAnsi="Times New Roman" w:cs="Times New Roman"/>
        </w:rPr>
        <w:t>-на-Дону, к/с 30101810600000000602, БИК 046015602.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EE0"/>
    <w:rsid w:val="00012CB3"/>
    <w:rsid w:val="000134D8"/>
    <w:rsid w:val="00013BCB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3D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1571"/>
    <w:rsid w:val="000E295D"/>
    <w:rsid w:val="000E48CF"/>
    <w:rsid w:val="000F0A21"/>
    <w:rsid w:val="00103D6C"/>
    <w:rsid w:val="00105ABD"/>
    <w:rsid w:val="00114BEC"/>
    <w:rsid w:val="00120DAF"/>
    <w:rsid w:val="001240A5"/>
    <w:rsid w:val="00127C8C"/>
    <w:rsid w:val="00130E89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0909"/>
    <w:rsid w:val="00191CD8"/>
    <w:rsid w:val="00194076"/>
    <w:rsid w:val="00197449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C5A28"/>
    <w:rsid w:val="001D0220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3832"/>
    <w:rsid w:val="00214AD7"/>
    <w:rsid w:val="00216D8E"/>
    <w:rsid w:val="0022470A"/>
    <w:rsid w:val="00225454"/>
    <w:rsid w:val="00226C50"/>
    <w:rsid w:val="00227560"/>
    <w:rsid w:val="00232B96"/>
    <w:rsid w:val="002334AC"/>
    <w:rsid w:val="0024164E"/>
    <w:rsid w:val="002436E4"/>
    <w:rsid w:val="00261ACA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6670"/>
    <w:rsid w:val="002A0879"/>
    <w:rsid w:val="002A2042"/>
    <w:rsid w:val="002A7C72"/>
    <w:rsid w:val="002B3050"/>
    <w:rsid w:val="002B418F"/>
    <w:rsid w:val="002B5DDC"/>
    <w:rsid w:val="002B7648"/>
    <w:rsid w:val="002C2B27"/>
    <w:rsid w:val="002D42E3"/>
    <w:rsid w:val="002D4C30"/>
    <w:rsid w:val="002D6923"/>
    <w:rsid w:val="002D7FAC"/>
    <w:rsid w:val="002E4945"/>
    <w:rsid w:val="002E5993"/>
    <w:rsid w:val="002F08A7"/>
    <w:rsid w:val="002F7994"/>
    <w:rsid w:val="003012B5"/>
    <w:rsid w:val="003018B2"/>
    <w:rsid w:val="00301958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8B5"/>
    <w:rsid w:val="003350D2"/>
    <w:rsid w:val="00342E46"/>
    <w:rsid w:val="00343998"/>
    <w:rsid w:val="003508BB"/>
    <w:rsid w:val="00350DDC"/>
    <w:rsid w:val="00353EFE"/>
    <w:rsid w:val="00363F99"/>
    <w:rsid w:val="0037373D"/>
    <w:rsid w:val="00377233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7B85"/>
    <w:rsid w:val="003D2FF2"/>
    <w:rsid w:val="003D6F6B"/>
    <w:rsid w:val="003E36D1"/>
    <w:rsid w:val="003F2D39"/>
    <w:rsid w:val="003F365F"/>
    <w:rsid w:val="003F3D07"/>
    <w:rsid w:val="0040372E"/>
    <w:rsid w:val="00407FAA"/>
    <w:rsid w:val="004121BD"/>
    <w:rsid w:val="0041714F"/>
    <w:rsid w:val="00421A5D"/>
    <w:rsid w:val="00432151"/>
    <w:rsid w:val="004361CD"/>
    <w:rsid w:val="004445DA"/>
    <w:rsid w:val="00444925"/>
    <w:rsid w:val="00447189"/>
    <w:rsid w:val="00453D3B"/>
    <w:rsid w:val="00455684"/>
    <w:rsid w:val="0045655E"/>
    <w:rsid w:val="00457563"/>
    <w:rsid w:val="00462100"/>
    <w:rsid w:val="00465305"/>
    <w:rsid w:val="00465ED7"/>
    <w:rsid w:val="00473D1A"/>
    <w:rsid w:val="00476ED6"/>
    <w:rsid w:val="0047704C"/>
    <w:rsid w:val="00477AC7"/>
    <w:rsid w:val="00483B49"/>
    <w:rsid w:val="00484906"/>
    <w:rsid w:val="00484A46"/>
    <w:rsid w:val="00486812"/>
    <w:rsid w:val="00486915"/>
    <w:rsid w:val="004A431F"/>
    <w:rsid w:val="004A6394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6EA7"/>
    <w:rsid w:val="005119E7"/>
    <w:rsid w:val="00512AFC"/>
    <w:rsid w:val="00520E11"/>
    <w:rsid w:val="0052154A"/>
    <w:rsid w:val="005252CB"/>
    <w:rsid w:val="005366A0"/>
    <w:rsid w:val="00536941"/>
    <w:rsid w:val="00537208"/>
    <w:rsid w:val="0054627E"/>
    <w:rsid w:val="005464A4"/>
    <w:rsid w:val="00562CA4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55BB"/>
    <w:rsid w:val="005B0BF4"/>
    <w:rsid w:val="005B0F9F"/>
    <w:rsid w:val="005B5690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7793"/>
    <w:rsid w:val="00631009"/>
    <w:rsid w:val="0063128C"/>
    <w:rsid w:val="006319BA"/>
    <w:rsid w:val="00633FDF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30E3"/>
    <w:rsid w:val="0066500E"/>
    <w:rsid w:val="006668B8"/>
    <w:rsid w:val="006755CF"/>
    <w:rsid w:val="00683624"/>
    <w:rsid w:val="00685915"/>
    <w:rsid w:val="006901BD"/>
    <w:rsid w:val="006937E1"/>
    <w:rsid w:val="00693850"/>
    <w:rsid w:val="0069485C"/>
    <w:rsid w:val="006948C9"/>
    <w:rsid w:val="006966F1"/>
    <w:rsid w:val="0069722F"/>
    <w:rsid w:val="006A4FB2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CB7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467D"/>
    <w:rsid w:val="00736C4A"/>
    <w:rsid w:val="00740F8B"/>
    <w:rsid w:val="00741D81"/>
    <w:rsid w:val="0074634A"/>
    <w:rsid w:val="00750FA1"/>
    <w:rsid w:val="00753D3F"/>
    <w:rsid w:val="00773EEF"/>
    <w:rsid w:val="0077406D"/>
    <w:rsid w:val="0077414D"/>
    <w:rsid w:val="00776517"/>
    <w:rsid w:val="00782A96"/>
    <w:rsid w:val="00782E51"/>
    <w:rsid w:val="00785CC9"/>
    <w:rsid w:val="007961E2"/>
    <w:rsid w:val="00797611"/>
    <w:rsid w:val="007A05A0"/>
    <w:rsid w:val="007A3C38"/>
    <w:rsid w:val="007B0730"/>
    <w:rsid w:val="007B1495"/>
    <w:rsid w:val="007B6981"/>
    <w:rsid w:val="007C10ED"/>
    <w:rsid w:val="007C615C"/>
    <w:rsid w:val="007D3D2F"/>
    <w:rsid w:val="007D5954"/>
    <w:rsid w:val="007D5A90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24F3"/>
    <w:rsid w:val="0083108C"/>
    <w:rsid w:val="00831730"/>
    <w:rsid w:val="008328F2"/>
    <w:rsid w:val="00836B03"/>
    <w:rsid w:val="00837083"/>
    <w:rsid w:val="00840E98"/>
    <w:rsid w:val="00846492"/>
    <w:rsid w:val="008622E6"/>
    <w:rsid w:val="0086369B"/>
    <w:rsid w:val="008667D6"/>
    <w:rsid w:val="00881081"/>
    <w:rsid w:val="0089111A"/>
    <w:rsid w:val="00895E79"/>
    <w:rsid w:val="008A47AF"/>
    <w:rsid w:val="008B1F98"/>
    <w:rsid w:val="008B2E9F"/>
    <w:rsid w:val="008B6BD3"/>
    <w:rsid w:val="008C0893"/>
    <w:rsid w:val="008C250D"/>
    <w:rsid w:val="008D3530"/>
    <w:rsid w:val="008D46FA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44E4"/>
    <w:rsid w:val="00965075"/>
    <w:rsid w:val="0096585B"/>
    <w:rsid w:val="00970D45"/>
    <w:rsid w:val="00973C89"/>
    <w:rsid w:val="00974E44"/>
    <w:rsid w:val="009754A6"/>
    <w:rsid w:val="00981C71"/>
    <w:rsid w:val="00984082"/>
    <w:rsid w:val="0099160B"/>
    <w:rsid w:val="009A29AE"/>
    <w:rsid w:val="009B0D7F"/>
    <w:rsid w:val="009B4005"/>
    <w:rsid w:val="009B5727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E05A3"/>
    <w:rsid w:val="009E19AE"/>
    <w:rsid w:val="009E2A21"/>
    <w:rsid w:val="009E4E99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327AD"/>
    <w:rsid w:val="00A35C83"/>
    <w:rsid w:val="00A366EE"/>
    <w:rsid w:val="00A370AD"/>
    <w:rsid w:val="00A40058"/>
    <w:rsid w:val="00A41E0F"/>
    <w:rsid w:val="00A42E37"/>
    <w:rsid w:val="00A4486D"/>
    <w:rsid w:val="00A44D50"/>
    <w:rsid w:val="00A46A6B"/>
    <w:rsid w:val="00A64FBA"/>
    <w:rsid w:val="00A64FBD"/>
    <w:rsid w:val="00A65545"/>
    <w:rsid w:val="00A71DF5"/>
    <w:rsid w:val="00A77C2E"/>
    <w:rsid w:val="00A81FDF"/>
    <w:rsid w:val="00A83199"/>
    <w:rsid w:val="00A93C3F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12A8"/>
    <w:rsid w:val="00AE3389"/>
    <w:rsid w:val="00AE5476"/>
    <w:rsid w:val="00AE6C49"/>
    <w:rsid w:val="00AF0A56"/>
    <w:rsid w:val="00AF336F"/>
    <w:rsid w:val="00AF4C0A"/>
    <w:rsid w:val="00B038D1"/>
    <w:rsid w:val="00B13858"/>
    <w:rsid w:val="00B14D64"/>
    <w:rsid w:val="00B152B1"/>
    <w:rsid w:val="00B176A9"/>
    <w:rsid w:val="00B2465D"/>
    <w:rsid w:val="00B24AA1"/>
    <w:rsid w:val="00B26E3D"/>
    <w:rsid w:val="00B327D9"/>
    <w:rsid w:val="00B355B8"/>
    <w:rsid w:val="00B355C4"/>
    <w:rsid w:val="00B428A4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C31AC"/>
    <w:rsid w:val="00BC750B"/>
    <w:rsid w:val="00BD63CD"/>
    <w:rsid w:val="00BE4322"/>
    <w:rsid w:val="00BE7E71"/>
    <w:rsid w:val="00BF50F8"/>
    <w:rsid w:val="00BF623F"/>
    <w:rsid w:val="00C014E5"/>
    <w:rsid w:val="00C03CF0"/>
    <w:rsid w:val="00C0540C"/>
    <w:rsid w:val="00C1194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91BBC"/>
    <w:rsid w:val="00C92C5E"/>
    <w:rsid w:val="00C92F5F"/>
    <w:rsid w:val="00C9450A"/>
    <w:rsid w:val="00CA6228"/>
    <w:rsid w:val="00CA6B7D"/>
    <w:rsid w:val="00CA7D71"/>
    <w:rsid w:val="00CC26D8"/>
    <w:rsid w:val="00CC3A72"/>
    <w:rsid w:val="00CC4291"/>
    <w:rsid w:val="00CD11B4"/>
    <w:rsid w:val="00CD3041"/>
    <w:rsid w:val="00CD6389"/>
    <w:rsid w:val="00CE1663"/>
    <w:rsid w:val="00CE177B"/>
    <w:rsid w:val="00CF1353"/>
    <w:rsid w:val="00CF5026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6554"/>
    <w:rsid w:val="00D94BF0"/>
    <w:rsid w:val="00DA3BF5"/>
    <w:rsid w:val="00DA4454"/>
    <w:rsid w:val="00DB11F9"/>
    <w:rsid w:val="00DB6F43"/>
    <w:rsid w:val="00DC04EA"/>
    <w:rsid w:val="00DC7780"/>
    <w:rsid w:val="00DC7C44"/>
    <w:rsid w:val="00DD0841"/>
    <w:rsid w:val="00DD5DF9"/>
    <w:rsid w:val="00DE029B"/>
    <w:rsid w:val="00DE0A7C"/>
    <w:rsid w:val="00DE0DB7"/>
    <w:rsid w:val="00DE661F"/>
    <w:rsid w:val="00DE6D62"/>
    <w:rsid w:val="00DF2D67"/>
    <w:rsid w:val="00DF4387"/>
    <w:rsid w:val="00DF557F"/>
    <w:rsid w:val="00E01193"/>
    <w:rsid w:val="00E11AEB"/>
    <w:rsid w:val="00E13980"/>
    <w:rsid w:val="00E14944"/>
    <w:rsid w:val="00E27733"/>
    <w:rsid w:val="00E3627F"/>
    <w:rsid w:val="00E40FD4"/>
    <w:rsid w:val="00E4107E"/>
    <w:rsid w:val="00E465B2"/>
    <w:rsid w:val="00E46D7E"/>
    <w:rsid w:val="00E50DDE"/>
    <w:rsid w:val="00E576EE"/>
    <w:rsid w:val="00E677E8"/>
    <w:rsid w:val="00E73F07"/>
    <w:rsid w:val="00E8534D"/>
    <w:rsid w:val="00E86566"/>
    <w:rsid w:val="00E86880"/>
    <w:rsid w:val="00E90774"/>
    <w:rsid w:val="00E91E18"/>
    <w:rsid w:val="00EA1CB2"/>
    <w:rsid w:val="00EA741B"/>
    <w:rsid w:val="00EA776F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1A9B"/>
    <w:rsid w:val="00FF0693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197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dina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8918555398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89185553982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2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938</cp:revision>
  <cp:lastPrinted>2020-01-20T15:09:00Z</cp:lastPrinted>
  <dcterms:created xsi:type="dcterms:W3CDTF">2017-12-19T08:40:00Z</dcterms:created>
  <dcterms:modified xsi:type="dcterms:W3CDTF">2021-08-02T14:23:00Z</dcterms:modified>
</cp:coreProperties>
</file>