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B0" w:rsidRDefault="00561F9D" w:rsidP="0098258C">
      <w:pPr>
        <w:jc w:val="both"/>
        <w:rPr>
          <w:b/>
        </w:rPr>
      </w:pPr>
      <w:r>
        <w:rPr>
          <w:b/>
        </w:rPr>
        <w:t>П</w:t>
      </w:r>
      <w:r w:rsidR="005A71CA">
        <w:rPr>
          <w:b/>
        </w:rPr>
        <w:t>олное наименование и состав лот</w:t>
      </w:r>
      <w:r w:rsidR="00793AA4">
        <w:rPr>
          <w:b/>
        </w:rPr>
        <w:t>а</w:t>
      </w:r>
      <w:r>
        <w:rPr>
          <w:b/>
        </w:rPr>
        <w:t xml:space="preserve"> № 1</w:t>
      </w:r>
      <w:r w:rsidR="005A71CA">
        <w:rPr>
          <w:b/>
        </w:rPr>
        <w:t xml:space="preserve"> </w:t>
      </w:r>
      <w:r w:rsidR="0098258C">
        <w:rPr>
          <w:b/>
        </w:rPr>
        <w:t>имущества должника ООО «Комплекс-КА», представляемого на продажу на электронной торговой площадке АО «Российский аукционный дом»</w:t>
      </w:r>
      <w:r>
        <w:rPr>
          <w:b/>
        </w:rPr>
        <w:t>.</w:t>
      </w:r>
    </w:p>
    <w:p w:rsidR="00561F9D" w:rsidRPr="009E430B" w:rsidRDefault="00561F9D" w:rsidP="0077324E">
      <w:pPr>
        <w:rPr>
          <w:b/>
        </w:rPr>
      </w:pPr>
    </w:p>
    <w:p w:rsidR="0077324E" w:rsidRPr="0077324E" w:rsidRDefault="0077324E" w:rsidP="0077324E">
      <w:pPr>
        <w:rPr>
          <w:lang w:eastAsia="en-US"/>
        </w:rPr>
      </w:pPr>
      <w:r w:rsidRPr="009E430B">
        <w:rPr>
          <w:b/>
        </w:rPr>
        <w:t xml:space="preserve">Лот № 1. </w:t>
      </w:r>
      <w:r w:rsidRPr="009E430B">
        <w:rPr>
          <w:lang w:eastAsia="en-US"/>
        </w:rPr>
        <w:t>«Имущественный комплекс ТРК «АГОРА», расположенный по адресу: ХМАО-</w:t>
      </w:r>
      <w:r w:rsidRPr="0077324E">
        <w:rPr>
          <w:lang w:eastAsia="en-US"/>
        </w:rPr>
        <w:t>Югра, г. Сургут, улица Профсоюзов, 11» в составе имущества, принадлежащег</w:t>
      </w:r>
      <w:proofErr w:type="gramStart"/>
      <w:r w:rsidRPr="0077324E">
        <w:rPr>
          <w:lang w:eastAsia="en-US"/>
        </w:rPr>
        <w:t>о ООО</w:t>
      </w:r>
      <w:proofErr w:type="gramEnd"/>
      <w:r w:rsidRPr="0077324E">
        <w:rPr>
          <w:lang w:eastAsia="en-US"/>
        </w:rPr>
        <w:t xml:space="preserve"> «Комплекс-КА» и являющегося предметом залога Банка «ТРАСТ» (ПАО), 8 списочных позиций: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1)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Недвижимое имущество - Нежилое здание - Торгово-развлекательный комплекс, к.н. 86:10:0101117:317, площадью 39 287,1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>.</w:t>
      </w:r>
      <w:proofErr w:type="gramStart"/>
      <w:r w:rsidRPr="0077324E">
        <w:rPr>
          <w:lang w:eastAsia="en-US"/>
        </w:rPr>
        <w:t xml:space="preserve"> ;</w:t>
      </w:r>
      <w:proofErr w:type="gramEnd"/>
      <w:r w:rsidRPr="0077324E">
        <w:rPr>
          <w:lang w:eastAsia="en-US"/>
        </w:rPr>
        <w:t xml:space="preserve"> </w:t>
      </w:r>
      <w:r w:rsidRPr="0077324E">
        <w:rPr>
          <w:b/>
          <w:lang w:eastAsia="en-US"/>
        </w:rPr>
        <w:t>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Право аренды земельного участка к.н. 86:10:0101117:21 площадью 9 471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.; </w:t>
      </w:r>
      <w:r w:rsidRPr="0077324E">
        <w:rPr>
          <w:b/>
          <w:lang w:eastAsia="en-US"/>
        </w:rPr>
        <w:t>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Внутренние инженерные сети водоснабжения и водоотведения, 000000055; </w:t>
      </w:r>
      <w:r w:rsidRPr="0077324E">
        <w:rPr>
          <w:b/>
          <w:lang w:eastAsia="en-US"/>
        </w:rPr>
        <w:t>12)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вентиляции и кондиционирования, 000000058; </w:t>
      </w:r>
      <w:r w:rsidRPr="0077324E">
        <w:rPr>
          <w:b/>
          <w:lang w:eastAsia="en-US"/>
        </w:rPr>
        <w:t>13)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видеонаблюдения, 000000057; </w:t>
      </w:r>
      <w:proofErr w:type="gramStart"/>
      <w:r w:rsidRPr="0077324E">
        <w:rPr>
          <w:b/>
          <w:lang w:eastAsia="en-US"/>
        </w:rPr>
        <w:t>14)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контроля доступа в здании ТРЦ (Офисные блоки), БП-000011; </w:t>
      </w:r>
      <w:r w:rsidRPr="0077324E">
        <w:rPr>
          <w:b/>
          <w:lang w:eastAsia="en-US"/>
        </w:rPr>
        <w:t>15)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</w:t>
      </w:r>
      <w:proofErr w:type="spellStart"/>
      <w:r w:rsidRPr="0077324E">
        <w:rPr>
          <w:lang w:eastAsia="en-US"/>
        </w:rPr>
        <w:t>пож</w:t>
      </w:r>
      <w:proofErr w:type="spellEnd"/>
      <w:r w:rsidRPr="0077324E">
        <w:rPr>
          <w:lang w:eastAsia="en-US"/>
        </w:rPr>
        <w:t xml:space="preserve">. сигнализации и речевого оповещения (Дочки-Сыночки), 000000064; </w:t>
      </w:r>
      <w:r w:rsidRPr="0077324E">
        <w:rPr>
          <w:b/>
          <w:lang w:eastAsia="en-US"/>
        </w:rPr>
        <w:t>16)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>Система электроснабжения и электроосвещения, 000000056;</w:t>
      </w:r>
      <w:proofErr w:type="gramEnd"/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</w:t>
      </w:r>
      <w:r>
        <w:rPr>
          <w:lang w:eastAsia="en-US"/>
        </w:rPr>
        <w:t>16 списочных позиций:</w:t>
      </w:r>
      <w:r w:rsidRPr="0077324E">
        <w:rPr>
          <w:lang w:eastAsia="en-US"/>
        </w:rPr>
        <w:t xml:space="preserve">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4)</w:t>
      </w:r>
      <w:r>
        <w:rPr>
          <w:lang w:eastAsia="en-US"/>
        </w:rPr>
        <w:t xml:space="preserve"> </w:t>
      </w:r>
      <w:r w:rsidRPr="0077324E">
        <w:rPr>
          <w:lang w:eastAsia="en-US"/>
        </w:rPr>
        <w:t>Лифт пасс</w:t>
      </w:r>
      <w:proofErr w:type="gramStart"/>
      <w:r w:rsidRPr="0077324E">
        <w:rPr>
          <w:lang w:eastAsia="en-US"/>
        </w:rPr>
        <w:t>.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н</w:t>
      </w:r>
      <w:proofErr w:type="gramEnd"/>
      <w:r w:rsidRPr="0077324E">
        <w:rPr>
          <w:lang w:eastAsia="en-US"/>
        </w:rPr>
        <w:t xml:space="preserve">а 3 остановки, 000000025; </w:t>
      </w:r>
      <w:r w:rsidRPr="0077324E">
        <w:rPr>
          <w:b/>
          <w:lang w:eastAsia="en-US"/>
        </w:rPr>
        <w:t>5)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4 остановки, 000000026; </w:t>
      </w:r>
      <w:r w:rsidRPr="0077324E">
        <w:rPr>
          <w:b/>
          <w:lang w:eastAsia="en-US"/>
        </w:rPr>
        <w:t>6)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000000027; </w:t>
      </w:r>
      <w:r w:rsidRPr="0077324E">
        <w:rPr>
          <w:b/>
          <w:lang w:eastAsia="en-US"/>
        </w:rPr>
        <w:t>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000000028; </w:t>
      </w:r>
      <w:r w:rsidRPr="0077324E">
        <w:rPr>
          <w:b/>
          <w:lang w:eastAsia="en-US"/>
        </w:rPr>
        <w:t>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000000029; </w:t>
      </w:r>
      <w:r w:rsidRPr="0077324E">
        <w:rPr>
          <w:b/>
          <w:lang w:eastAsia="en-US"/>
        </w:rPr>
        <w:t>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000000030; </w:t>
      </w:r>
      <w:r w:rsidRPr="0077324E">
        <w:rPr>
          <w:b/>
          <w:lang w:eastAsia="en-US"/>
        </w:rPr>
        <w:t>10)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000000031; </w:t>
      </w:r>
      <w:r w:rsidRPr="0077324E">
        <w:rPr>
          <w:b/>
          <w:lang w:eastAsia="en-US"/>
        </w:rPr>
        <w:t>11)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000000032; </w:t>
      </w:r>
      <w:proofErr w:type="gramStart"/>
      <w:r w:rsidRPr="0077324E">
        <w:rPr>
          <w:b/>
          <w:lang w:eastAsia="en-US"/>
        </w:rPr>
        <w:t>17)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000000033; </w:t>
      </w:r>
      <w:r w:rsidRPr="0077324E">
        <w:rPr>
          <w:b/>
          <w:lang w:eastAsia="en-US"/>
        </w:rPr>
        <w:t>18)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000000034; </w:t>
      </w:r>
      <w:r w:rsidRPr="0077324E">
        <w:rPr>
          <w:b/>
          <w:lang w:eastAsia="en-US"/>
        </w:rPr>
        <w:t>19)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000000035; </w:t>
      </w:r>
      <w:r w:rsidRPr="0077324E">
        <w:rPr>
          <w:b/>
          <w:lang w:eastAsia="en-US"/>
        </w:rPr>
        <w:t>20)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000000036; </w:t>
      </w:r>
      <w:r w:rsidRPr="0077324E">
        <w:rPr>
          <w:b/>
          <w:lang w:eastAsia="en-US"/>
        </w:rPr>
        <w:t>21)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000000037; </w:t>
      </w:r>
      <w:r w:rsidRPr="0077324E">
        <w:rPr>
          <w:b/>
          <w:lang w:eastAsia="en-US"/>
        </w:rPr>
        <w:t>22)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000000038; </w:t>
      </w:r>
      <w:r w:rsidRPr="0077324E">
        <w:rPr>
          <w:b/>
          <w:lang w:eastAsia="en-US"/>
        </w:rPr>
        <w:t>23)</w:t>
      </w:r>
      <w:r w:rsidRPr="0077324E">
        <w:rPr>
          <w:lang w:eastAsia="en-US"/>
        </w:rPr>
        <w:t xml:space="preserve"> Земельный участок под строительство котельной № 4 (право собственности, КН 86:10:0101117:406, ХМАО-Югра, г. Сургут, тер.</w:t>
      </w:r>
      <w:proofErr w:type="gramEnd"/>
      <w:r w:rsidRPr="0077324E">
        <w:rPr>
          <w:lang w:eastAsia="en-US"/>
        </w:rPr>
        <w:t xml:space="preserve"> Северный промрайон, ул. Профсоюзов, пл. 3467,00 </w:t>
      </w:r>
      <w:proofErr w:type="spellStart"/>
      <w:r w:rsidRPr="0077324E">
        <w:rPr>
          <w:lang w:eastAsia="en-US"/>
        </w:rPr>
        <w:t>кв</w:t>
      </w:r>
      <w:proofErr w:type="gramStart"/>
      <w:r w:rsidRPr="0077324E">
        <w:rPr>
          <w:lang w:eastAsia="en-US"/>
        </w:rPr>
        <w:t>.м</w:t>
      </w:r>
      <w:proofErr w:type="spellEnd"/>
      <w:proofErr w:type="gramEnd"/>
      <w:r w:rsidRPr="0077324E">
        <w:rPr>
          <w:lang w:eastAsia="en-US"/>
        </w:rPr>
        <w:t xml:space="preserve">), 000001172; Земельный участок (как права аренды) к.н. 86:10:0101117:132, площадью 3570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Земельный участок (как права аренды) к.н. 86:10:0101117:199, площадью 3257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</w:t>
      </w:r>
      <w:proofErr w:type="gramStart"/>
      <w:r w:rsidRPr="0077324E">
        <w:rPr>
          <w:b/>
          <w:lang w:eastAsia="en-US"/>
        </w:rPr>
        <w:t>24)</w:t>
      </w:r>
      <w:r w:rsidRPr="0077324E">
        <w:rPr>
          <w:lang w:eastAsia="en-US"/>
        </w:rPr>
        <w:t xml:space="preserve">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000000003; 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000000024; Вывеска световая, 000000067; Кухня 3260*2148, 000000002; Композиция (Стена из искусственных растений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 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Модус "Волна", 000000010; Модус "Волна", 000000011; Модус "Волна", 000000012; Модус 6,4, 000000013; Модус 6,4, 000000014; Модус 6,4, 000000015; Модус 6,4, 000000016;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00-000001;</w:t>
      </w:r>
      <w:proofErr w:type="gramEnd"/>
      <w:r w:rsidRPr="0077324E">
        <w:rPr>
          <w:lang w:eastAsia="en-US"/>
        </w:rPr>
        <w:t xml:space="preserve">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00-000002; Декоративная перегородка, 000000040; Модус 7,2, 000000041; Модус 7,2, 000000042; Модус 7,2, 000000043; Модус 7,2, 000000044; Модус 7,2, </w:t>
      </w:r>
      <w:r w:rsidRPr="0077324E">
        <w:rPr>
          <w:lang w:eastAsia="en-US"/>
        </w:rPr>
        <w:lastRenderedPageBreak/>
        <w:t xml:space="preserve">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., 000000049; Стойка </w:t>
      </w:r>
      <w:proofErr w:type="spellStart"/>
      <w:r w:rsidRPr="0077324E">
        <w:rPr>
          <w:lang w:eastAsia="en-US"/>
        </w:rPr>
        <w:t>ресепшин</w:t>
      </w:r>
      <w:proofErr w:type="spellEnd"/>
      <w:r w:rsidRPr="0077324E">
        <w:rPr>
          <w:lang w:eastAsia="en-US"/>
        </w:rPr>
        <w:t>, 000000050; Индуктивно-</w:t>
      </w:r>
      <w:proofErr w:type="spellStart"/>
      <w:r w:rsidRPr="0077324E">
        <w:rPr>
          <w:lang w:eastAsia="en-US"/>
        </w:rPr>
        <w:t>кондуктивный</w:t>
      </w:r>
      <w:proofErr w:type="spellEnd"/>
      <w:r w:rsidRPr="0077324E">
        <w:rPr>
          <w:lang w:eastAsia="en-US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77324E">
        <w:rPr>
          <w:lang w:eastAsia="en-US"/>
        </w:rPr>
        <w:t>нержстали</w:t>
      </w:r>
      <w:proofErr w:type="spellEnd"/>
      <w:r w:rsidRPr="0077324E">
        <w:rPr>
          <w:lang w:eastAsia="en-US"/>
        </w:rPr>
        <w:t xml:space="preserve"> 3-х риг., 000000051; Лестничное ограждение из </w:t>
      </w:r>
      <w:proofErr w:type="spellStart"/>
      <w:r w:rsidRPr="0077324E">
        <w:rPr>
          <w:lang w:eastAsia="en-US"/>
        </w:rPr>
        <w:t>нерж</w:t>
      </w:r>
      <w:proofErr w:type="gramStart"/>
      <w:r w:rsidRPr="0077324E">
        <w:rPr>
          <w:lang w:eastAsia="en-US"/>
        </w:rPr>
        <w:t>.с</w:t>
      </w:r>
      <w:proofErr w:type="gramEnd"/>
      <w:r w:rsidRPr="0077324E">
        <w:rPr>
          <w:lang w:eastAsia="en-US"/>
        </w:rPr>
        <w:t>тали</w:t>
      </w:r>
      <w:proofErr w:type="spellEnd"/>
      <w:r w:rsidRPr="0077324E">
        <w:rPr>
          <w:lang w:eastAsia="en-US"/>
        </w:rPr>
        <w:t xml:space="preserve"> стекло, 000000052; Ограждение из </w:t>
      </w:r>
      <w:proofErr w:type="spellStart"/>
      <w:r w:rsidRPr="0077324E">
        <w:rPr>
          <w:lang w:eastAsia="en-US"/>
        </w:rPr>
        <w:t>нерж.стали</w:t>
      </w:r>
      <w:proofErr w:type="spellEnd"/>
      <w:r w:rsidRPr="0077324E">
        <w:rPr>
          <w:lang w:eastAsia="en-US"/>
        </w:rPr>
        <w:t xml:space="preserve"> 3-х риг., 000000053; Объект внешнего благоустройства (парковка), 000000054; Моноблок </w:t>
      </w:r>
      <w:proofErr w:type="spellStart"/>
      <w:r w:rsidRPr="0077324E">
        <w:rPr>
          <w:lang w:eastAsia="en-US"/>
        </w:rPr>
        <w:t>Lenovo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IdeaCentra</w:t>
      </w:r>
      <w:proofErr w:type="spellEnd"/>
      <w:r w:rsidRPr="0077324E">
        <w:rPr>
          <w:lang w:eastAsia="en-US"/>
        </w:rPr>
        <w:t xml:space="preserve"> A540-24ICB , БП-000013; МФУ </w:t>
      </w:r>
      <w:proofErr w:type="spellStart"/>
      <w:r w:rsidRPr="0077324E">
        <w:rPr>
          <w:lang w:eastAsia="en-US"/>
        </w:rPr>
        <w:t>Kyocera</w:t>
      </w:r>
      <w:proofErr w:type="spellEnd"/>
      <w:r w:rsidRPr="0077324E">
        <w:rPr>
          <w:lang w:eastAsia="en-US"/>
        </w:rPr>
        <w:t xml:space="preserve"> ECOSYS M6630cidn, БП-000033; </w:t>
      </w:r>
      <w:proofErr w:type="gramStart"/>
      <w:r w:rsidRPr="0077324E">
        <w:rPr>
          <w:lang w:eastAsia="en-US"/>
        </w:rPr>
        <w:t xml:space="preserve">Моноблок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Aspire</w:t>
      </w:r>
      <w:proofErr w:type="spellEnd"/>
      <w:r w:rsidRPr="0077324E">
        <w:rPr>
          <w:lang w:eastAsia="en-US"/>
        </w:rPr>
        <w:t xml:space="preserve"> C22-820, БП-000005; </w:t>
      </w:r>
      <w:proofErr w:type="spellStart"/>
      <w:r w:rsidRPr="0077324E">
        <w:rPr>
          <w:lang w:eastAsia="en-US"/>
        </w:rPr>
        <w:t>Ресепшн</w:t>
      </w:r>
      <w:proofErr w:type="spellEnd"/>
      <w:r w:rsidRPr="0077324E">
        <w:rPr>
          <w:lang w:eastAsia="en-US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77324E">
        <w:rPr>
          <w:lang w:eastAsia="en-US"/>
        </w:rPr>
        <w:t>Pavilijn</w:t>
      </w:r>
      <w:proofErr w:type="spellEnd"/>
      <w:r w:rsidRPr="0077324E">
        <w:rPr>
          <w:lang w:eastAsia="en-US"/>
        </w:rPr>
        <w:t xml:space="preserve"> 27-xa0085ur 6SQ66EA i5-8400T/8GB/1TB+128GB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БП-000006; Принтер/Копир/Сканер МФУ </w:t>
      </w:r>
      <w:proofErr w:type="spellStart"/>
      <w:r w:rsidRPr="0077324E">
        <w:rPr>
          <w:lang w:eastAsia="en-US"/>
        </w:rPr>
        <w:t>Kyoreca</w:t>
      </w:r>
      <w:proofErr w:type="spellEnd"/>
      <w:r w:rsidRPr="0077324E">
        <w:rPr>
          <w:lang w:eastAsia="en-US"/>
        </w:rPr>
        <w:t xml:space="preserve"> ECOSYS M4125idn, БП-000012; Моноблок HP 24-f0137ur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i5-8250U/8GB/512GB SSD/NV/MX110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БП-000007; Диван Боттичелли Слик-1 (ТА101,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>, Кожа цветная, ТА 05);</w:t>
      </w:r>
      <w:proofErr w:type="gramEnd"/>
      <w:r w:rsidRPr="0077324E">
        <w:rPr>
          <w:lang w:eastAsia="en-US"/>
        </w:rPr>
        <w:t xml:space="preserve"> Диван Боттичелли Слик-3 (ТА101 </w:t>
      </w:r>
      <w:proofErr w:type="gramStart"/>
      <w:r w:rsidRPr="0077324E">
        <w:rPr>
          <w:lang w:eastAsia="en-US"/>
        </w:rPr>
        <w:t>Комбинированное</w:t>
      </w:r>
      <w:proofErr w:type="gramEnd"/>
      <w:r w:rsidRPr="0077324E">
        <w:rPr>
          <w:lang w:eastAsia="en-US"/>
        </w:rPr>
        <w:t xml:space="preserve">, Кожа цветная ТА05); Диван Климт-2 (20001А,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 xml:space="preserve">, Кожа цветная); Диван Климт-3 (2001А,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>, Кожа цветная); Конференц-приставка/белый дуб 1330*800*760; Конференц-приставка/белый дуб 1330*900*780;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Кресло руководителя с высокой спинкой, VP300/P001, белая </w:t>
      </w:r>
      <w:proofErr w:type="spellStart"/>
      <w:r w:rsidRPr="0077324E">
        <w:rPr>
          <w:lang w:eastAsia="en-US"/>
        </w:rPr>
        <w:t>кожа</w:t>
      </w:r>
      <w:proofErr w:type="gramStart"/>
      <w:r w:rsidRPr="0077324E">
        <w:rPr>
          <w:lang w:eastAsia="en-US"/>
        </w:rPr>
        <w:t>;К</w:t>
      </w:r>
      <w:proofErr w:type="gramEnd"/>
      <w:r w:rsidRPr="0077324E">
        <w:rPr>
          <w:lang w:eastAsia="en-US"/>
        </w:rPr>
        <w:t>ресло</w:t>
      </w:r>
      <w:proofErr w:type="spellEnd"/>
      <w:r w:rsidRPr="0077324E">
        <w:rPr>
          <w:lang w:eastAsia="en-US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77324E">
        <w:rPr>
          <w:lang w:eastAsia="en-US"/>
        </w:rPr>
        <w:t>Siluet</w:t>
      </w:r>
      <w:proofErr w:type="spellEnd"/>
      <w:r w:rsidRPr="0077324E">
        <w:rPr>
          <w:lang w:eastAsia="en-US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Кофемашина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Delonghi</w:t>
      </w:r>
      <w:proofErr w:type="spellEnd"/>
      <w:r w:rsidRPr="0077324E">
        <w:rPr>
          <w:lang w:eastAsia="en-US"/>
        </w:rPr>
        <w:t xml:space="preserve"> ECAM 21.117 SB/S серебристый 1450 Вт,15 бар</w:t>
      </w:r>
      <w:proofErr w:type="gramStart"/>
      <w:r w:rsidRPr="0077324E">
        <w:rPr>
          <w:lang w:eastAsia="en-US"/>
        </w:rPr>
        <w:t>.р</w:t>
      </w:r>
      <w:proofErr w:type="gramEnd"/>
      <w:r w:rsidRPr="0077324E">
        <w:rPr>
          <w:lang w:eastAsia="en-US"/>
        </w:rPr>
        <w:t xml:space="preserve">учной.1,8л.; IP-телефон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77324E">
        <w:rPr>
          <w:lang w:eastAsia="en-US"/>
        </w:rPr>
        <w:t>пеленальная</w:t>
      </w:r>
      <w:proofErr w:type="spellEnd"/>
      <w:r w:rsidRPr="0077324E">
        <w:rPr>
          <w:lang w:eastAsia="en-US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77324E">
        <w:rPr>
          <w:lang w:eastAsia="en-US"/>
        </w:rPr>
        <w:t>К-т</w:t>
      </w:r>
      <w:proofErr w:type="gramEnd"/>
      <w:r w:rsidRPr="0077324E">
        <w:rPr>
          <w:lang w:eastAsia="en-US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100х150 см,16мм черный, 18 штук;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77324E">
        <w:rPr>
          <w:lang w:eastAsia="en-US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77324E">
        <w:rPr>
          <w:lang w:eastAsia="en-US"/>
        </w:rPr>
        <w:t>Redmond</w:t>
      </w:r>
      <w:proofErr w:type="spellEnd"/>
      <w:r w:rsidRPr="0077324E">
        <w:rPr>
          <w:lang w:eastAsia="en-US"/>
        </w:rPr>
        <w:t xml:space="preserve"> RM-2302D черный; Модус 1,5 (урна), 6 штук; Монитор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23.8 HA240YAbi 1920*1080; МФУ НР </w:t>
      </w:r>
      <w:proofErr w:type="spellStart"/>
      <w:r w:rsidRPr="0077324E">
        <w:rPr>
          <w:lang w:eastAsia="en-US"/>
        </w:rPr>
        <w:t>Color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; Полка-тумба (80х100х40); </w:t>
      </w:r>
      <w:proofErr w:type="spellStart"/>
      <w:r w:rsidRPr="0077324E">
        <w:rPr>
          <w:lang w:eastAsia="en-US"/>
        </w:rPr>
        <w:t>Полукресло</w:t>
      </w:r>
      <w:proofErr w:type="spellEnd"/>
      <w:r w:rsidRPr="0077324E">
        <w:rPr>
          <w:lang w:eastAsia="en-US"/>
        </w:rPr>
        <w:t>, 38 штук;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Процессор </w:t>
      </w:r>
      <w:proofErr w:type="spellStart"/>
      <w:r w:rsidRPr="0077324E">
        <w:rPr>
          <w:lang w:eastAsia="en-US"/>
        </w:rPr>
        <w:t>Intel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i5-8400 2.8/4.0;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Ресепшен</w:t>
      </w:r>
      <w:proofErr w:type="spellEnd"/>
      <w:r w:rsidRPr="0077324E">
        <w:rPr>
          <w:lang w:eastAsia="en-US"/>
        </w:rPr>
        <w:t xml:space="preserve"> приемная; Смартфон HONOR 9 </w:t>
      </w:r>
      <w:proofErr w:type="spellStart"/>
      <w:r w:rsidRPr="0077324E">
        <w:rPr>
          <w:lang w:eastAsia="en-US"/>
        </w:rPr>
        <w:t>Lite</w:t>
      </w:r>
      <w:proofErr w:type="spellEnd"/>
      <w:r w:rsidRPr="0077324E">
        <w:rPr>
          <w:lang w:eastAsia="en-US"/>
        </w:rPr>
        <w:t xml:space="preserve"> 5/65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77324E">
        <w:rPr>
          <w:lang w:eastAsia="en-US"/>
        </w:rPr>
        <w:t>окс</w:t>
      </w:r>
      <w:proofErr w:type="spellEnd"/>
      <w:r w:rsidRPr="0077324E">
        <w:rPr>
          <w:lang w:eastAsia="en-US"/>
        </w:rPr>
        <w:t xml:space="preserve">); Столешница, 32 штуки; Стул, 8 штук; Тумба под оргтехнику, 2 штуки; </w:t>
      </w:r>
      <w:proofErr w:type="spellStart"/>
      <w:r w:rsidRPr="0077324E">
        <w:rPr>
          <w:lang w:eastAsia="en-US"/>
        </w:rPr>
        <w:t>Флипчарт</w:t>
      </w:r>
      <w:proofErr w:type="spellEnd"/>
      <w:r w:rsidRPr="0077324E">
        <w:rPr>
          <w:lang w:eastAsia="en-US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77324E">
        <w:rPr>
          <w:lang w:eastAsia="en-US"/>
        </w:rPr>
        <w:t>комб</w:t>
      </w:r>
      <w:proofErr w:type="spellEnd"/>
      <w:r w:rsidRPr="0077324E">
        <w:rPr>
          <w:lang w:eastAsia="en-US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77324E">
        <w:rPr>
          <w:lang w:eastAsia="en-US"/>
        </w:rPr>
        <w:t>Aerocool</w:t>
      </w:r>
      <w:proofErr w:type="spellEnd"/>
      <w:r w:rsidRPr="0077324E">
        <w:rPr>
          <w:lang w:eastAsia="en-US"/>
        </w:rPr>
        <w:t xml:space="preserve"> ECO 500 W;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АТС цифровая IPLG- </w:t>
      </w:r>
      <w:proofErr w:type="spellStart"/>
      <w:r w:rsidRPr="0077324E">
        <w:rPr>
          <w:lang w:eastAsia="en-US"/>
        </w:rPr>
        <w:t>Ericsson</w:t>
      </w:r>
      <w:proofErr w:type="spellEnd"/>
      <w:r w:rsidRPr="0077324E">
        <w:rPr>
          <w:lang w:eastAsia="en-US"/>
        </w:rPr>
        <w:t xml:space="preserve"> SBG-1000 + беспроводная системная трубка GDC-450H;</w:t>
      </w:r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БП АЕХ DEXP DTS-350, 350W (ATX 2.2 120mm FAN 24+4 2xSATA); Клавиатура + мышь беспроводная </w:t>
      </w:r>
      <w:proofErr w:type="spellStart"/>
      <w:r w:rsidRPr="0077324E">
        <w:rPr>
          <w:lang w:eastAsia="en-US"/>
        </w:rPr>
        <w:t>Logitech</w:t>
      </w:r>
      <w:proofErr w:type="spellEnd"/>
      <w:r w:rsidRPr="0077324E">
        <w:rPr>
          <w:lang w:eastAsia="en-US"/>
        </w:rPr>
        <w:t>; Коммутатор D-</w:t>
      </w:r>
      <w:proofErr w:type="spellStart"/>
      <w:r w:rsidRPr="0077324E">
        <w:rPr>
          <w:lang w:eastAsia="en-US"/>
        </w:rPr>
        <w:t>Link</w:t>
      </w:r>
      <w:proofErr w:type="spellEnd"/>
      <w:r w:rsidRPr="0077324E">
        <w:rPr>
          <w:lang w:eastAsia="en-US"/>
        </w:rPr>
        <w:t xml:space="preserve"> OGS-1210-28P (Видеонаблюдение 1-я разгрузка); Коммутатор </w:t>
      </w:r>
      <w:proofErr w:type="spellStart"/>
      <w:r w:rsidRPr="0077324E">
        <w:rPr>
          <w:lang w:eastAsia="en-US"/>
        </w:rPr>
        <w:t>Ethernet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Routing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Swich</w:t>
      </w:r>
      <w:proofErr w:type="spellEnd"/>
      <w:r w:rsidRPr="0077324E">
        <w:rPr>
          <w:lang w:eastAsia="en-US"/>
        </w:rPr>
        <w:t xml:space="preserve"> ERS-4550-T-PWR; Кондиционер </w:t>
      </w:r>
      <w:proofErr w:type="spellStart"/>
      <w:r w:rsidRPr="0077324E">
        <w:rPr>
          <w:lang w:eastAsia="en-US"/>
        </w:rPr>
        <w:t>Zanussi</w:t>
      </w:r>
      <w:proofErr w:type="spellEnd"/>
      <w:r w:rsidRPr="0077324E">
        <w:rPr>
          <w:lang w:eastAsia="en-US"/>
        </w:rPr>
        <w:t xml:space="preserve"> ZACM-09 MP; Монитор, 4 штуки; МФУ HP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 MFP M127 </w:t>
      </w:r>
      <w:proofErr w:type="spellStart"/>
      <w:r w:rsidRPr="0077324E">
        <w:rPr>
          <w:lang w:eastAsia="en-US"/>
        </w:rPr>
        <w:t>fw</w:t>
      </w:r>
      <w:proofErr w:type="spellEnd"/>
      <w:r w:rsidRPr="0077324E">
        <w:rPr>
          <w:lang w:eastAsia="en-US"/>
        </w:rPr>
        <w:t xml:space="preserve"> принтер/сканер/копир/факс;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G4p 2х3.0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>;</w:t>
      </w:r>
      <w:proofErr w:type="gramEnd"/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2х2.83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Сетевой коммутатор RVi-NS0401; Сотовый телефон </w:t>
      </w:r>
      <w:proofErr w:type="spellStart"/>
      <w:r w:rsidRPr="0077324E">
        <w:rPr>
          <w:lang w:eastAsia="en-US"/>
        </w:rPr>
        <w:t>Itel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Телефон LG-NORTEL LIP-8024D 48-кнопочная панель;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r w:rsidRPr="0077324E">
        <w:rPr>
          <w:lang w:eastAsia="en-US"/>
        </w:rPr>
        <w:lastRenderedPageBreak/>
        <w:t xml:space="preserve">Телефон радио Панасоник; USB-разветвитель; Память USB </w:t>
      </w:r>
      <w:proofErr w:type="spellStart"/>
      <w:r w:rsidRPr="0077324E">
        <w:rPr>
          <w:lang w:eastAsia="en-US"/>
        </w:rPr>
        <w:t>Flash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Compact</w:t>
      </w:r>
      <w:proofErr w:type="spellEnd"/>
      <w:r w:rsidRPr="0077324E">
        <w:rPr>
          <w:lang w:eastAsia="en-US"/>
        </w:rPr>
        <w:t xml:space="preserve"> автомойка </w:t>
      </w:r>
      <w:proofErr w:type="spellStart"/>
      <w:r w:rsidRPr="0077324E">
        <w:rPr>
          <w:lang w:eastAsia="en-US"/>
        </w:rPr>
        <w:t>Karcher</w:t>
      </w:r>
      <w:proofErr w:type="spellEnd"/>
      <w:r w:rsidRPr="0077324E">
        <w:rPr>
          <w:lang w:eastAsia="en-US"/>
        </w:rPr>
        <w:t xml:space="preserve"> бытовая;</w:t>
      </w:r>
      <w:proofErr w:type="gramEnd"/>
      <w:r w:rsidRPr="0077324E">
        <w:rPr>
          <w:lang w:eastAsia="en-US"/>
        </w:rPr>
        <w:t xml:space="preserve"> Антресоль/ АМ 0891;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Бульдозер ручной (малые колеса); Ведро, 9 </w:t>
      </w:r>
      <w:proofErr w:type="spellStart"/>
      <w:r w:rsidRPr="0077324E">
        <w:rPr>
          <w:lang w:eastAsia="en-US"/>
        </w:rPr>
        <w:t>штук</w:t>
      </w:r>
      <w:proofErr w:type="gramStart"/>
      <w:r w:rsidRPr="0077324E">
        <w:rPr>
          <w:lang w:eastAsia="en-US"/>
        </w:rPr>
        <w:t>;В</w:t>
      </w:r>
      <w:proofErr w:type="gramEnd"/>
      <w:r w:rsidRPr="0077324E">
        <w:rPr>
          <w:lang w:eastAsia="en-US"/>
        </w:rPr>
        <w:t>ентилятор</w:t>
      </w:r>
      <w:proofErr w:type="spellEnd"/>
      <w:r w:rsidRPr="0077324E">
        <w:rPr>
          <w:lang w:eastAsia="en-US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77324E">
        <w:rPr>
          <w:lang w:eastAsia="en-US"/>
        </w:rPr>
        <w:t>Sewage</w:t>
      </w:r>
      <w:proofErr w:type="spellEnd"/>
      <w:r w:rsidRPr="0077324E">
        <w:rPr>
          <w:lang w:eastAsia="en-US"/>
        </w:rPr>
        <w:t xml:space="preserve"> 250F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 xml:space="preserve"> (250Вт. 900 л/ч. фекальный 7м. 10кг чугун);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77324E">
        <w:rPr>
          <w:lang w:eastAsia="en-US"/>
        </w:rPr>
        <w:t>СБ</w:t>
      </w:r>
      <w:proofErr w:type="gramEnd"/>
      <w:r w:rsidRPr="0077324E">
        <w:rPr>
          <w:lang w:eastAsia="en-US"/>
        </w:rPr>
        <w:t xml:space="preserve"> 4/С-100 </w:t>
      </w:r>
      <w:proofErr w:type="spellStart"/>
      <w:r w:rsidRPr="0077324E">
        <w:rPr>
          <w:lang w:eastAsia="en-US"/>
        </w:rPr>
        <w:t>lb</w:t>
      </w:r>
      <w:proofErr w:type="spellEnd"/>
      <w:r w:rsidRPr="0077324E">
        <w:rPr>
          <w:lang w:eastAsia="en-US"/>
        </w:rPr>
        <w:t xml:space="preserve"> 30A;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Ледоруб-ледокол с металлическим черенком; Лестница </w:t>
      </w:r>
      <w:proofErr w:type="spellStart"/>
      <w:r w:rsidRPr="0077324E">
        <w:rPr>
          <w:lang w:eastAsia="en-US"/>
        </w:rPr>
        <w:t>трасформер</w:t>
      </w:r>
      <w:proofErr w:type="spellEnd"/>
      <w:r w:rsidRPr="0077324E">
        <w:rPr>
          <w:lang w:eastAsia="en-US"/>
        </w:rPr>
        <w:t xml:space="preserve"> 4*3 </w:t>
      </w:r>
      <w:proofErr w:type="spellStart"/>
      <w:r w:rsidRPr="0077324E">
        <w:rPr>
          <w:lang w:eastAsia="en-US"/>
        </w:rPr>
        <w:t>алюм</w:t>
      </w:r>
      <w:proofErr w:type="spellEnd"/>
      <w:r w:rsidRPr="0077324E">
        <w:rPr>
          <w:lang w:eastAsia="en-US"/>
        </w:rPr>
        <w:t xml:space="preserve">; Лестница </w:t>
      </w:r>
      <w:proofErr w:type="spellStart"/>
      <w:r w:rsidRPr="0077324E">
        <w:rPr>
          <w:lang w:eastAsia="en-US"/>
        </w:rPr>
        <w:t>трехсекц</w:t>
      </w:r>
      <w:proofErr w:type="spellEnd"/>
      <w:r w:rsidRPr="0077324E">
        <w:rPr>
          <w:lang w:eastAsia="en-US"/>
        </w:rPr>
        <w:t>. 3*10 VIRA600310 L=6,11м; Лопата снегоуборочная пласт. 430*440 с планкой, 2 штуки;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Метла пластиковая Люкс; Набор ключей комбинированных 9 шт.; Набор ключей шестигранников 1,5-10 мм с шаром 9 </w:t>
      </w:r>
      <w:proofErr w:type="spellStart"/>
      <w:r w:rsidRPr="0077324E">
        <w:rPr>
          <w:lang w:eastAsia="en-US"/>
        </w:rPr>
        <w:t>шт</w:t>
      </w:r>
      <w:proofErr w:type="spellEnd"/>
      <w:r w:rsidRPr="0077324E">
        <w:rPr>
          <w:lang w:eastAsia="en-US"/>
        </w:rPr>
        <w:t xml:space="preserve"> удлиненные; </w:t>
      </w:r>
      <w:proofErr w:type="gramStart"/>
      <w:r w:rsidRPr="0077324E">
        <w:rPr>
          <w:lang w:eastAsia="en-US"/>
        </w:rPr>
        <w:t>Набор шестигранников Т-</w:t>
      </w:r>
      <w:proofErr w:type="spellStart"/>
      <w:r w:rsidRPr="0077324E">
        <w:rPr>
          <w:lang w:eastAsia="en-US"/>
        </w:rPr>
        <w:t>обр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руч</w:t>
      </w:r>
      <w:proofErr w:type="spellEnd"/>
      <w:r w:rsidRPr="0077324E">
        <w:rPr>
          <w:lang w:eastAsia="en-US"/>
        </w:rPr>
        <w:t xml:space="preserve"> (1,5-10мм); Насос </w:t>
      </w:r>
      <w:proofErr w:type="spellStart"/>
      <w:r w:rsidRPr="0077324E">
        <w:rPr>
          <w:lang w:eastAsia="en-US"/>
        </w:rPr>
        <w:t>Wilo</w:t>
      </w:r>
      <w:proofErr w:type="spellEnd"/>
      <w:r w:rsidRPr="0077324E">
        <w:rPr>
          <w:lang w:eastAsia="en-US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77324E">
        <w:rPr>
          <w:lang w:eastAsia="en-US"/>
        </w:rPr>
        <w:t>гипсокартону</w:t>
      </w:r>
      <w:proofErr w:type="spellEnd"/>
      <w:r w:rsidRPr="0077324E">
        <w:rPr>
          <w:lang w:eastAsia="en-US"/>
        </w:rPr>
        <w:t xml:space="preserve"> STAYER, 2 штуки; Отвертка 3-х компонентная, 2 штуки; Отвертка </w:t>
      </w:r>
      <w:proofErr w:type="spellStart"/>
      <w:r w:rsidRPr="0077324E">
        <w:rPr>
          <w:lang w:eastAsia="en-US"/>
        </w:rPr>
        <w:t>Anti-Slip</w:t>
      </w:r>
      <w:proofErr w:type="spellEnd"/>
      <w:r w:rsidRPr="0077324E">
        <w:rPr>
          <w:lang w:eastAsia="en-US"/>
        </w:rPr>
        <w:t xml:space="preserve">, 38мм х 5,0 </w:t>
      </w:r>
      <w:proofErr w:type="spellStart"/>
      <w:r w:rsidRPr="0077324E">
        <w:rPr>
          <w:lang w:eastAsia="en-US"/>
        </w:rPr>
        <w:t>плоск</w:t>
      </w:r>
      <w:proofErr w:type="spellEnd"/>
      <w:r w:rsidRPr="0077324E">
        <w:rPr>
          <w:lang w:eastAsia="en-US"/>
        </w:rPr>
        <w:t>.; Отвертка с 2 компонентной ручкой;</w:t>
      </w:r>
      <w:proofErr w:type="gramEnd"/>
      <w:r w:rsidRPr="0077324E">
        <w:rPr>
          <w:lang w:eastAsia="en-US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77324E">
        <w:rPr>
          <w:lang w:eastAsia="en-US"/>
        </w:rPr>
        <w:t>ПН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потр</w:t>
      </w:r>
      <w:proofErr w:type="spellEnd"/>
      <w:r w:rsidRPr="0077324E">
        <w:rPr>
          <w:lang w:eastAsia="en-US"/>
        </w:rPr>
        <w:t xml:space="preserve"> ток 35А 10-250А, 1,6-5мм; Снегоуборщик </w:t>
      </w:r>
      <w:proofErr w:type="spellStart"/>
      <w:r w:rsidRPr="0077324E">
        <w:rPr>
          <w:lang w:eastAsia="en-US"/>
        </w:rPr>
        <w:t>Huter</w:t>
      </w:r>
      <w:proofErr w:type="spellEnd"/>
      <w:r w:rsidRPr="0077324E">
        <w:rPr>
          <w:lang w:eastAsia="en-US"/>
        </w:rPr>
        <w:t xml:space="preserve"> SGC 4800 70/7/2; Строительный фен; Счетчик д/воды СГВ-20 </w:t>
      </w:r>
      <w:proofErr w:type="spellStart"/>
      <w:r w:rsidRPr="0077324E">
        <w:rPr>
          <w:lang w:eastAsia="en-US"/>
        </w:rPr>
        <w:t>универс.крыльчатый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Бетар</w:t>
      </w:r>
      <w:proofErr w:type="spellEnd"/>
      <w:r w:rsidRPr="0077324E">
        <w:rPr>
          <w:lang w:eastAsia="en-US"/>
        </w:rPr>
        <w:t xml:space="preserve">, 2 штуки; Счетчик эл. эн 1 фаз.; Тачка строительная 90л; Тепловая завеса </w:t>
      </w:r>
      <w:proofErr w:type="spellStart"/>
      <w:r w:rsidRPr="0077324E">
        <w:rPr>
          <w:lang w:eastAsia="en-US"/>
        </w:rPr>
        <w:t>Olefini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верт</w:t>
      </w:r>
      <w:proofErr w:type="spellEnd"/>
      <w:r w:rsidRPr="0077324E">
        <w:rPr>
          <w:lang w:eastAsia="en-US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77324E">
        <w:rPr>
          <w:lang w:eastAsia="en-US"/>
        </w:rPr>
        <w:t>Sewage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>; Черенок деревянный д/лопат</w:t>
      </w:r>
      <w:proofErr w:type="gramStart"/>
      <w:r w:rsidRPr="0077324E">
        <w:rPr>
          <w:lang w:eastAsia="en-US"/>
        </w:rPr>
        <w:t>1</w:t>
      </w:r>
      <w:proofErr w:type="gramEnd"/>
      <w:r w:rsidRPr="0077324E">
        <w:rPr>
          <w:lang w:eastAsia="en-US"/>
        </w:rPr>
        <w:t>,2 м, 3 штуки; Шкаф для ключей;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Электрогенератор </w:t>
      </w:r>
      <w:proofErr w:type="spellStart"/>
      <w:r w:rsidRPr="0077324E">
        <w:rPr>
          <w:lang w:eastAsia="en-US"/>
        </w:rPr>
        <w:t>Fubad</w:t>
      </w:r>
      <w:proofErr w:type="spellEnd"/>
      <w:r w:rsidRPr="0077324E">
        <w:rPr>
          <w:lang w:eastAsia="en-US"/>
        </w:rPr>
        <w:t xml:space="preserve"> BS 3300; Контрольно-пропускной пункт; </w:t>
      </w:r>
      <w:proofErr w:type="spellStart"/>
      <w:r w:rsidRPr="0077324E">
        <w:rPr>
          <w:lang w:eastAsia="en-US"/>
        </w:rPr>
        <w:t>Ресепсеш</w:t>
      </w:r>
      <w:proofErr w:type="spellEnd"/>
      <w:r w:rsidRPr="0077324E">
        <w:rPr>
          <w:lang w:eastAsia="en-US"/>
        </w:rPr>
        <w:t>; Сейф Т-23;</w:t>
      </w:r>
      <w:r>
        <w:rPr>
          <w:lang w:eastAsia="en-US"/>
        </w:rPr>
        <w:t xml:space="preserve"> </w:t>
      </w:r>
      <w:r w:rsidRPr="0077324E">
        <w:rPr>
          <w:lang w:eastAsia="en-US"/>
        </w:rPr>
        <w:t>Телевизор LED 32" (81 см) DEXP F32D7200C, 2 штуки; Шкаф для ключей; Облучатель-</w:t>
      </w:r>
      <w:proofErr w:type="spellStart"/>
      <w:r w:rsidRPr="0077324E">
        <w:rPr>
          <w:lang w:eastAsia="en-US"/>
        </w:rPr>
        <w:t>рециркулятор</w:t>
      </w:r>
      <w:proofErr w:type="spellEnd"/>
      <w:r w:rsidRPr="0077324E">
        <w:rPr>
          <w:lang w:eastAsia="en-US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77324E">
        <w:rPr>
          <w:lang w:eastAsia="en-US"/>
        </w:rPr>
        <w:t>пожарн</w:t>
      </w:r>
      <w:proofErr w:type="spellEnd"/>
      <w:r w:rsidRPr="0077324E">
        <w:rPr>
          <w:lang w:eastAsia="en-US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77324E">
        <w:rPr>
          <w:lang w:eastAsia="en-US"/>
        </w:rPr>
        <w:t>плнлн</w:t>
      </w:r>
      <w:proofErr w:type="spellEnd"/>
      <w:r w:rsidRPr="0077324E">
        <w:rPr>
          <w:lang w:eastAsia="en-US"/>
        </w:rPr>
        <w:t xml:space="preserve"> стол 72х53; Термометр инфракрасный</w:t>
      </w:r>
      <w:proofErr w:type="gramStart"/>
      <w:r w:rsidRPr="0077324E">
        <w:rPr>
          <w:lang w:eastAsia="en-US"/>
        </w:rPr>
        <w:t xml:space="preserve"> Э</w:t>
      </w:r>
      <w:proofErr w:type="gramEnd"/>
      <w:r w:rsidRPr="0077324E">
        <w:rPr>
          <w:lang w:eastAsia="en-US"/>
        </w:rPr>
        <w:t xml:space="preserve">й Энд </w:t>
      </w:r>
      <w:proofErr w:type="spellStart"/>
      <w:r w:rsidRPr="0077324E">
        <w:rPr>
          <w:lang w:eastAsia="en-US"/>
        </w:rPr>
        <w:t>Ди</w:t>
      </w:r>
      <w:proofErr w:type="spellEnd"/>
      <w:r w:rsidRPr="0077324E">
        <w:rPr>
          <w:lang w:eastAsia="en-US"/>
        </w:rPr>
        <w:t xml:space="preserve">, 2 штуки; Клавиатура + мышь беспроводная </w:t>
      </w:r>
      <w:proofErr w:type="spellStart"/>
      <w:r w:rsidRPr="0077324E">
        <w:rPr>
          <w:lang w:eastAsia="en-US"/>
        </w:rPr>
        <w:t>Aceline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Автоматизированная система подсчета посетителей </w:t>
      </w:r>
      <w:proofErr w:type="spellStart"/>
      <w:r w:rsidRPr="0077324E">
        <w:rPr>
          <w:lang w:eastAsia="en-US"/>
        </w:rPr>
        <w:t>MegaCount</w:t>
      </w:r>
      <w:proofErr w:type="spellEnd"/>
      <w:r w:rsidRPr="0077324E">
        <w:rPr>
          <w:lang w:eastAsia="en-US"/>
        </w:rPr>
        <w:t xml:space="preserve"> в составе Видео счетчик с подключением; </w:t>
      </w:r>
      <w:proofErr w:type="spellStart"/>
      <w:r w:rsidRPr="0077324E">
        <w:rPr>
          <w:lang w:eastAsia="en-US"/>
        </w:rPr>
        <w:t>Брошюратор</w:t>
      </w:r>
      <w:proofErr w:type="spellEnd"/>
      <w:r w:rsidRPr="0077324E">
        <w:rPr>
          <w:lang w:eastAsia="en-US"/>
        </w:rPr>
        <w:t xml:space="preserve">; Елочка, 2 штуки; Карман акриловый </w:t>
      </w:r>
      <w:proofErr w:type="spellStart"/>
      <w:r w:rsidRPr="0077324E">
        <w:rPr>
          <w:lang w:eastAsia="en-US"/>
        </w:rPr>
        <w:t>двой</w:t>
      </w:r>
      <w:proofErr w:type="spellEnd"/>
      <w:r w:rsidRPr="0077324E">
        <w:rPr>
          <w:lang w:eastAsia="en-US"/>
        </w:rPr>
        <w:t xml:space="preserve"> для рекламы; Карман информационный А</w:t>
      </w:r>
      <w:proofErr w:type="gramStart"/>
      <w:r w:rsidRPr="0077324E">
        <w:rPr>
          <w:lang w:eastAsia="en-US"/>
        </w:rPr>
        <w:t>4</w:t>
      </w:r>
      <w:proofErr w:type="gramEnd"/>
      <w:r w:rsidRPr="0077324E">
        <w:rPr>
          <w:lang w:eastAsia="en-US"/>
        </w:rPr>
        <w:t xml:space="preserve"> вертикальный, 15 штук; Кресло офисное CHAIRMAN; </w:t>
      </w:r>
      <w:proofErr w:type="spellStart"/>
      <w:r w:rsidRPr="0077324E">
        <w:rPr>
          <w:lang w:eastAsia="en-US"/>
        </w:rPr>
        <w:t>Плакатодержатели</w:t>
      </w:r>
      <w:proofErr w:type="spellEnd"/>
      <w:r w:rsidRPr="0077324E">
        <w:rPr>
          <w:lang w:eastAsia="en-US"/>
        </w:rPr>
        <w:t>, 6 штук; Принтер НР цветной 500 М551н; Ростовая кукла "Пингвин", 2 штуки; Светодиодный дождь 2м*3м LED-</w:t>
      </w:r>
      <w:proofErr w:type="spellStart"/>
      <w:r w:rsidRPr="0077324E">
        <w:rPr>
          <w:lang w:eastAsia="en-US"/>
        </w:rPr>
        <w:t>Мультиколор</w:t>
      </w:r>
      <w:proofErr w:type="spellEnd"/>
      <w:r w:rsidRPr="0077324E">
        <w:rPr>
          <w:lang w:eastAsia="en-US"/>
        </w:rPr>
        <w:t xml:space="preserve">, </w:t>
      </w:r>
      <w:proofErr w:type="spellStart"/>
      <w:r w:rsidRPr="0077324E">
        <w:rPr>
          <w:lang w:eastAsia="en-US"/>
        </w:rPr>
        <w:t>Фиксинг</w:t>
      </w:r>
      <w:proofErr w:type="spellEnd"/>
      <w:r w:rsidRPr="0077324E">
        <w:rPr>
          <w:lang w:eastAsia="en-US"/>
        </w:rPr>
        <w:t xml:space="preserve">, 6 штук;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 – не является предметом залога, но неразрывно и (или) функционально связано с основным объектом</w:t>
      </w:r>
      <w:r w:rsidR="005F2F67">
        <w:rPr>
          <w:lang w:eastAsia="en-US"/>
        </w:rPr>
        <w:t xml:space="preserve">; </w:t>
      </w:r>
      <w:r w:rsidRPr="0077324E">
        <w:rPr>
          <w:lang w:eastAsia="en-US"/>
        </w:rPr>
        <w:t xml:space="preserve">всего </w:t>
      </w:r>
      <w:r w:rsidR="00561F9D">
        <w:rPr>
          <w:lang w:eastAsia="en-US"/>
        </w:rPr>
        <w:t xml:space="preserve">в составе лота </w:t>
      </w:r>
      <w:r w:rsidRPr="0077324E">
        <w:rPr>
          <w:lang w:eastAsia="en-US"/>
        </w:rPr>
        <w:t>24 списочные позиции</w:t>
      </w:r>
      <w:r w:rsidR="008714E7">
        <w:rPr>
          <w:lang w:eastAsia="en-US"/>
        </w:rPr>
        <w:t>.</w:t>
      </w:r>
      <w:bookmarkStart w:id="0" w:name="_GoBack"/>
      <w:bookmarkEnd w:id="0"/>
    </w:p>
    <w:p w:rsidR="001E5FAD" w:rsidRDefault="001E5FAD" w:rsidP="00026A6B">
      <w:pPr>
        <w:jc w:val="both"/>
        <w:rPr>
          <w:b/>
          <w:color w:val="FF0000"/>
        </w:rPr>
      </w:pPr>
    </w:p>
    <w:p w:rsidR="001E5FAD" w:rsidRPr="00A52CB0" w:rsidRDefault="00464B2D" w:rsidP="00464B2D">
      <w:pPr>
        <w:jc w:val="both"/>
      </w:pPr>
      <w:r w:rsidRPr="00A52CB0">
        <w:rPr>
          <w:b/>
        </w:rPr>
        <w:t xml:space="preserve">Лот № 2. </w:t>
      </w:r>
      <w:r w:rsidRPr="00A52CB0">
        <w:t xml:space="preserve">Транспортное средство Автомобиль </w:t>
      </w:r>
      <w:r w:rsidRPr="00A52CB0">
        <w:rPr>
          <w:lang w:val="en-US"/>
        </w:rPr>
        <w:t>GENESIS</w:t>
      </w:r>
      <w:r w:rsidRPr="00A52CB0">
        <w:t xml:space="preserve"> </w:t>
      </w:r>
      <w:r w:rsidRPr="00A52CB0">
        <w:rPr>
          <w:lang w:val="en-US"/>
        </w:rPr>
        <w:t>G</w:t>
      </w:r>
      <w:r w:rsidRPr="00A52CB0">
        <w:t>80 2.0</w:t>
      </w:r>
      <w:r w:rsidRPr="00A52CB0">
        <w:rPr>
          <w:lang w:val="en-US"/>
        </w:rPr>
        <w:t>T</w:t>
      </w:r>
      <w:r w:rsidRPr="00A52CB0">
        <w:t xml:space="preserve"> черный перламутр, VIN XWEGN411DH0000307</w:t>
      </w:r>
      <w:r w:rsidR="00046D48">
        <w:t>,</w:t>
      </w:r>
      <w:r w:rsidR="006200C5" w:rsidRPr="006200C5">
        <w:t xml:space="preserve"> </w:t>
      </w:r>
      <w:r w:rsidR="006200C5">
        <w:t>год выпуска</w:t>
      </w:r>
      <w:r w:rsidR="006200C5" w:rsidRPr="006200C5">
        <w:t xml:space="preserve"> 2017</w:t>
      </w:r>
      <w:r w:rsidRPr="00A52CB0">
        <w:t>;</w:t>
      </w:r>
    </w:p>
    <w:p w:rsidR="00464B2D" w:rsidRPr="00A52CB0" w:rsidRDefault="00464B2D" w:rsidP="00464B2D">
      <w:pPr>
        <w:jc w:val="both"/>
      </w:pPr>
    </w:p>
    <w:p w:rsidR="00464B2D" w:rsidRPr="00D530FB" w:rsidRDefault="00464B2D" w:rsidP="00464B2D">
      <w:pPr>
        <w:jc w:val="both"/>
      </w:pPr>
      <w:r w:rsidRPr="00A52CB0">
        <w:rPr>
          <w:b/>
        </w:rPr>
        <w:t>Лот № 3.</w:t>
      </w:r>
      <w:r w:rsidRPr="00A52CB0">
        <w:t xml:space="preserve"> </w:t>
      </w:r>
      <w:r w:rsidR="00A52CB0" w:rsidRPr="00A52CB0">
        <w:rPr>
          <w:lang w:eastAsia="en-US"/>
        </w:rPr>
        <w:t>«Имущественный комплекс, расположенный по адресу: ХМАО-Югра, г. Сургут, улица Профсоюзов, Северный промрайон» в составе имущества, принадлежащег</w:t>
      </w:r>
      <w:proofErr w:type="gramStart"/>
      <w:r w:rsidR="00A52CB0" w:rsidRPr="00A52CB0">
        <w:rPr>
          <w:lang w:eastAsia="en-US"/>
        </w:rPr>
        <w:t>о ООО</w:t>
      </w:r>
      <w:proofErr w:type="gramEnd"/>
      <w:r w:rsidR="00A52CB0" w:rsidRPr="00A52CB0">
        <w:rPr>
          <w:lang w:eastAsia="en-US"/>
        </w:rPr>
        <w:t xml:space="preserve"> «Комплекс-КА» и являющегося предметом залога АО Банк «СНГБ», </w:t>
      </w:r>
      <w:r w:rsidR="00A52CB0" w:rsidRPr="00D530FB">
        <w:rPr>
          <w:lang w:eastAsia="en-US"/>
        </w:rPr>
        <w:t>всего 2 списочны</w:t>
      </w:r>
      <w:r w:rsidR="00AE6638">
        <w:rPr>
          <w:lang w:eastAsia="en-US"/>
        </w:rPr>
        <w:t>е</w:t>
      </w:r>
      <w:r w:rsidR="00A52CB0" w:rsidRPr="00D530FB">
        <w:rPr>
          <w:lang w:eastAsia="en-US"/>
        </w:rPr>
        <w:t xml:space="preserve"> позиции, в составе: АБК со складом (Здание нежилое КН 86:10:0101117:693, ХМАО-Югра, г. Сургут, ул. Профсоюзов, Северный промрайон, пл. 590,60 </w:t>
      </w:r>
      <w:proofErr w:type="spellStart"/>
      <w:r w:rsidR="00A52CB0" w:rsidRPr="00D530FB">
        <w:rPr>
          <w:lang w:eastAsia="en-US"/>
        </w:rPr>
        <w:t>кв.м</w:t>
      </w:r>
      <w:proofErr w:type="spellEnd"/>
      <w:r w:rsidR="00A52CB0" w:rsidRPr="00D530FB">
        <w:rPr>
          <w:lang w:eastAsia="en-US"/>
        </w:rPr>
        <w:t>.); Право аренды земельного участка, (к.н. 86:10:0101117:284 площадью 11 278 кв. м).</w:t>
      </w:r>
    </w:p>
    <w:p w:rsidR="001E5FAD" w:rsidRDefault="001E5FAD" w:rsidP="00026A6B">
      <w:pPr>
        <w:jc w:val="both"/>
        <w:rPr>
          <w:b/>
        </w:rPr>
      </w:pPr>
    </w:p>
    <w:p w:rsidR="0098258C" w:rsidRDefault="0098258C" w:rsidP="00026A6B">
      <w:pPr>
        <w:jc w:val="both"/>
        <w:rPr>
          <w:b/>
        </w:rPr>
      </w:pPr>
    </w:p>
    <w:p w:rsidR="0098258C" w:rsidRDefault="0098258C" w:rsidP="00026A6B">
      <w:pPr>
        <w:jc w:val="both"/>
        <w:rPr>
          <w:b/>
        </w:rPr>
      </w:pPr>
    </w:p>
    <w:p w:rsidR="0098258C" w:rsidRPr="0098258C" w:rsidRDefault="0098258C" w:rsidP="00026A6B">
      <w:pPr>
        <w:jc w:val="both"/>
      </w:pPr>
      <w:r w:rsidRPr="0098258C">
        <w:t xml:space="preserve">Организатор торгов, </w:t>
      </w:r>
    </w:p>
    <w:p w:rsidR="0098258C" w:rsidRPr="0098258C" w:rsidRDefault="0098258C" w:rsidP="00026A6B">
      <w:pPr>
        <w:jc w:val="both"/>
      </w:pPr>
      <w:r w:rsidRPr="0098258C">
        <w:t xml:space="preserve">конкурсный управляющий          </w:t>
      </w:r>
      <w:r>
        <w:t xml:space="preserve">                                                                        И. Г. Боднар</w:t>
      </w:r>
    </w:p>
    <w:p w:rsidR="0098258C" w:rsidRPr="00D530FB" w:rsidRDefault="0098258C" w:rsidP="00026A6B">
      <w:pPr>
        <w:jc w:val="both"/>
        <w:rPr>
          <w:b/>
        </w:rPr>
      </w:pPr>
    </w:p>
    <w:sectPr w:rsidR="0098258C" w:rsidRPr="00D530FB" w:rsidSect="005B4B8C">
      <w:footerReference w:type="default" r:id="rId8"/>
      <w:pgSz w:w="11907" w:h="16840" w:code="9"/>
      <w:pgMar w:top="1276" w:right="851" w:bottom="993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AB" w:rsidRDefault="000D33AB" w:rsidP="005B4B8C">
      <w:r>
        <w:separator/>
      </w:r>
    </w:p>
  </w:endnote>
  <w:endnote w:type="continuationSeparator" w:id="0">
    <w:p w:rsidR="000D33AB" w:rsidRDefault="000D33AB" w:rsidP="005B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48097"/>
      <w:docPartObj>
        <w:docPartGallery w:val="Page Numbers (Bottom of Page)"/>
        <w:docPartUnique/>
      </w:docPartObj>
    </w:sdtPr>
    <w:sdtEndPr/>
    <w:sdtContent>
      <w:p w:rsidR="005B4B8C" w:rsidRDefault="005B4B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4E7">
          <w:rPr>
            <w:noProof/>
          </w:rPr>
          <w:t>3</w:t>
        </w:r>
        <w:r>
          <w:fldChar w:fldCharType="end"/>
        </w:r>
      </w:p>
    </w:sdtContent>
  </w:sdt>
  <w:p w:rsidR="005B4B8C" w:rsidRDefault="005B4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AB" w:rsidRDefault="000D33AB" w:rsidP="005B4B8C">
      <w:r>
        <w:separator/>
      </w:r>
    </w:p>
  </w:footnote>
  <w:footnote w:type="continuationSeparator" w:id="0">
    <w:p w:rsidR="000D33AB" w:rsidRDefault="000D33AB" w:rsidP="005B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971"/>
    <w:multiLevelType w:val="hybridMultilevel"/>
    <w:tmpl w:val="6F4A0DFE"/>
    <w:lvl w:ilvl="0" w:tplc="0419000F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66"/>
    <w:rsid w:val="000014CA"/>
    <w:rsid w:val="000106BB"/>
    <w:rsid w:val="00025015"/>
    <w:rsid w:val="00026A6B"/>
    <w:rsid w:val="00033B5E"/>
    <w:rsid w:val="00042657"/>
    <w:rsid w:val="00045DBF"/>
    <w:rsid w:val="00046D48"/>
    <w:rsid w:val="00067366"/>
    <w:rsid w:val="000817C4"/>
    <w:rsid w:val="000B502E"/>
    <w:rsid w:val="000D33AB"/>
    <w:rsid w:val="00127CB7"/>
    <w:rsid w:val="00161D60"/>
    <w:rsid w:val="0017696B"/>
    <w:rsid w:val="001C0A7C"/>
    <w:rsid w:val="001D4714"/>
    <w:rsid w:val="001E5FAD"/>
    <w:rsid w:val="001F0F33"/>
    <w:rsid w:val="001F608C"/>
    <w:rsid w:val="002457A3"/>
    <w:rsid w:val="002D0BA2"/>
    <w:rsid w:val="00321EC7"/>
    <w:rsid w:val="00333807"/>
    <w:rsid w:val="003E0977"/>
    <w:rsid w:val="00444426"/>
    <w:rsid w:val="00464B2D"/>
    <w:rsid w:val="004D69D4"/>
    <w:rsid w:val="004F5F3F"/>
    <w:rsid w:val="00554CF9"/>
    <w:rsid w:val="00561F9D"/>
    <w:rsid w:val="00565AD4"/>
    <w:rsid w:val="00586F48"/>
    <w:rsid w:val="005A71CA"/>
    <w:rsid w:val="005B4B8C"/>
    <w:rsid w:val="005D22FE"/>
    <w:rsid w:val="005F2F67"/>
    <w:rsid w:val="006200C5"/>
    <w:rsid w:val="006859A7"/>
    <w:rsid w:val="006C34B8"/>
    <w:rsid w:val="006F55D8"/>
    <w:rsid w:val="0070546D"/>
    <w:rsid w:val="00767E04"/>
    <w:rsid w:val="0077324E"/>
    <w:rsid w:val="0078056D"/>
    <w:rsid w:val="00793AA4"/>
    <w:rsid w:val="007D4A7E"/>
    <w:rsid w:val="007F2E40"/>
    <w:rsid w:val="007F6D12"/>
    <w:rsid w:val="00810C5B"/>
    <w:rsid w:val="008714E7"/>
    <w:rsid w:val="008B01B5"/>
    <w:rsid w:val="008B7665"/>
    <w:rsid w:val="009077DF"/>
    <w:rsid w:val="00920C37"/>
    <w:rsid w:val="00944F4E"/>
    <w:rsid w:val="0098258C"/>
    <w:rsid w:val="009A66C6"/>
    <w:rsid w:val="009E430B"/>
    <w:rsid w:val="00A0585E"/>
    <w:rsid w:val="00A52CB0"/>
    <w:rsid w:val="00A6535E"/>
    <w:rsid w:val="00AC1941"/>
    <w:rsid w:val="00AC2A8A"/>
    <w:rsid w:val="00AC474A"/>
    <w:rsid w:val="00AE6638"/>
    <w:rsid w:val="00B04D10"/>
    <w:rsid w:val="00B05C42"/>
    <w:rsid w:val="00B87A8A"/>
    <w:rsid w:val="00BC27D2"/>
    <w:rsid w:val="00BF5B88"/>
    <w:rsid w:val="00BF7655"/>
    <w:rsid w:val="00C53DC3"/>
    <w:rsid w:val="00C62396"/>
    <w:rsid w:val="00C72979"/>
    <w:rsid w:val="00CF2D21"/>
    <w:rsid w:val="00D471F3"/>
    <w:rsid w:val="00D530FB"/>
    <w:rsid w:val="00DA4F54"/>
    <w:rsid w:val="00DE3894"/>
    <w:rsid w:val="00E26083"/>
    <w:rsid w:val="00E96B89"/>
    <w:rsid w:val="00EC2DB2"/>
    <w:rsid w:val="00EE3D7C"/>
    <w:rsid w:val="00EF1C2A"/>
    <w:rsid w:val="00EF3C0A"/>
    <w:rsid w:val="00F03370"/>
    <w:rsid w:val="00F10C0B"/>
    <w:rsid w:val="00F202E1"/>
    <w:rsid w:val="00F46944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11814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FuckYouBill</dc:creator>
  <cp:lastModifiedBy>Владимир</cp:lastModifiedBy>
  <cp:revision>28</cp:revision>
  <dcterms:created xsi:type="dcterms:W3CDTF">2018-12-05T06:13:00Z</dcterms:created>
  <dcterms:modified xsi:type="dcterms:W3CDTF">2021-07-20T04:33:00Z</dcterms:modified>
</cp:coreProperties>
</file>