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8F4A6" w14:textId="2928CF11" w:rsidR="00ED4212" w:rsidRPr="008916F9" w:rsidRDefault="00343998" w:rsidP="009B6093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</w:t>
      </w:r>
      <w:proofErr w:type="spellStart"/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Гривцова</w:t>
      </w:r>
      <w:proofErr w:type="spellEnd"/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д.5, лит. В, адрес </w:t>
      </w:r>
      <w:r w:rsidR="0008067C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Краснодар, ул. Красная, д. 176, оф. 3.103, тел. 8-800-777-57-57, доб. 522, 89283330288, kudina@auction-house.ru) (далее-Организатор торгов), действующее на основании договора поручения с </w:t>
      </w:r>
      <w:r w:rsidR="00C85297" w:rsidRPr="00C8529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индивидуальны</w:t>
      </w:r>
      <w:r w:rsidR="00C8529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м</w:t>
      </w:r>
      <w:r w:rsidR="00C85297" w:rsidRPr="00C8529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предпринимател</w:t>
      </w:r>
      <w:r w:rsidR="00C8529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ем</w:t>
      </w:r>
      <w:r w:rsidR="00C85297" w:rsidRPr="00C8529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Арутюнян Ев</w:t>
      </w:r>
      <w:r w:rsidR="00B03CC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ой</w:t>
      </w:r>
      <w:r w:rsidR="00C85297" w:rsidRPr="00C8529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proofErr w:type="spellStart"/>
      <w:r w:rsidR="00C85297" w:rsidRPr="00C8529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Юриковн</w:t>
      </w:r>
      <w:r w:rsidR="00B03CC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ой</w:t>
      </w:r>
      <w:proofErr w:type="spellEnd"/>
      <w:r w:rsidR="00C85297" w:rsidRPr="00C85297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признанн</w:t>
      </w:r>
      <w:r w:rsidR="004A61E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ой</w:t>
      </w:r>
      <w:r w:rsidR="00C85297" w:rsidRPr="00C8529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несостоятельной (банкротом) на основании решения Арбитражного суда Краснодарского края от 22.05.2020 по делу № А32-59426/2019-15/232-Б (дата прекращения деятельности: 09.11.2020) ИНН</w:t>
      </w:r>
      <w:r w:rsidR="003D108A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C85297" w:rsidRPr="00C85297">
        <w:rPr>
          <w:rFonts w:ascii="Times New Roman" w:eastAsia="Times New Roman" w:hAnsi="Times New Roman" w:cs="Times New Roman"/>
          <w:shd w:val="clear" w:color="auto" w:fill="FFFFFF"/>
          <w:lang w:eastAsia="ru-RU"/>
        </w:rPr>
        <w:t>237000890022, СНИЛС 173-259-298 90, место жительства: 353560, Краснодарский край, Славянский район, г. Славянск-на-Кубани, ул. Школьная, д. 194</w:t>
      </w:r>
      <w:r w:rsidR="004A61E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(далее-</w:t>
      </w:r>
      <w:r w:rsidR="00C85297" w:rsidRPr="00C8529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Должник</w:t>
      </w:r>
      <w:r w:rsidR="004A61E3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C85297" w:rsidRPr="00C8529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в лице </w:t>
      </w:r>
      <w:r w:rsidR="00C85297" w:rsidRPr="00BB33E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финансового управляющего </w:t>
      </w:r>
      <w:proofErr w:type="spellStart"/>
      <w:r w:rsidR="00C85297" w:rsidRPr="00BB33E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Семирульникова</w:t>
      </w:r>
      <w:proofErr w:type="spellEnd"/>
      <w:r w:rsidR="00C85297" w:rsidRPr="00BB33E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Николая Васильевича</w:t>
      </w:r>
      <w:r w:rsidR="00C85297" w:rsidRPr="00C8529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(ИНН</w:t>
      </w:r>
      <w:r w:rsidR="00BB33EE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C85297" w:rsidRPr="00C85297">
        <w:rPr>
          <w:rFonts w:ascii="Times New Roman" w:eastAsia="Times New Roman" w:hAnsi="Times New Roman" w:cs="Times New Roman"/>
          <w:shd w:val="clear" w:color="auto" w:fill="FFFFFF"/>
          <w:lang w:eastAsia="ru-RU"/>
        </w:rPr>
        <w:t>234503574892, СНИЛС 103-772-432 34, рег. номер в реестре 12031),</w:t>
      </w:r>
      <w:r w:rsidR="00BB33E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член </w:t>
      </w:r>
      <w:r w:rsidR="00E76250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Ассоциации арбитражных управляющих «</w:t>
      </w:r>
      <w:r w:rsidR="00E76250" w:rsidRPr="008916F9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СИБИРСКИЙ ЦЕНТР ЭКСПЕРТОВ АНТИКРИЗИСНОГО УПРАВЛЕНИЯ» (ИНН 5406245522, ОГРН </w:t>
      </w:r>
      <w:r w:rsidR="00E76250" w:rsidRPr="008916F9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ab/>
        <w:t>1035402470036, адрес местонахождения: 630091, г. Новосибирск, ул. Писарева, д. 4),</w:t>
      </w:r>
      <w:r w:rsidR="00C85297" w:rsidRPr="008916F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действующего на основании решения Арбитражного суда Краснодарского края от 22.05.2020 по делу № А32-59426/2019-15/232-Б (далее – Финансовый управляющий),</w:t>
      </w:r>
      <w:r w:rsidR="00E76250" w:rsidRPr="008916F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916F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091F13" w:rsidRPr="008916F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03</w:t>
      </w:r>
      <w:r w:rsidRPr="008916F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091F13" w:rsidRPr="008916F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8</w:t>
      </w:r>
      <w:r w:rsidRPr="008916F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AE5476" w:rsidRPr="008916F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Pr="008916F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10:00</w:t>
      </w:r>
      <w:r w:rsidRPr="008916F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r w:rsidR="001956D4" w:rsidRPr="008916F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8916F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2A772A" w:rsidRPr="008916F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повторных торгов в форме </w:t>
      </w:r>
      <w:r w:rsidRPr="008916F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электронного аукциона открытого по составу участников с открытой формой подачи предложений о цене. </w:t>
      </w:r>
    </w:p>
    <w:p w14:paraId="758E8DB8" w14:textId="612BD55B" w:rsidR="00343998" w:rsidRPr="008916F9" w:rsidRDefault="00343998" w:rsidP="009B6093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8916F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8916F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09:00 (время </w:t>
      </w:r>
      <w:proofErr w:type="spellStart"/>
      <w:r w:rsidRPr="008916F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Pr="008916F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D43FAE" w:rsidRPr="008916F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25</w:t>
      </w:r>
      <w:r w:rsidR="00F032AB" w:rsidRPr="008916F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D43FAE" w:rsidRPr="008916F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="00F032AB" w:rsidRPr="008916F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.2021</w:t>
      </w:r>
      <w:r w:rsidRPr="008916F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342EE4" w:rsidRPr="008916F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30</w:t>
      </w:r>
      <w:r w:rsidRPr="008916F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342EE4" w:rsidRPr="008916F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7</w:t>
      </w:r>
      <w:r w:rsidRPr="008916F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F032AB" w:rsidRPr="008916F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Pr="008916F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до 23:00</w:t>
      </w:r>
      <w:r w:rsidRPr="008916F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F64D38" w:rsidRPr="008916F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02</w:t>
      </w:r>
      <w:r w:rsidR="00F032AB" w:rsidRPr="008916F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F64D38" w:rsidRPr="008916F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8</w:t>
      </w:r>
      <w:r w:rsidR="00F032AB" w:rsidRPr="008916F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.2021</w:t>
      </w:r>
      <w:r w:rsidRPr="008916F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16:00</w:t>
      </w:r>
      <w:r w:rsidRPr="008916F9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</w:p>
    <w:p w14:paraId="16682F63" w14:textId="0BAFD6CD" w:rsidR="00D7686C" w:rsidRPr="008916F9" w:rsidRDefault="004F0286" w:rsidP="004D1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8916F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8916F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4D126C" w:rsidRPr="008916F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единым лотом </w:t>
      </w:r>
      <w:r w:rsidRPr="008916F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8916F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Объект</w:t>
      </w:r>
      <w:r w:rsidR="00781421" w:rsidRPr="008916F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ы</w:t>
      </w:r>
      <w:r w:rsidR="003D6F6B" w:rsidRPr="008916F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 Лот</w:t>
      </w:r>
      <w:r w:rsidRPr="008916F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8916F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0E61A952" w14:textId="13D1239C" w:rsidR="004D126C" w:rsidRDefault="004D126C" w:rsidP="004D1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8916F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1. Земельный участок</w:t>
      </w:r>
      <w:r w:rsidRPr="008916F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площадью 731 </w:t>
      </w:r>
      <w:proofErr w:type="spellStart"/>
      <w:r w:rsidRPr="008916F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кв.м</w:t>
      </w:r>
      <w:proofErr w:type="spellEnd"/>
      <w:r w:rsidRPr="008916F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., расположенный по адресу: установлено относительно ориентира, расположенного в границах участка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. Почтовый адрес ориентира: край Краснодарский, р-н Славянский, г. Славянск-на</w:t>
      </w:r>
      <w:r w:rsidRPr="004D126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-Кубани, ул. Школьная, 194, кадастровый номер 23:48:0401012:42, категория земель: земли населенных пунктов, вид разрешенного использования: для размещения магазина, кафе, автомойки (1-й этаж - магазин, кафе, автомойка и жилой дом, 2-й этаж - жилые помещения), принадлежащий Должнику на праве собственности, что подтверждается записью регистрации в Едином государственном реестре недвижимости № 23-23/016-23/001/836/2016-6247/2 от 21.03.2016 (далее – </w:t>
      </w:r>
      <w:r w:rsidRPr="004D126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Объект 1</w:t>
      </w:r>
      <w:r w:rsidRPr="004D126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).</w:t>
      </w:r>
    </w:p>
    <w:p w14:paraId="407E4C37" w14:textId="77777777" w:rsidR="004D126C" w:rsidRDefault="004D126C" w:rsidP="004D126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Обременения (ограничения) Объекта 1: </w:t>
      </w:r>
    </w:p>
    <w:p w14:paraId="483EB385" w14:textId="77777777" w:rsidR="004D126C" w:rsidRDefault="004D126C" w:rsidP="004D126C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bookmarkStart w:id="0" w:name="_Hlk65754576"/>
      <w:r>
        <w:rPr>
          <w:rFonts w:ascii="Times New Roman" w:hAnsi="Times New Roman" w:cs="Times New Roman"/>
          <w:bCs/>
        </w:rPr>
        <w:t xml:space="preserve">залог в силу закона в пользу Коммерческого банка "РОСЭНЕРГОБАНК" (акционерное общество), ИНН: 6167007639 (в лице Государственной корпорации «Агентство по страхованию вкладов») на основании договора купли продажи недвижимого имущества от 10.03.2016, запись государственной регистрации: № </w:t>
      </w:r>
      <w:bookmarkEnd w:id="0"/>
      <w:r>
        <w:rPr>
          <w:rFonts w:ascii="Times New Roman" w:hAnsi="Times New Roman" w:cs="Times New Roman"/>
          <w:bCs/>
        </w:rPr>
        <w:t>23-23/016-23/001/836/2016-6250/1 от 21.03.2016;</w:t>
      </w:r>
    </w:p>
    <w:p w14:paraId="2879D17B" w14:textId="77777777" w:rsidR="004D126C" w:rsidRDefault="004D126C" w:rsidP="004D126C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запрещение регистрации на основании Постановления о запрете регистрационных действий в отношении объектов недвижимого имущества от 20.12.2018, судебный пристав исполнитель Д.И. Иваненко, запись государственной регистрации: №23:48:0401012:42-23/016/2018-3 от 24.12.2018;</w:t>
      </w:r>
    </w:p>
    <w:p w14:paraId="64661F31" w14:textId="77777777" w:rsidR="004D126C" w:rsidRDefault="004D126C" w:rsidP="004D126C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запрещение регистрации на основании Постановления о запрете на совершение действий по регистрации №74079456/2360 от 22.11.2018, судебный пристав-исполнитель Славянского ГОСП УФССП России по Краснодарскому краю, </w:t>
      </w:r>
      <w:proofErr w:type="spellStart"/>
      <w:r>
        <w:rPr>
          <w:rFonts w:ascii="Times New Roman" w:hAnsi="Times New Roman" w:cs="Times New Roman"/>
          <w:bCs/>
        </w:rPr>
        <w:t>Собур</w:t>
      </w:r>
      <w:proofErr w:type="spellEnd"/>
      <w:r>
        <w:rPr>
          <w:rFonts w:ascii="Times New Roman" w:hAnsi="Times New Roman" w:cs="Times New Roman"/>
          <w:bCs/>
        </w:rPr>
        <w:t xml:space="preserve"> Н.В., </w:t>
      </w:r>
      <w:bookmarkStart w:id="1" w:name="_Hlk65754002"/>
      <w:r>
        <w:rPr>
          <w:rFonts w:ascii="Times New Roman" w:hAnsi="Times New Roman" w:cs="Times New Roman"/>
          <w:bCs/>
        </w:rPr>
        <w:t>запись государственной регистрации: № </w:t>
      </w:r>
      <w:bookmarkEnd w:id="1"/>
      <w:r>
        <w:rPr>
          <w:rFonts w:ascii="Times New Roman" w:hAnsi="Times New Roman" w:cs="Times New Roman"/>
          <w:bCs/>
        </w:rPr>
        <w:t>23:48:0401012:42-23/016/2018-2 от 29.11.2018.</w:t>
      </w:r>
    </w:p>
    <w:p w14:paraId="26704241" w14:textId="4F402EDD" w:rsidR="004D126C" w:rsidRDefault="004D126C" w:rsidP="007537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52518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2. </w:t>
      </w:r>
      <w:r w:rsidR="00525184" w:rsidRPr="00525184">
        <w:rPr>
          <w:rFonts w:ascii="Times New Roman" w:hAnsi="Times New Roman" w:cs="Times New Roman"/>
          <w:b/>
        </w:rPr>
        <w:t>Здание</w:t>
      </w:r>
      <w:r w:rsidR="00525184">
        <w:rPr>
          <w:rFonts w:ascii="Times New Roman" w:hAnsi="Times New Roman" w:cs="Times New Roman"/>
          <w:bCs/>
        </w:rPr>
        <w:t>, наименование: жилой дом, расположенное по адресу: Краснодарский край, р-н. Славянский, г. Славянск-на-Кубани, ул. Школьная, д. 194, назначение: жилой дом, площадью 38,8</w:t>
      </w:r>
      <w:r w:rsidR="0020768A">
        <w:rPr>
          <w:rFonts w:ascii="Times New Roman" w:hAnsi="Times New Roman" w:cs="Times New Roman"/>
          <w:bCs/>
        </w:rPr>
        <w:t> </w:t>
      </w:r>
      <w:proofErr w:type="spellStart"/>
      <w:r w:rsidR="00525184">
        <w:rPr>
          <w:rFonts w:ascii="Times New Roman" w:hAnsi="Times New Roman" w:cs="Times New Roman"/>
          <w:bCs/>
        </w:rPr>
        <w:t>кв.м</w:t>
      </w:r>
      <w:proofErr w:type="spellEnd"/>
      <w:r w:rsidR="00525184">
        <w:rPr>
          <w:rFonts w:ascii="Times New Roman" w:hAnsi="Times New Roman" w:cs="Times New Roman"/>
          <w:bCs/>
        </w:rPr>
        <w:t xml:space="preserve">., количество этажей: 1, кадастровый номер: 23:27:0203005:10251, принадлежащее Должнику на праве собственности, что подтверждается записью в Едином государственном реестре недвижимости № 23-23/016-23/001/836/2016-6257/2 от 21.03.2016 (далее – </w:t>
      </w:r>
      <w:r w:rsidR="00525184" w:rsidRPr="00B43DB2">
        <w:rPr>
          <w:rFonts w:ascii="Times New Roman" w:hAnsi="Times New Roman" w:cs="Times New Roman"/>
          <w:b/>
        </w:rPr>
        <w:t>Объект 2</w:t>
      </w:r>
      <w:r w:rsidR="00525184">
        <w:rPr>
          <w:rFonts w:ascii="Times New Roman" w:hAnsi="Times New Roman" w:cs="Times New Roman"/>
          <w:bCs/>
        </w:rPr>
        <w:t>).</w:t>
      </w:r>
    </w:p>
    <w:p w14:paraId="736B7C68" w14:textId="77777777" w:rsidR="007537AB" w:rsidRDefault="007537AB" w:rsidP="007537AB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Обременения (ограничения) Объекта 2: </w:t>
      </w:r>
    </w:p>
    <w:p w14:paraId="7D908E33" w14:textId="77777777" w:rsidR="007537AB" w:rsidRDefault="007537AB" w:rsidP="007537AB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 </w:t>
      </w:r>
      <w:bookmarkStart w:id="2" w:name="_Hlk65755056"/>
      <w:r>
        <w:rPr>
          <w:rFonts w:ascii="Times New Roman" w:hAnsi="Times New Roman" w:cs="Times New Roman"/>
          <w:bCs/>
        </w:rPr>
        <w:t>залог в силу закона в пользу Коммерческого банка "РОСЭНЕРГОБАНК" (акционерное общество), ИНН: 6167007639 (в лице Государственной корпорации «Агентство по страхованию вкладов») на основании договора купли-продажи жилого дома с земельным участком от 10.03.2016, запись государственной регистрации: № 23-23/016-23/001/836/2016-6259/1 от 21.03.2016;</w:t>
      </w:r>
    </w:p>
    <w:bookmarkEnd w:id="2"/>
    <w:p w14:paraId="2DAC3470" w14:textId="77777777" w:rsidR="007537AB" w:rsidRDefault="007537AB" w:rsidP="007537AB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 xml:space="preserve">- запрещение регистрации на основании Постановления о запрете на совершение действий по регистрации №106160053/2360 от 28.04.2020, судебный пристав-исполнитель Славянского ГОСП УФССП России по Краснодарскому краю, </w:t>
      </w:r>
      <w:proofErr w:type="spellStart"/>
      <w:r>
        <w:rPr>
          <w:rFonts w:ascii="Times New Roman" w:hAnsi="Times New Roman" w:cs="Times New Roman"/>
          <w:bCs/>
        </w:rPr>
        <w:t>Собур</w:t>
      </w:r>
      <w:proofErr w:type="spellEnd"/>
      <w:r>
        <w:rPr>
          <w:rFonts w:ascii="Times New Roman" w:hAnsi="Times New Roman" w:cs="Times New Roman"/>
          <w:bCs/>
        </w:rPr>
        <w:t xml:space="preserve"> Н.В. запись государственной регистрации: № 23:27:0203005:10251-23/016/2020-11 от 06.05.2020;</w:t>
      </w:r>
    </w:p>
    <w:p w14:paraId="4264748B" w14:textId="77777777" w:rsidR="007537AB" w:rsidRDefault="007537AB" w:rsidP="007537AB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запрещение регистрации на основании Постановления о запрете регистрационных действий в отношении объектов недвижимого имущества от 20.12.2018, судебный пристав-исполнитель Д.И. Иваненко, запись государственной регистрации: № 23:27:0203005:10251-23/016/2018-3 от 24.12.2018;</w:t>
      </w:r>
    </w:p>
    <w:p w14:paraId="22D7D9C1" w14:textId="62D09F28" w:rsidR="007537AB" w:rsidRDefault="007537AB" w:rsidP="007537AB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запрещение регистрации на основании Постановления о запрете на совершение действий по регистрации №74079456/2360 от 22.11.2018, судебный пристав-исполнитель Славянского ГОСП УФССП России по Краснодарскому краю, </w:t>
      </w:r>
      <w:proofErr w:type="spellStart"/>
      <w:r>
        <w:rPr>
          <w:rFonts w:ascii="Times New Roman" w:hAnsi="Times New Roman" w:cs="Times New Roman"/>
          <w:bCs/>
        </w:rPr>
        <w:t>Собур</w:t>
      </w:r>
      <w:proofErr w:type="spellEnd"/>
      <w:r>
        <w:rPr>
          <w:rFonts w:ascii="Times New Roman" w:hAnsi="Times New Roman" w:cs="Times New Roman"/>
          <w:bCs/>
        </w:rPr>
        <w:t xml:space="preserve"> Н.В., запись государственной регистрации: № 23:27:0203005:10251-23/016/2018-2 от 29.11.2018.  </w:t>
      </w:r>
    </w:p>
    <w:p w14:paraId="7876A2DC" w14:textId="17242A80" w:rsidR="00781421" w:rsidRDefault="00781421" w:rsidP="0078142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781421">
        <w:rPr>
          <w:rFonts w:ascii="Times New Roman" w:hAnsi="Times New Roman" w:cs="Times New Roman"/>
          <w:b/>
        </w:rPr>
        <w:t>3. Помещение</w:t>
      </w:r>
      <w:r>
        <w:rPr>
          <w:rFonts w:ascii="Times New Roman" w:hAnsi="Times New Roman" w:cs="Times New Roman"/>
          <w:bCs/>
        </w:rPr>
        <w:t>, наименование: Жилое помещение, назначение: Жилое помещение, расположенное по адресу: Краснодарский край, р-н. Славянский, г. Славянск-на-Кубани, ул.</w:t>
      </w:r>
      <w:r w:rsidR="00CC7FB7">
        <w:rPr>
          <w:rFonts w:ascii="Times New Roman" w:hAnsi="Times New Roman" w:cs="Times New Roman"/>
          <w:bCs/>
        </w:rPr>
        <w:t> </w:t>
      </w:r>
      <w:r>
        <w:rPr>
          <w:rFonts w:ascii="Times New Roman" w:hAnsi="Times New Roman" w:cs="Times New Roman"/>
          <w:bCs/>
        </w:rPr>
        <w:t xml:space="preserve">Школьная, д. 194, площадью 67 </w:t>
      </w:r>
      <w:proofErr w:type="spellStart"/>
      <w:r>
        <w:rPr>
          <w:rFonts w:ascii="Times New Roman" w:hAnsi="Times New Roman" w:cs="Times New Roman"/>
          <w:bCs/>
        </w:rPr>
        <w:t>кв.м</w:t>
      </w:r>
      <w:proofErr w:type="spellEnd"/>
      <w:r>
        <w:rPr>
          <w:rFonts w:ascii="Times New Roman" w:hAnsi="Times New Roman" w:cs="Times New Roman"/>
          <w:bCs/>
        </w:rPr>
        <w:t xml:space="preserve">., кадастровый номер: 23:48:0401012:1031, принадлежащее Должнику на праве собственности, что подтверждается записью в Едином государственном реестре недвижимости № 23-23/016-23/001/836/2016-6254/2 от 21.03.2016 (далее – </w:t>
      </w:r>
      <w:r w:rsidRPr="00781421">
        <w:rPr>
          <w:rFonts w:ascii="Times New Roman" w:hAnsi="Times New Roman" w:cs="Times New Roman"/>
          <w:b/>
        </w:rPr>
        <w:t>Объект 3</w:t>
      </w:r>
      <w:r>
        <w:rPr>
          <w:rFonts w:ascii="Times New Roman" w:hAnsi="Times New Roman" w:cs="Times New Roman"/>
          <w:bCs/>
        </w:rPr>
        <w:t>).</w:t>
      </w:r>
    </w:p>
    <w:p w14:paraId="7A5EFF3F" w14:textId="77777777" w:rsidR="00781421" w:rsidRDefault="00781421" w:rsidP="0078142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Обременения (ограничения) Объекта 3:</w:t>
      </w:r>
    </w:p>
    <w:p w14:paraId="2972FE36" w14:textId="77777777" w:rsidR="00781421" w:rsidRDefault="00781421" w:rsidP="00781421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залог в силу закона в пользу Коммерческого банка "РОСЭНЕРГОБАНК" (акционерное общество), ИНН: 6167007639 (в лице Государственной корпорации «Агентство по страхованию вкладов») на основании договора купли продажи недвижимого имущества от 10.03.2016, запись государственной регистрации: № 23-23/016-23/001/836/2016-6255/1 от 21.03.2016;</w:t>
      </w:r>
    </w:p>
    <w:p w14:paraId="3B8F2DDE" w14:textId="77777777" w:rsidR="00781421" w:rsidRDefault="00781421" w:rsidP="00781421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запрещение регистрации на основании Постановления о запрете регистрационных действий в отношении объектов недвижимого имущества от 20.12.2018, судебный пристав-исполнитель Д.И. Иваненко, запись государственной регистрации: №23:48:0401012:1031-23/016/2018-3 от 24.12.2018;</w:t>
      </w:r>
    </w:p>
    <w:p w14:paraId="7EDF65BA" w14:textId="77777777" w:rsidR="00781421" w:rsidRDefault="00781421" w:rsidP="00781421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запрещение регистрации на основании Постановления о запрете на совершение действий по регистрации №74079456/2360 от 22.11.2018, судебный пристав-исполнитель Славянского ГОСП УФССП России по Краснодарскому краю, </w:t>
      </w:r>
      <w:proofErr w:type="spellStart"/>
      <w:r>
        <w:rPr>
          <w:rFonts w:ascii="Times New Roman" w:hAnsi="Times New Roman" w:cs="Times New Roman"/>
          <w:bCs/>
        </w:rPr>
        <w:t>Собур</w:t>
      </w:r>
      <w:proofErr w:type="spellEnd"/>
      <w:r>
        <w:rPr>
          <w:rFonts w:ascii="Times New Roman" w:hAnsi="Times New Roman" w:cs="Times New Roman"/>
          <w:bCs/>
        </w:rPr>
        <w:t xml:space="preserve"> Н.В. запись государственной регистрации:</w:t>
      </w:r>
      <w:r>
        <w:t xml:space="preserve"> </w:t>
      </w:r>
      <w:r>
        <w:rPr>
          <w:rFonts w:ascii="Times New Roman" w:hAnsi="Times New Roman" w:cs="Times New Roman"/>
          <w:bCs/>
        </w:rPr>
        <w:t>№ 23:48:0401012:1031-23/016/2018-</w:t>
      </w:r>
      <w:proofErr w:type="gramStart"/>
      <w:r>
        <w:rPr>
          <w:rFonts w:ascii="Times New Roman" w:hAnsi="Times New Roman" w:cs="Times New Roman"/>
          <w:bCs/>
        </w:rPr>
        <w:t>2  от</w:t>
      </w:r>
      <w:proofErr w:type="gramEnd"/>
      <w:r>
        <w:rPr>
          <w:rFonts w:ascii="Times New Roman" w:hAnsi="Times New Roman" w:cs="Times New Roman"/>
          <w:bCs/>
        </w:rPr>
        <w:t xml:space="preserve"> 29.11.2018.</w:t>
      </w:r>
    </w:p>
    <w:p w14:paraId="7DE89EB5" w14:textId="5E084A37" w:rsidR="00B43DB2" w:rsidRDefault="00A65221" w:rsidP="004D1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65221">
        <w:rPr>
          <w:rFonts w:ascii="Times New Roman" w:hAnsi="Times New Roman" w:cs="Times New Roman"/>
          <w:b/>
        </w:rPr>
        <w:t>4. Здание</w:t>
      </w:r>
      <w:r>
        <w:rPr>
          <w:rFonts w:ascii="Times New Roman" w:hAnsi="Times New Roman" w:cs="Times New Roman"/>
          <w:bCs/>
        </w:rPr>
        <w:t xml:space="preserve">, наименование: магазин, кафе, автомойка, расположенное по адресу: Краснодарский край, р-н. Славянский, г. Славянск-на-Кубани, ул. Школьная, д. 194, назначение: нежилое здание, площадью 463,3 </w:t>
      </w:r>
      <w:proofErr w:type="spellStart"/>
      <w:r>
        <w:rPr>
          <w:rFonts w:ascii="Times New Roman" w:hAnsi="Times New Roman" w:cs="Times New Roman"/>
          <w:bCs/>
        </w:rPr>
        <w:t>кв.м</w:t>
      </w:r>
      <w:proofErr w:type="spellEnd"/>
      <w:r>
        <w:rPr>
          <w:rFonts w:ascii="Times New Roman" w:hAnsi="Times New Roman" w:cs="Times New Roman"/>
          <w:bCs/>
        </w:rPr>
        <w:t xml:space="preserve">., количество этажей: 1, кадастровый номер: 23:48:0401012:1020,  принадлежащее Должнику на праве собственности, что подтверждается записью в Едином государственном реестре недвижимости № 23-23/016-23/001/836/2016-6266/2 от 21.03.2016  (далее – </w:t>
      </w:r>
      <w:r w:rsidRPr="00EF39C4">
        <w:rPr>
          <w:rFonts w:ascii="Times New Roman" w:hAnsi="Times New Roman" w:cs="Times New Roman"/>
          <w:b/>
        </w:rPr>
        <w:t>Объект 4</w:t>
      </w:r>
      <w:r>
        <w:rPr>
          <w:rFonts w:ascii="Times New Roman" w:hAnsi="Times New Roman" w:cs="Times New Roman"/>
          <w:bCs/>
        </w:rPr>
        <w:t>).</w:t>
      </w:r>
    </w:p>
    <w:p w14:paraId="088482B1" w14:textId="77777777" w:rsidR="00E1758C" w:rsidRDefault="00E1758C" w:rsidP="00E1758C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Обременения (ограничения) Объекта 4:</w:t>
      </w:r>
    </w:p>
    <w:p w14:paraId="5E968575" w14:textId="77777777" w:rsidR="00E1758C" w:rsidRDefault="00E1758C" w:rsidP="00E1758C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- </w:t>
      </w:r>
      <w:r>
        <w:rPr>
          <w:rFonts w:ascii="Times New Roman" w:hAnsi="Times New Roman" w:cs="Times New Roman"/>
          <w:bCs/>
        </w:rPr>
        <w:t>залог в силу закона в пользу Коммерческого банка "РОСЭНЕРГОБАНК" (акционерное общество), ИНН: 6167007639 (в лице Государственной корпорации «Агентство по страхованию вкладов») на основании договора купли-продажи недвижимого имущества от 10.03.2016, запись государственной регистрации: № 23-23/016-23/001/836/2016-6267/1 от 21.03.2016;</w:t>
      </w:r>
    </w:p>
    <w:p w14:paraId="4F8ACC71" w14:textId="77777777" w:rsidR="00E1758C" w:rsidRDefault="00E1758C" w:rsidP="00E1758C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запрещение регистрации на основании Постановления о запрете регистрационных действий в отношении объектов недвижимого имущества от 20.12.2018, судебный пристав-исполнитель Д.И. Иваненко, запись государственной регистрации: № 23:48:0401012:1020-23/016/2018-3 от 24.12.2018;</w:t>
      </w:r>
    </w:p>
    <w:p w14:paraId="1AD1FD52" w14:textId="77777777" w:rsidR="00E1758C" w:rsidRPr="006F1934" w:rsidRDefault="00E1758C" w:rsidP="00E1758C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запрещение </w:t>
      </w:r>
      <w:r w:rsidRPr="006F1934">
        <w:rPr>
          <w:rFonts w:ascii="Times New Roman" w:hAnsi="Times New Roman" w:cs="Times New Roman"/>
          <w:bCs/>
        </w:rPr>
        <w:t xml:space="preserve">регистрации на основании Постановления о запрете на совершение действий по регистрации №74079456/2360 от 22.11.2018, судебный пристав-исполнитель Славянского ГОСП УФССП России по Краснодарскому краю, </w:t>
      </w:r>
      <w:proofErr w:type="spellStart"/>
      <w:r w:rsidRPr="006F1934">
        <w:rPr>
          <w:rFonts w:ascii="Times New Roman" w:hAnsi="Times New Roman" w:cs="Times New Roman"/>
          <w:bCs/>
        </w:rPr>
        <w:t>Собур</w:t>
      </w:r>
      <w:proofErr w:type="spellEnd"/>
      <w:r w:rsidRPr="006F1934">
        <w:rPr>
          <w:rFonts w:ascii="Times New Roman" w:hAnsi="Times New Roman" w:cs="Times New Roman"/>
          <w:bCs/>
        </w:rPr>
        <w:t xml:space="preserve"> Н.В., запись государственной </w:t>
      </w:r>
      <w:proofErr w:type="gramStart"/>
      <w:r w:rsidRPr="006F1934">
        <w:rPr>
          <w:rFonts w:ascii="Times New Roman" w:hAnsi="Times New Roman" w:cs="Times New Roman"/>
          <w:bCs/>
        </w:rPr>
        <w:t>регистрации:  №</w:t>
      </w:r>
      <w:proofErr w:type="gramEnd"/>
      <w:r w:rsidRPr="006F1934">
        <w:rPr>
          <w:rFonts w:ascii="Times New Roman" w:hAnsi="Times New Roman" w:cs="Times New Roman"/>
          <w:bCs/>
        </w:rPr>
        <w:t xml:space="preserve"> 23:48:0401012:1020-23/016/2018-2 от 29.11.2018.  </w:t>
      </w:r>
    </w:p>
    <w:p w14:paraId="7F13F791" w14:textId="77777777" w:rsidR="007268F5" w:rsidRPr="006F1934" w:rsidRDefault="007268F5" w:rsidP="004D1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35EEA7AE" w14:textId="578CB713" w:rsidR="001A36B6" w:rsidRPr="006F1934" w:rsidRDefault="0029431E" w:rsidP="0083108C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color w:val="000000"/>
        </w:rPr>
      </w:pPr>
      <w:r w:rsidRPr="006F1934">
        <w:rPr>
          <w:b/>
          <w:bCs/>
          <w:shd w:val="clear" w:color="auto" w:fill="FFFFFF"/>
          <w:lang w:eastAsia="ru-RU"/>
        </w:rPr>
        <w:t xml:space="preserve">Начальная цена Лота </w:t>
      </w:r>
      <w:r w:rsidR="00833EC3" w:rsidRPr="006F1934">
        <w:rPr>
          <w:b/>
          <w:bCs/>
          <w:shd w:val="clear" w:color="auto" w:fill="FFFFFF"/>
          <w:lang w:eastAsia="ru-RU"/>
        </w:rPr>
        <w:t>–</w:t>
      </w:r>
      <w:r w:rsidRPr="006F1934">
        <w:rPr>
          <w:b/>
          <w:bCs/>
          <w:shd w:val="clear" w:color="auto" w:fill="FFFFFF"/>
          <w:lang w:eastAsia="ru-RU"/>
        </w:rPr>
        <w:t xml:space="preserve"> </w:t>
      </w:r>
      <w:r w:rsidR="00833EC3" w:rsidRPr="006F1934">
        <w:rPr>
          <w:b/>
          <w:bCs/>
          <w:lang w:eastAsia="ru-RU"/>
        </w:rPr>
        <w:t>11 779</w:t>
      </w:r>
      <w:r w:rsidR="00A37BAB" w:rsidRPr="006F1934">
        <w:rPr>
          <w:b/>
          <w:bCs/>
          <w:lang w:eastAsia="ru-RU"/>
        </w:rPr>
        <w:t xml:space="preserve"> </w:t>
      </w:r>
      <w:r w:rsidR="00833EC3" w:rsidRPr="006F1934">
        <w:rPr>
          <w:b/>
          <w:bCs/>
          <w:lang w:eastAsia="ru-RU"/>
        </w:rPr>
        <w:t>2</w:t>
      </w:r>
      <w:r w:rsidR="00A37BAB" w:rsidRPr="006F1934">
        <w:rPr>
          <w:b/>
          <w:bCs/>
          <w:lang w:eastAsia="ru-RU"/>
        </w:rPr>
        <w:t xml:space="preserve">00 </w:t>
      </w:r>
      <w:r w:rsidR="00DF557F" w:rsidRPr="006F1934">
        <w:rPr>
          <w:b/>
          <w:bCs/>
        </w:rPr>
        <w:t>(</w:t>
      </w:r>
      <w:r w:rsidR="00833EC3" w:rsidRPr="006F1934">
        <w:rPr>
          <w:b/>
          <w:bCs/>
        </w:rPr>
        <w:t>одиннадцать</w:t>
      </w:r>
      <w:r w:rsidR="00DF557F" w:rsidRPr="006F1934">
        <w:rPr>
          <w:b/>
        </w:rPr>
        <w:t xml:space="preserve"> миллионов</w:t>
      </w:r>
      <w:r w:rsidR="00A37BAB" w:rsidRPr="006F1934">
        <w:rPr>
          <w:b/>
        </w:rPr>
        <w:t xml:space="preserve"> </w:t>
      </w:r>
      <w:r w:rsidR="00833EC3" w:rsidRPr="006F1934">
        <w:rPr>
          <w:b/>
        </w:rPr>
        <w:t>семьсот семьдесят девять</w:t>
      </w:r>
      <w:r w:rsidR="00A37BAB" w:rsidRPr="006F1934">
        <w:rPr>
          <w:b/>
        </w:rPr>
        <w:t xml:space="preserve"> тысяч</w:t>
      </w:r>
      <w:r w:rsidR="00833EC3" w:rsidRPr="006F1934">
        <w:rPr>
          <w:b/>
        </w:rPr>
        <w:t xml:space="preserve"> двести</w:t>
      </w:r>
      <w:r w:rsidR="00DF557F" w:rsidRPr="006F1934">
        <w:rPr>
          <w:b/>
        </w:rPr>
        <w:t xml:space="preserve">) рублей 00 копеек </w:t>
      </w:r>
      <w:r w:rsidR="001A36B6" w:rsidRPr="006F1934">
        <w:rPr>
          <w:b/>
        </w:rPr>
        <w:t>(НДС не облагается).</w:t>
      </w:r>
      <w:r w:rsidR="001A36B6" w:rsidRPr="006F1934">
        <w:t xml:space="preserve"> </w:t>
      </w:r>
    </w:p>
    <w:p w14:paraId="1FA39953" w14:textId="77777777" w:rsidR="00917E5D" w:rsidRPr="006F1934" w:rsidRDefault="00917E5D" w:rsidP="0083108C">
      <w:pPr>
        <w:pStyle w:val="2"/>
        <w:tabs>
          <w:tab w:val="left" w:pos="851"/>
          <w:tab w:val="left" w:pos="993"/>
        </w:tabs>
        <w:spacing w:before="0" w:line="240" w:lineRule="auto"/>
        <w:ind w:right="40" w:hanging="710"/>
        <w:rPr>
          <w:bCs/>
          <w:shd w:val="clear" w:color="auto" w:fill="FFFFFF"/>
          <w:lang w:eastAsia="ru-RU"/>
        </w:rPr>
      </w:pPr>
    </w:p>
    <w:p w14:paraId="643049C1" w14:textId="1FE43E10" w:rsidR="00B17CDB" w:rsidRDefault="00B17CDB" w:rsidP="00567610">
      <w:pPr>
        <w:numPr>
          <w:ilvl w:val="12"/>
          <w:numId w:val="0"/>
        </w:num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6F1934">
        <w:rPr>
          <w:rFonts w:ascii="Times New Roman" w:hAnsi="Times New Roman" w:cs="Times New Roman"/>
        </w:rPr>
        <w:t>Ознакомление с Имуществом производится по адресу его место нахождения: Краснодарский край, Славянский район, г. Славянск-на-Кубани</w:t>
      </w:r>
      <w:r>
        <w:rPr>
          <w:rFonts w:ascii="Times New Roman" w:hAnsi="Times New Roman" w:cs="Times New Roman"/>
        </w:rPr>
        <w:t xml:space="preserve">, ул. Школьная, д. 194, по предварительной </w:t>
      </w:r>
      <w:r>
        <w:rPr>
          <w:rFonts w:ascii="Times New Roman" w:hAnsi="Times New Roman" w:cs="Times New Roman"/>
        </w:rPr>
        <w:lastRenderedPageBreak/>
        <w:t>договоренности с Финансовым управляющим</w:t>
      </w:r>
      <w:r w:rsidR="0056761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в рабочие дни с 09.00 до 17.00, телефон Финансового управляющего: 8-918-293-35-48, адрес электронной почты:</w:t>
      </w:r>
      <w:r>
        <w:t xml:space="preserve"> </w:t>
      </w:r>
      <w:hyperlink r:id="rId5" w:history="1">
        <w:r w:rsidR="009F609D" w:rsidRPr="00A83B45">
          <w:rPr>
            <w:rStyle w:val="ae"/>
            <w:rFonts w:ascii="Times New Roman" w:hAnsi="Times New Roman" w:cs="Times New Roman"/>
          </w:rPr>
          <w:t>oneko2006@yandex.ru</w:t>
        </w:r>
      </w:hyperlink>
      <w:r>
        <w:rPr>
          <w:rFonts w:ascii="Times New Roman" w:hAnsi="Times New Roman" w:cs="Times New Roman"/>
        </w:rPr>
        <w:t>.</w:t>
      </w:r>
      <w:r w:rsidR="009F609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(861) 259-33-93, 8 928-333-02-88, адрес электронной почты: kudina@auction-house.ru.</w:t>
      </w:r>
    </w:p>
    <w:p w14:paraId="312D4A2C" w14:textId="217F81F5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>Для участия в аукционе претендент вносит задаток в соответствии с условиями договора о задатке, форма которого размещена на сайте www.lot-online.ru, путем перечисления денежных средств на один из расчетных счетов АО «Российский аукционный дом» (ИНН 7838430413, КПП</w:t>
      </w:r>
      <w:r w:rsidR="00CC7FB7">
        <w:rPr>
          <w:rFonts w:ascii="Times New Roman" w:hAnsi="Times New Roman" w:cs="Times New Roman"/>
        </w:rPr>
        <w:t> </w:t>
      </w:r>
      <w:r w:rsidRPr="004B1DEC">
        <w:rPr>
          <w:rFonts w:ascii="Times New Roman" w:hAnsi="Times New Roman" w:cs="Times New Roman"/>
        </w:rPr>
        <w:t>783801001):</w:t>
      </w:r>
    </w:p>
    <w:p w14:paraId="31833C39" w14:textId="77777777" w:rsidR="004B1DEC" w:rsidRPr="003F2D5E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3F2D5E">
        <w:rPr>
          <w:rFonts w:ascii="Times New Roman" w:hAnsi="Times New Roman" w:cs="Times New Roman"/>
          <w:b/>
          <w:bCs/>
        </w:rPr>
        <w:t>- № 40702810855230001547 в Северо-Западном банке РФ ПАО Сбербанк г. Санкт-Петербург, к/с 30101810500000000653, БИК 044030653;</w:t>
      </w:r>
    </w:p>
    <w:p w14:paraId="12AA2011" w14:textId="77777777" w:rsidR="004B1DEC" w:rsidRPr="003F2D5E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3F2D5E">
        <w:rPr>
          <w:rFonts w:ascii="Times New Roman" w:hAnsi="Times New Roman" w:cs="Times New Roman"/>
          <w:b/>
          <w:bCs/>
        </w:rPr>
        <w:t>- № 40702810100050004773 в Ф-Л СЕВЕРО-ЗАПАДНЫЙ ПАО БАНК «ФК ОТКРЫТИЕ», г. Санкт-Петербург, БИК 044030795, к/с 30101810540300000795.</w:t>
      </w:r>
    </w:p>
    <w:p w14:paraId="239CD8FC" w14:textId="77777777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 xml:space="preserve">Договор о задатке может быть подписан претендентом электронной подписью претендента либо претендент вправе направить задаток на один из расчетных счетов Организатора торгов, указанных в настоящем сообщении, без подписания договора о задатке электронной подписью претендента (в этом случае перечисление задатка претендентом считается акцептом размещенного на электронной площадке договора о задатке). Задаток перечисляется непосредственно стороной по договору о задатке. </w:t>
      </w:r>
    </w:p>
    <w:p w14:paraId="533D06D9" w14:textId="77777777" w:rsidR="004B1DEC" w:rsidRPr="00E40AE2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E40AE2">
        <w:rPr>
          <w:rFonts w:ascii="Times New Roman" w:hAnsi="Times New Roman" w:cs="Times New Roman"/>
          <w:b/>
          <w:bCs/>
        </w:rPr>
        <w:t>Исполнение обязанности по внесению суммы задатка третьими лицами не допускается.</w:t>
      </w:r>
    </w:p>
    <w:p w14:paraId="673CA1B9" w14:textId="77777777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>Задаток должен быть внесен на один из расчетных счетов Организатора торгов, указанный в настоящем сообщении, не позднее даты и времени окончания приема заявок на участие в торгах.</w:t>
      </w:r>
    </w:p>
    <w:p w14:paraId="1C152FD1" w14:textId="77777777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>В платежном документе в графе «назначение платежа» должно содержаться: «Задаток для участия в торгах, код лота (РАД – ХХХХХХ (шесть цифр)).</w:t>
      </w:r>
    </w:p>
    <w:p w14:paraId="73D83732" w14:textId="669577EE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0F6152">
        <w:rPr>
          <w:rFonts w:ascii="Times New Roman" w:hAnsi="Times New Roman" w:cs="Times New Roman"/>
          <w:b/>
          <w:bCs/>
        </w:rPr>
        <w:t xml:space="preserve">Задаток - </w:t>
      </w:r>
      <w:r w:rsidR="00E40AE2" w:rsidRPr="000F6152">
        <w:rPr>
          <w:rFonts w:ascii="Times New Roman" w:hAnsi="Times New Roman" w:cs="Times New Roman"/>
          <w:b/>
          <w:bCs/>
        </w:rPr>
        <w:t>2</w:t>
      </w:r>
      <w:r w:rsidRPr="000F6152">
        <w:rPr>
          <w:rFonts w:ascii="Times New Roman" w:hAnsi="Times New Roman" w:cs="Times New Roman"/>
          <w:b/>
          <w:bCs/>
        </w:rPr>
        <w:t>0 % от начальной цены Лота. Шаг аукциона - 5 % от начальной цены Лота.</w:t>
      </w:r>
      <w:r w:rsidRPr="004B1DEC">
        <w:rPr>
          <w:rFonts w:ascii="Times New Roman" w:hAnsi="Times New Roman" w:cs="Times New Roman"/>
        </w:rPr>
        <w:t xml:space="preserve">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</w:t>
      </w:r>
    </w:p>
    <w:p w14:paraId="48CA63F0" w14:textId="77777777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</w:p>
    <w:p w14:paraId="1768C1E3" w14:textId="77777777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</w:p>
    <w:p w14:paraId="1DB8C372" w14:textId="3041096E" w:rsidR="00E27CB8" w:rsidRDefault="004B1DEC" w:rsidP="00A32226">
      <w:pPr>
        <w:ind w:right="-57" w:firstLine="567"/>
        <w:jc w:val="both"/>
        <w:rPr>
          <w:rFonts w:ascii="Times New Roman" w:hAnsi="Times New Roman" w:cs="Times New Roman"/>
        </w:rPr>
      </w:pPr>
      <w:r w:rsidRPr="00A32226">
        <w:rPr>
          <w:rFonts w:ascii="Times New Roman" w:hAnsi="Times New Roman" w:cs="Times New Roman"/>
          <w:b/>
          <w:bCs/>
        </w:rPr>
        <w:t>Победитель торгов</w:t>
      </w:r>
      <w:r w:rsidRPr="004B1DEC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</w:t>
      </w:r>
      <w:r w:rsidRPr="004B1DEC">
        <w:rPr>
          <w:rFonts w:ascii="Times New Roman" w:hAnsi="Times New Roman" w:cs="Times New Roman"/>
        </w:rPr>
        <w:lastRenderedPageBreak/>
        <w:t>победителем торгов. Проект договора купли-продажи размещен на электронной площадке. Договор купли-продажи заключаются с победителем торгов в течение 5 дней с даты получения победителем торгов указанного договора от Финансового управляющего. Оплата - в течение 30 дней со дня подписания договора купли-продажи на специальный счет Должника: р/с</w:t>
      </w:r>
      <w:r w:rsidR="002D66A1">
        <w:rPr>
          <w:rFonts w:ascii="Times New Roman" w:hAnsi="Times New Roman" w:cs="Times New Roman"/>
        </w:rPr>
        <w:t> </w:t>
      </w:r>
      <w:r w:rsidR="00E27CB8" w:rsidRPr="00E27CB8">
        <w:rPr>
          <w:rFonts w:ascii="Times New Roman" w:hAnsi="Times New Roman" w:cs="Times New Roman"/>
        </w:rPr>
        <w:t>40817810030007653205</w:t>
      </w:r>
      <w:r w:rsidRPr="004B1DEC">
        <w:rPr>
          <w:rFonts w:ascii="Times New Roman" w:hAnsi="Times New Roman" w:cs="Times New Roman"/>
        </w:rPr>
        <w:t xml:space="preserve"> в </w:t>
      </w:r>
      <w:r w:rsidR="00E27CB8" w:rsidRPr="00E27CB8">
        <w:rPr>
          <w:rFonts w:ascii="Times New Roman" w:hAnsi="Times New Roman" w:cs="Times New Roman"/>
        </w:rPr>
        <w:t>Краснодарско</w:t>
      </w:r>
      <w:r w:rsidR="00E27CB8">
        <w:rPr>
          <w:rFonts w:ascii="Times New Roman" w:hAnsi="Times New Roman" w:cs="Times New Roman"/>
        </w:rPr>
        <w:t xml:space="preserve">м </w:t>
      </w:r>
      <w:r w:rsidR="00E27CB8" w:rsidRPr="00E27CB8">
        <w:rPr>
          <w:rFonts w:ascii="Times New Roman" w:hAnsi="Times New Roman" w:cs="Times New Roman"/>
        </w:rPr>
        <w:t>отделени</w:t>
      </w:r>
      <w:r w:rsidR="00E27CB8">
        <w:rPr>
          <w:rFonts w:ascii="Times New Roman" w:hAnsi="Times New Roman" w:cs="Times New Roman"/>
        </w:rPr>
        <w:t>и</w:t>
      </w:r>
      <w:r w:rsidR="00E27CB8" w:rsidRPr="00E27CB8">
        <w:rPr>
          <w:rFonts w:ascii="Times New Roman" w:hAnsi="Times New Roman" w:cs="Times New Roman"/>
        </w:rPr>
        <w:t xml:space="preserve"> №8619 ПАО Сбербанк</w:t>
      </w:r>
      <w:r w:rsidR="00485FE9">
        <w:rPr>
          <w:rFonts w:ascii="Times New Roman" w:hAnsi="Times New Roman" w:cs="Times New Roman"/>
        </w:rPr>
        <w:t>,</w:t>
      </w:r>
      <w:r w:rsidR="00E27CB8">
        <w:rPr>
          <w:rFonts w:ascii="Times New Roman" w:hAnsi="Times New Roman" w:cs="Times New Roman"/>
        </w:rPr>
        <w:t xml:space="preserve"> </w:t>
      </w:r>
      <w:r w:rsidRPr="004B1DEC">
        <w:rPr>
          <w:rFonts w:ascii="Times New Roman" w:hAnsi="Times New Roman" w:cs="Times New Roman"/>
        </w:rPr>
        <w:t xml:space="preserve">ИНН </w:t>
      </w:r>
      <w:r w:rsidR="00E27CB8" w:rsidRPr="00E27CB8">
        <w:rPr>
          <w:rFonts w:ascii="Times New Roman" w:hAnsi="Times New Roman" w:cs="Times New Roman"/>
        </w:rPr>
        <w:t>7707083893</w:t>
      </w:r>
      <w:r w:rsidRPr="004B1DEC">
        <w:rPr>
          <w:rFonts w:ascii="Times New Roman" w:hAnsi="Times New Roman" w:cs="Times New Roman"/>
        </w:rPr>
        <w:t xml:space="preserve">, </w:t>
      </w:r>
      <w:r w:rsidR="008C426F">
        <w:rPr>
          <w:rFonts w:ascii="Times New Roman" w:hAnsi="Times New Roman" w:cs="Times New Roman"/>
        </w:rPr>
        <w:t xml:space="preserve">КПП 231043001, </w:t>
      </w:r>
      <w:r w:rsidRPr="004B1DEC">
        <w:rPr>
          <w:rFonts w:ascii="Times New Roman" w:hAnsi="Times New Roman" w:cs="Times New Roman"/>
        </w:rPr>
        <w:t xml:space="preserve">к/с </w:t>
      </w:r>
      <w:r w:rsidR="00E27CB8" w:rsidRPr="00E27CB8">
        <w:rPr>
          <w:rFonts w:ascii="Times New Roman" w:hAnsi="Times New Roman" w:cs="Times New Roman"/>
        </w:rPr>
        <w:t>30101810100000000602</w:t>
      </w:r>
      <w:r w:rsidR="00E27CB8">
        <w:rPr>
          <w:rFonts w:ascii="Times New Roman" w:hAnsi="Times New Roman" w:cs="Times New Roman"/>
        </w:rPr>
        <w:t>,</w:t>
      </w:r>
      <w:r w:rsidRPr="004B1DEC">
        <w:rPr>
          <w:rFonts w:ascii="Times New Roman" w:hAnsi="Times New Roman" w:cs="Times New Roman"/>
        </w:rPr>
        <w:t xml:space="preserve"> БИК </w:t>
      </w:r>
      <w:r w:rsidR="00E27CB8">
        <w:rPr>
          <w:rFonts w:ascii="Times New Roman" w:hAnsi="Times New Roman" w:cs="Times New Roman"/>
        </w:rPr>
        <w:t>040349602.</w:t>
      </w:r>
    </w:p>
    <w:p w14:paraId="2B5C073D" w14:textId="77777777" w:rsidR="00E27CB8" w:rsidRDefault="00E27CB8" w:rsidP="00E27CB8">
      <w:pPr>
        <w:ind w:right="-57"/>
        <w:jc w:val="both"/>
        <w:rPr>
          <w:rFonts w:ascii="Times New Roman" w:hAnsi="Times New Roman" w:cs="Times New Roman"/>
        </w:rPr>
      </w:pPr>
    </w:p>
    <w:p w14:paraId="387D2C62" w14:textId="542EAA4E" w:rsidR="00594427" w:rsidRDefault="00594427" w:rsidP="001F1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sectPr w:rsidR="00594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17"/>
  </w:num>
  <w:num w:numId="5">
    <w:abstractNumId w:val="13"/>
  </w:num>
  <w:num w:numId="6">
    <w:abstractNumId w:val="16"/>
  </w:num>
  <w:num w:numId="7">
    <w:abstractNumId w:val="3"/>
  </w:num>
  <w:num w:numId="8">
    <w:abstractNumId w:val="6"/>
  </w:num>
  <w:num w:numId="9">
    <w:abstractNumId w:val="1"/>
  </w:num>
  <w:num w:numId="10">
    <w:abstractNumId w:val="15"/>
  </w:num>
  <w:num w:numId="11">
    <w:abstractNumId w:val="10"/>
  </w:num>
  <w:num w:numId="12">
    <w:abstractNumId w:val="5"/>
  </w:num>
  <w:num w:numId="13">
    <w:abstractNumId w:val="14"/>
  </w:num>
  <w:num w:numId="14">
    <w:abstractNumId w:val="0"/>
  </w:num>
  <w:num w:numId="15">
    <w:abstractNumId w:val="9"/>
  </w:num>
  <w:num w:numId="16">
    <w:abstractNumId w:val="12"/>
  </w:num>
  <w:num w:numId="17">
    <w:abstractNumId w:val="2"/>
  </w:num>
  <w:num w:numId="18">
    <w:abstractNumId w:val="8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1F13"/>
    <w:rsid w:val="00097229"/>
    <w:rsid w:val="000A4B92"/>
    <w:rsid w:val="000A67F4"/>
    <w:rsid w:val="000A708F"/>
    <w:rsid w:val="000A7A3D"/>
    <w:rsid w:val="000B2232"/>
    <w:rsid w:val="000B46F0"/>
    <w:rsid w:val="000B59A6"/>
    <w:rsid w:val="000B72AE"/>
    <w:rsid w:val="000B7AB9"/>
    <w:rsid w:val="000D2509"/>
    <w:rsid w:val="000D3433"/>
    <w:rsid w:val="000D7F2D"/>
    <w:rsid w:val="000E1571"/>
    <w:rsid w:val="000E295D"/>
    <w:rsid w:val="000E48CF"/>
    <w:rsid w:val="000E490C"/>
    <w:rsid w:val="000F0A21"/>
    <w:rsid w:val="000F3F5B"/>
    <w:rsid w:val="000F6152"/>
    <w:rsid w:val="00103D6C"/>
    <w:rsid w:val="00105ABD"/>
    <w:rsid w:val="00114BEC"/>
    <w:rsid w:val="00120DAF"/>
    <w:rsid w:val="001240A5"/>
    <w:rsid w:val="00127C8C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496C"/>
    <w:rsid w:val="00165539"/>
    <w:rsid w:val="00170D6F"/>
    <w:rsid w:val="0017532B"/>
    <w:rsid w:val="00176F56"/>
    <w:rsid w:val="00177B0F"/>
    <w:rsid w:val="00181274"/>
    <w:rsid w:val="00182CC8"/>
    <w:rsid w:val="00183B7F"/>
    <w:rsid w:val="00190909"/>
    <w:rsid w:val="00191CD8"/>
    <w:rsid w:val="00194076"/>
    <w:rsid w:val="001956D4"/>
    <w:rsid w:val="00197E20"/>
    <w:rsid w:val="001A36B6"/>
    <w:rsid w:val="001A3C7A"/>
    <w:rsid w:val="001B035C"/>
    <w:rsid w:val="001B22B5"/>
    <w:rsid w:val="001B5723"/>
    <w:rsid w:val="001B5A8E"/>
    <w:rsid w:val="001C026F"/>
    <w:rsid w:val="001C10D9"/>
    <w:rsid w:val="001C1C23"/>
    <w:rsid w:val="001C5A28"/>
    <w:rsid w:val="001D0220"/>
    <w:rsid w:val="001D2170"/>
    <w:rsid w:val="001E1023"/>
    <w:rsid w:val="001E2929"/>
    <w:rsid w:val="001E36BC"/>
    <w:rsid w:val="001E4A0C"/>
    <w:rsid w:val="001E6662"/>
    <w:rsid w:val="001E68B6"/>
    <w:rsid w:val="001F08FF"/>
    <w:rsid w:val="001F16E0"/>
    <w:rsid w:val="001F48D7"/>
    <w:rsid w:val="001F4921"/>
    <w:rsid w:val="001F5965"/>
    <w:rsid w:val="001F632B"/>
    <w:rsid w:val="00201F7E"/>
    <w:rsid w:val="00203832"/>
    <w:rsid w:val="0020768A"/>
    <w:rsid w:val="00214AD7"/>
    <w:rsid w:val="00216D8E"/>
    <w:rsid w:val="002174E0"/>
    <w:rsid w:val="0022470A"/>
    <w:rsid w:val="00225454"/>
    <w:rsid w:val="00226C50"/>
    <w:rsid w:val="00227560"/>
    <w:rsid w:val="00232B96"/>
    <w:rsid w:val="002334AC"/>
    <w:rsid w:val="0024164E"/>
    <w:rsid w:val="002436E4"/>
    <w:rsid w:val="002510AB"/>
    <w:rsid w:val="00261ACA"/>
    <w:rsid w:val="00263F22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A0879"/>
    <w:rsid w:val="002A2042"/>
    <w:rsid w:val="002A772A"/>
    <w:rsid w:val="002A7C72"/>
    <w:rsid w:val="002B3050"/>
    <w:rsid w:val="002B418F"/>
    <w:rsid w:val="002B5DDC"/>
    <w:rsid w:val="002B7648"/>
    <w:rsid w:val="002C2B27"/>
    <w:rsid w:val="002D42E3"/>
    <w:rsid w:val="002D4C30"/>
    <w:rsid w:val="002D66A1"/>
    <w:rsid w:val="002D6923"/>
    <w:rsid w:val="002D7FAC"/>
    <w:rsid w:val="002E4945"/>
    <w:rsid w:val="002E5993"/>
    <w:rsid w:val="002F08A7"/>
    <w:rsid w:val="002F7994"/>
    <w:rsid w:val="003012B5"/>
    <w:rsid w:val="003018B2"/>
    <w:rsid w:val="00301958"/>
    <w:rsid w:val="00303BB4"/>
    <w:rsid w:val="0030501C"/>
    <w:rsid w:val="003054A9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2E46"/>
    <w:rsid w:val="00342EE4"/>
    <w:rsid w:val="00343998"/>
    <w:rsid w:val="003508BB"/>
    <w:rsid w:val="00350DDC"/>
    <w:rsid w:val="00353EFE"/>
    <w:rsid w:val="00363F99"/>
    <w:rsid w:val="0037373D"/>
    <w:rsid w:val="00377233"/>
    <w:rsid w:val="00381FE0"/>
    <w:rsid w:val="00387683"/>
    <w:rsid w:val="00391AE1"/>
    <w:rsid w:val="00392328"/>
    <w:rsid w:val="003A4562"/>
    <w:rsid w:val="003A61DC"/>
    <w:rsid w:val="003A7E40"/>
    <w:rsid w:val="003B1128"/>
    <w:rsid w:val="003B1140"/>
    <w:rsid w:val="003B1F62"/>
    <w:rsid w:val="003C119D"/>
    <w:rsid w:val="003C7B85"/>
    <w:rsid w:val="003D108A"/>
    <w:rsid w:val="003D2FF2"/>
    <w:rsid w:val="003D6F6B"/>
    <w:rsid w:val="003E3F50"/>
    <w:rsid w:val="003E61A4"/>
    <w:rsid w:val="003F2D39"/>
    <w:rsid w:val="003F2D5E"/>
    <w:rsid w:val="003F365F"/>
    <w:rsid w:val="003F3D07"/>
    <w:rsid w:val="0040372E"/>
    <w:rsid w:val="00407FAA"/>
    <w:rsid w:val="004121BD"/>
    <w:rsid w:val="0041714F"/>
    <w:rsid w:val="00421A5D"/>
    <w:rsid w:val="00432151"/>
    <w:rsid w:val="004361CD"/>
    <w:rsid w:val="004445DA"/>
    <w:rsid w:val="00444925"/>
    <w:rsid w:val="00447189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A431F"/>
    <w:rsid w:val="004A61E3"/>
    <w:rsid w:val="004A6394"/>
    <w:rsid w:val="004B1DEC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2614"/>
    <w:rsid w:val="00504830"/>
    <w:rsid w:val="00506EA7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618F5"/>
    <w:rsid w:val="00562CA4"/>
    <w:rsid w:val="00565E13"/>
    <w:rsid w:val="005670E9"/>
    <w:rsid w:val="00567610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F4"/>
    <w:rsid w:val="005B0F9F"/>
    <w:rsid w:val="005B5690"/>
    <w:rsid w:val="005B7AEF"/>
    <w:rsid w:val="005C0576"/>
    <w:rsid w:val="005C21B3"/>
    <w:rsid w:val="005C4334"/>
    <w:rsid w:val="005C51AC"/>
    <w:rsid w:val="005D6C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109C7"/>
    <w:rsid w:val="0062091C"/>
    <w:rsid w:val="00631009"/>
    <w:rsid w:val="0063128C"/>
    <w:rsid w:val="006319BA"/>
    <w:rsid w:val="00631C98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630E3"/>
    <w:rsid w:val="0066500E"/>
    <w:rsid w:val="006668B8"/>
    <w:rsid w:val="006755CF"/>
    <w:rsid w:val="00685915"/>
    <w:rsid w:val="006937E1"/>
    <w:rsid w:val="00693850"/>
    <w:rsid w:val="0069485C"/>
    <w:rsid w:val="006948C9"/>
    <w:rsid w:val="006966F1"/>
    <w:rsid w:val="0069722F"/>
    <w:rsid w:val="006A4FB2"/>
    <w:rsid w:val="006A6AD0"/>
    <w:rsid w:val="006A7FBE"/>
    <w:rsid w:val="006B00AE"/>
    <w:rsid w:val="006B0328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F1934"/>
    <w:rsid w:val="006F43D7"/>
    <w:rsid w:val="006F479B"/>
    <w:rsid w:val="006F50F6"/>
    <w:rsid w:val="00701091"/>
    <w:rsid w:val="007016AF"/>
    <w:rsid w:val="00702832"/>
    <w:rsid w:val="00704864"/>
    <w:rsid w:val="007052F4"/>
    <w:rsid w:val="007124E4"/>
    <w:rsid w:val="00721FBD"/>
    <w:rsid w:val="007225CA"/>
    <w:rsid w:val="007268F5"/>
    <w:rsid w:val="00727927"/>
    <w:rsid w:val="00731338"/>
    <w:rsid w:val="0073467D"/>
    <w:rsid w:val="00736C4A"/>
    <w:rsid w:val="00740F8B"/>
    <w:rsid w:val="00741D81"/>
    <w:rsid w:val="0074634A"/>
    <w:rsid w:val="00750FA1"/>
    <w:rsid w:val="007537AB"/>
    <w:rsid w:val="00753D3F"/>
    <w:rsid w:val="00773EEF"/>
    <w:rsid w:val="0077406D"/>
    <w:rsid w:val="0077414D"/>
    <w:rsid w:val="00776517"/>
    <w:rsid w:val="00781421"/>
    <w:rsid w:val="00782A96"/>
    <w:rsid w:val="00782E51"/>
    <w:rsid w:val="007961E2"/>
    <w:rsid w:val="00797611"/>
    <w:rsid w:val="007A052E"/>
    <w:rsid w:val="007A05FE"/>
    <w:rsid w:val="007A3C38"/>
    <w:rsid w:val="007B0730"/>
    <w:rsid w:val="007B1495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7721"/>
    <w:rsid w:val="008066AE"/>
    <w:rsid w:val="008075FB"/>
    <w:rsid w:val="00815F61"/>
    <w:rsid w:val="008224F3"/>
    <w:rsid w:val="0083108C"/>
    <w:rsid w:val="00831730"/>
    <w:rsid w:val="008328F2"/>
    <w:rsid w:val="00833EC3"/>
    <w:rsid w:val="00836B03"/>
    <w:rsid w:val="00837083"/>
    <w:rsid w:val="00840E98"/>
    <w:rsid w:val="00846492"/>
    <w:rsid w:val="008622E6"/>
    <w:rsid w:val="0086369B"/>
    <w:rsid w:val="00864168"/>
    <w:rsid w:val="008667D6"/>
    <w:rsid w:val="00881081"/>
    <w:rsid w:val="0089111A"/>
    <w:rsid w:val="008916F9"/>
    <w:rsid w:val="00895E79"/>
    <w:rsid w:val="008A1A7B"/>
    <w:rsid w:val="008A47AF"/>
    <w:rsid w:val="008B1F98"/>
    <w:rsid w:val="008B2E9F"/>
    <w:rsid w:val="008B6BD3"/>
    <w:rsid w:val="008C0893"/>
    <w:rsid w:val="008C250D"/>
    <w:rsid w:val="008C426F"/>
    <w:rsid w:val="008D3530"/>
    <w:rsid w:val="008D46FA"/>
    <w:rsid w:val="008F0392"/>
    <w:rsid w:val="008F06F0"/>
    <w:rsid w:val="008F16B5"/>
    <w:rsid w:val="008F6381"/>
    <w:rsid w:val="00902D54"/>
    <w:rsid w:val="0091618E"/>
    <w:rsid w:val="00917E5D"/>
    <w:rsid w:val="009200E0"/>
    <w:rsid w:val="00924786"/>
    <w:rsid w:val="00931D65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502C"/>
    <w:rsid w:val="00957AA7"/>
    <w:rsid w:val="00965075"/>
    <w:rsid w:val="0096585B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451F"/>
    <w:rsid w:val="009B0D7F"/>
    <w:rsid w:val="009B4005"/>
    <w:rsid w:val="009B5727"/>
    <w:rsid w:val="009B6093"/>
    <w:rsid w:val="009C00CD"/>
    <w:rsid w:val="009C095C"/>
    <w:rsid w:val="009C2C69"/>
    <w:rsid w:val="009C73C1"/>
    <w:rsid w:val="009C7DCB"/>
    <w:rsid w:val="009D2CBC"/>
    <w:rsid w:val="009D453E"/>
    <w:rsid w:val="009D6F01"/>
    <w:rsid w:val="009D7A90"/>
    <w:rsid w:val="009E05A3"/>
    <w:rsid w:val="009E19AE"/>
    <w:rsid w:val="009E2A21"/>
    <w:rsid w:val="009E6E68"/>
    <w:rsid w:val="009F26B1"/>
    <w:rsid w:val="009F609D"/>
    <w:rsid w:val="009F616B"/>
    <w:rsid w:val="00A0200E"/>
    <w:rsid w:val="00A021FA"/>
    <w:rsid w:val="00A04144"/>
    <w:rsid w:val="00A06278"/>
    <w:rsid w:val="00A07915"/>
    <w:rsid w:val="00A14271"/>
    <w:rsid w:val="00A1525C"/>
    <w:rsid w:val="00A218F4"/>
    <w:rsid w:val="00A32226"/>
    <w:rsid w:val="00A327AD"/>
    <w:rsid w:val="00A366EE"/>
    <w:rsid w:val="00A370AD"/>
    <w:rsid w:val="00A37BAB"/>
    <w:rsid w:val="00A40058"/>
    <w:rsid w:val="00A41E0F"/>
    <w:rsid w:val="00A42E37"/>
    <w:rsid w:val="00A4486D"/>
    <w:rsid w:val="00A44D50"/>
    <w:rsid w:val="00A46A6B"/>
    <w:rsid w:val="00A64FBA"/>
    <w:rsid w:val="00A64FBD"/>
    <w:rsid w:val="00A65221"/>
    <w:rsid w:val="00A65545"/>
    <w:rsid w:val="00A71DF5"/>
    <w:rsid w:val="00A77C2E"/>
    <w:rsid w:val="00A81FDF"/>
    <w:rsid w:val="00A83199"/>
    <w:rsid w:val="00AA1446"/>
    <w:rsid w:val="00AA276E"/>
    <w:rsid w:val="00AA27CD"/>
    <w:rsid w:val="00AA6128"/>
    <w:rsid w:val="00AB0454"/>
    <w:rsid w:val="00AB3E2D"/>
    <w:rsid w:val="00AB493C"/>
    <w:rsid w:val="00AC2C6A"/>
    <w:rsid w:val="00AC5082"/>
    <w:rsid w:val="00AC5723"/>
    <w:rsid w:val="00AC6490"/>
    <w:rsid w:val="00AD256E"/>
    <w:rsid w:val="00AD579B"/>
    <w:rsid w:val="00AE3389"/>
    <w:rsid w:val="00AE5476"/>
    <w:rsid w:val="00AE6C49"/>
    <w:rsid w:val="00AF0A56"/>
    <w:rsid w:val="00AF336F"/>
    <w:rsid w:val="00AF4C0A"/>
    <w:rsid w:val="00B038D1"/>
    <w:rsid w:val="00B03CC1"/>
    <w:rsid w:val="00B13858"/>
    <w:rsid w:val="00B14D64"/>
    <w:rsid w:val="00B152B1"/>
    <w:rsid w:val="00B176A9"/>
    <w:rsid w:val="00B17CDB"/>
    <w:rsid w:val="00B2465D"/>
    <w:rsid w:val="00B24AA1"/>
    <w:rsid w:val="00B26E3D"/>
    <w:rsid w:val="00B327D9"/>
    <w:rsid w:val="00B355B8"/>
    <w:rsid w:val="00B355C4"/>
    <w:rsid w:val="00B428A4"/>
    <w:rsid w:val="00B43DB2"/>
    <w:rsid w:val="00B46DFE"/>
    <w:rsid w:val="00B50432"/>
    <w:rsid w:val="00B57CFB"/>
    <w:rsid w:val="00B63F35"/>
    <w:rsid w:val="00B72EA9"/>
    <w:rsid w:val="00B74F8C"/>
    <w:rsid w:val="00B77BDF"/>
    <w:rsid w:val="00B82F15"/>
    <w:rsid w:val="00B8506B"/>
    <w:rsid w:val="00B867C7"/>
    <w:rsid w:val="00B95FE4"/>
    <w:rsid w:val="00B97D58"/>
    <w:rsid w:val="00BA117C"/>
    <w:rsid w:val="00BA3CC0"/>
    <w:rsid w:val="00BA7EFE"/>
    <w:rsid w:val="00BB23C5"/>
    <w:rsid w:val="00BB33EE"/>
    <w:rsid w:val="00BC31AC"/>
    <w:rsid w:val="00BC750B"/>
    <w:rsid w:val="00BD63CD"/>
    <w:rsid w:val="00BE4322"/>
    <w:rsid w:val="00BE7E71"/>
    <w:rsid w:val="00BF50F8"/>
    <w:rsid w:val="00BF623F"/>
    <w:rsid w:val="00C014E5"/>
    <w:rsid w:val="00C03CF0"/>
    <w:rsid w:val="00C0540C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4D43"/>
    <w:rsid w:val="00C45AFC"/>
    <w:rsid w:val="00C46B4E"/>
    <w:rsid w:val="00C4733E"/>
    <w:rsid w:val="00C512D0"/>
    <w:rsid w:val="00C52B47"/>
    <w:rsid w:val="00C52BDD"/>
    <w:rsid w:val="00C551A1"/>
    <w:rsid w:val="00C557FF"/>
    <w:rsid w:val="00C60D9E"/>
    <w:rsid w:val="00C63F2F"/>
    <w:rsid w:val="00C64F01"/>
    <w:rsid w:val="00C84C94"/>
    <w:rsid w:val="00C85297"/>
    <w:rsid w:val="00C91BBC"/>
    <w:rsid w:val="00C92C5E"/>
    <w:rsid w:val="00C92F5F"/>
    <w:rsid w:val="00C9450A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F1353"/>
    <w:rsid w:val="00CF5026"/>
    <w:rsid w:val="00D00A7B"/>
    <w:rsid w:val="00D057F2"/>
    <w:rsid w:val="00D06C4A"/>
    <w:rsid w:val="00D12539"/>
    <w:rsid w:val="00D12ED7"/>
    <w:rsid w:val="00D159E9"/>
    <w:rsid w:val="00D23FF8"/>
    <w:rsid w:val="00D30252"/>
    <w:rsid w:val="00D43F9E"/>
    <w:rsid w:val="00D43FA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7146"/>
    <w:rsid w:val="00D83E3E"/>
    <w:rsid w:val="00D86554"/>
    <w:rsid w:val="00D94BF0"/>
    <w:rsid w:val="00DA4454"/>
    <w:rsid w:val="00DB11F9"/>
    <w:rsid w:val="00DB6F43"/>
    <w:rsid w:val="00DC04EA"/>
    <w:rsid w:val="00DC7780"/>
    <w:rsid w:val="00DC7C44"/>
    <w:rsid w:val="00DD0841"/>
    <w:rsid w:val="00DD5DF9"/>
    <w:rsid w:val="00DE029B"/>
    <w:rsid w:val="00DE0A7C"/>
    <w:rsid w:val="00DE0DB7"/>
    <w:rsid w:val="00DE661F"/>
    <w:rsid w:val="00DE6D62"/>
    <w:rsid w:val="00DF2D67"/>
    <w:rsid w:val="00DF4387"/>
    <w:rsid w:val="00DF557F"/>
    <w:rsid w:val="00E01193"/>
    <w:rsid w:val="00E11AEB"/>
    <w:rsid w:val="00E13980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4614"/>
    <w:rsid w:val="00E677E8"/>
    <w:rsid w:val="00E73F07"/>
    <w:rsid w:val="00E76250"/>
    <w:rsid w:val="00E8534D"/>
    <w:rsid w:val="00E86566"/>
    <w:rsid w:val="00E86880"/>
    <w:rsid w:val="00E90774"/>
    <w:rsid w:val="00E91E18"/>
    <w:rsid w:val="00EA1CB2"/>
    <w:rsid w:val="00EA741B"/>
    <w:rsid w:val="00EA776F"/>
    <w:rsid w:val="00EB6CB3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2A74"/>
    <w:rsid w:val="00EE3535"/>
    <w:rsid w:val="00EE3C5A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4D9C"/>
    <w:rsid w:val="00F3161E"/>
    <w:rsid w:val="00F3306C"/>
    <w:rsid w:val="00F431EA"/>
    <w:rsid w:val="00F50C68"/>
    <w:rsid w:val="00F56F2E"/>
    <w:rsid w:val="00F610AB"/>
    <w:rsid w:val="00F6276D"/>
    <w:rsid w:val="00F64078"/>
    <w:rsid w:val="00F64D38"/>
    <w:rsid w:val="00F67C2F"/>
    <w:rsid w:val="00F71690"/>
    <w:rsid w:val="00F7438B"/>
    <w:rsid w:val="00F7634C"/>
    <w:rsid w:val="00F777F0"/>
    <w:rsid w:val="00F9062C"/>
    <w:rsid w:val="00F92CBC"/>
    <w:rsid w:val="00F955A3"/>
    <w:rsid w:val="00FB1DB4"/>
    <w:rsid w:val="00FB5FE9"/>
    <w:rsid w:val="00FC30A9"/>
    <w:rsid w:val="00FC7633"/>
    <w:rsid w:val="00FD0358"/>
    <w:rsid w:val="00FD1550"/>
    <w:rsid w:val="00FE0216"/>
    <w:rsid w:val="00FE1A9B"/>
    <w:rsid w:val="00FF0693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styleId="af2">
    <w:name w:val="Unresolved Mention"/>
    <w:basedOn w:val="a0"/>
    <w:uiPriority w:val="99"/>
    <w:semiHidden/>
    <w:unhideWhenUsed/>
    <w:rsid w:val="009F60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neko2006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1137</TotalTime>
  <Pages>4</Pages>
  <Words>1952</Words>
  <Characters>11133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Нестерова Анна Валерьевна</cp:lastModifiedBy>
  <cp:revision>1008</cp:revision>
  <cp:lastPrinted>2020-01-20T15:09:00Z</cp:lastPrinted>
  <dcterms:created xsi:type="dcterms:W3CDTF">2017-12-19T08:40:00Z</dcterms:created>
  <dcterms:modified xsi:type="dcterms:W3CDTF">2021-06-24T06:46:00Z</dcterms:modified>
</cp:coreProperties>
</file>