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ED3" w:rsidRDefault="00B33D23" w:rsidP="00B33D23">
      <w:pPr>
        <w:pStyle w:val="a8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</w:t>
      </w:r>
      <w:r w:rsidR="001F5ED3">
        <w:rPr>
          <w:rFonts w:ascii="Times New Roman" w:hAnsi="Times New Roman"/>
          <w:sz w:val="22"/>
          <w:szCs w:val="22"/>
        </w:rPr>
        <w:t>Проект</w:t>
      </w:r>
    </w:p>
    <w:p w:rsidR="001F5ED3" w:rsidRDefault="001F5ED3" w:rsidP="00B33D23">
      <w:pPr>
        <w:pStyle w:val="a8"/>
        <w:jc w:val="left"/>
        <w:rPr>
          <w:sz w:val="22"/>
          <w:szCs w:val="22"/>
        </w:rPr>
      </w:pPr>
    </w:p>
    <w:p w:rsidR="00E617FC" w:rsidRDefault="00E617FC">
      <w:pPr>
        <w:pStyle w:val="a8"/>
        <w:rPr>
          <w:sz w:val="22"/>
          <w:szCs w:val="22"/>
        </w:rPr>
      </w:pPr>
      <w:r>
        <w:rPr>
          <w:sz w:val="22"/>
          <w:szCs w:val="22"/>
        </w:rPr>
        <w:t>ДОГОВОР №__</w:t>
      </w:r>
    </w:p>
    <w:p w:rsidR="00E617FC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 xml:space="preserve">купли-продажи  </w:t>
      </w:r>
    </w:p>
    <w:p w:rsidR="00E617FC" w:rsidRDefault="00E617FC">
      <w:pPr>
        <w:jc w:val="both"/>
        <w:rPr>
          <w:rFonts w:ascii="Times New Roman CYR" w:hAnsi="Times New Roman CYR"/>
          <w:b/>
          <w:sz w:val="22"/>
          <w:szCs w:val="22"/>
        </w:rPr>
      </w:pPr>
    </w:p>
    <w:p w:rsidR="00E617FC" w:rsidRDefault="00E617FC">
      <w:pPr>
        <w:rPr>
          <w:b/>
          <w:sz w:val="22"/>
          <w:szCs w:val="22"/>
        </w:rPr>
      </w:pPr>
      <w:r>
        <w:rPr>
          <w:b/>
          <w:sz w:val="22"/>
          <w:szCs w:val="22"/>
        </w:rPr>
        <w:t>город Липецк                                                                                              «_____»_______________20</w:t>
      </w:r>
      <w:r w:rsidR="00FB5D42">
        <w:rPr>
          <w:b/>
          <w:sz w:val="22"/>
          <w:szCs w:val="22"/>
        </w:rPr>
        <w:t>20</w:t>
      </w:r>
      <w:r>
        <w:rPr>
          <w:b/>
          <w:sz w:val="22"/>
          <w:szCs w:val="22"/>
        </w:rPr>
        <w:t xml:space="preserve"> г.</w:t>
      </w:r>
    </w:p>
    <w:p w:rsidR="00E617FC" w:rsidRDefault="00E617FC">
      <w:pPr>
        <w:jc w:val="both"/>
        <w:rPr>
          <w:sz w:val="22"/>
          <w:szCs w:val="22"/>
        </w:rPr>
      </w:pPr>
    </w:p>
    <w:p w:rsidR="00DE6B1E" w:rsidRPr="00B05534" w:rsidRDefault="00160514" w:rsidP="00DE6B1E">
      <w:pPr>
        <w:ind w:firstLine="567"/>
        <w:jc w:val="both"/>
        <w:rPr>
          <w:sz w:val="22"/>
          <w:szCs w:val="22"/>
        </w:rPr>
      </w:pPr>
      <w:r w:rsidRPr="00B05534">
        <w:rPr>
          <w:sz w:val="22"/>
          <w:szCs w:val="22"/>
        </w:rPr>
        <w:t xml:space="preserve">Конкурсный управляющий </w:t>
      </w:r>
      <w:r w:rsidR="0060603A" w:rsidRPr="0060603A">
        <w:rPr>
          <w:sz w:val="22"/>
          <w:szCs w:val="22"/>
        </w:rPr>
        <w:t>Снабженческо-сбытовой сельскохозяйственный перерабатывающий потребительский кооператив «Русь»</w:t>
      </w:r>
      <w:r w:rsidRPr="00B05534">
        <w:rPr>
          <w:sz w:val="22"/>
          <w:szCs w:val="22"/>
        </w:rPr>
        <w:t xml:space="preserve">  Строганов Сергей Александр</w:t>
      </w:r>
      <w:r w:rsidR="00FB5D42">
        <w:rPr>
          <w:sz w:val="22"/>
          <w:szCs w:val="22"/>
        </w:rPr>
        <w:t>ович, действующий на основании Р</w:t>
      </w:r>
      <w:r w:rsidRPr="00B05534">
        <w:rPr>
          <w:sz w:val="22"/>
          <w:szCs w:val="22"/>
        </w:rPr>
        <w:t>ешения Арбитражного суда Липецкой области по делу № А36-</w:t>
      </w:r>
      <w:r w:rsidR="0060603A">
        <w:rPr>
          <w:sz w:val="22"/>
          <w:szCs w:val="22"/>
        </w:rPr>
        <w:t>3571</w:t>
      </w:r>
      <w:r w:rsidRPr="00B05534">
        <w:rPr>
          <w:sz w:val="22"/>
          <w:szCs w:val="22"/>
        </w:rPr>
        <w:t>/201</w:t>
      </w:r>
      <w:r w:rsidR="00FB5D42">
        <w:rPr>
          <w:sz w:val="22"/>
          <w:szCs w:val="22"/>
        </w:rPr>
        <w:t>9</w:t>
      </w:r>
      <w:r w:rsidRPr="00B05534">
        <w:rPr>
          <w:sz w:val="22"/>
          <w:szCs w:val="22"/>
        </w:rPr>
        <w:t xml:space="preserve"> от </w:t>
      </w:r>
      <w:r w:rsidR="0060603A">
        <w:rPr>
          <w:sz w:val="22"/>
          <w:szCs w:val="22"/>
        </w:rPr>
        <w:t>2</w:t>
      </w:r>
      <w:r w:rsidR="00185717">
        <w:rPr>
          <w:sz w:val="22"/>
          <w:szCs w:val="22"/>
        </w:rPr>
        <w:t>1</w:t>
      </w:r>
      <w:r w:rsidR="004F403F">
        <w:rPr>
          <w:sz w:val="22"/>
          <w:szCs w:val="22"/>
        </w:rPr>
        <w:t>.</w:t>
      </w:r>
      <w:r w:rsidR="00FB5D42">
        <w:rPr>
          <w:sz w:val="22"/>
          <w:szCs w:val="22"/>
        </w:rPr>
        <w:t>1</w:t>
      </w:r>
      <w:r w:rsidR="0060603A">
        <w:rPr>
          <w:sz w:val="22"/>
          <w:szCs w:val="22"/>
        </w:rPr>
        <w:t>1</w:t>
      </w:r>
      <w:r w:rsidRPr="00B05534">
        <w:rPr>
          <w:sz w:val="22"/>
          <w:szCs w:val="22"/>
        </w:rPr>
        <w:t>.201</w:t>
      </w:r>
      <w:r w:rsidR="00FB5D42">
        <w:rPr>
          <w:sz w:val="22"/>
          <w:szCs w:val="22"/>
        </w:rPr>
        <w:t>9</w:t>
      </w:r>
      <w:r w:rsidRPr="00B05534">
        <w:rPr>
          <w:sz w:val="22"/>
          <w:szCs w:val="22"/>
        </w:rPr>
        <w:t xml:space="preserve">г., </w:t>
      </w:r>
      <w:r w:rsidR="00FB5D42">
        <w:rPr>
          <w:sz w:val="22"/>
          <w:szCs w:val="22"/>
        </w:rPr>
        <w:t>О</w:t>
      </w:r>
      <w:r w:rsidRPr="00B05534">
        <w:rPr>
          <w:sz w:val="22"/>
          <w:szCs w:val="22"/>
        </w:rPr>
        <w:t xml:space="preserve">пределения Арбитражного суда Липецкой области </w:t>
      </w:r>
      <w:r w:rsidR="00914F53" w:rsidRPr="00B05534">
        <w:rPr>
          <w:sz w:val="22"/>
          <w:szCs w:val="22"/>
        </w:rPr>
        <w:t>по делу А36-</w:t>
      </w:r>
      <w:r w:rsidR="0060603A">
        <w:rPr>
          <w:sz w:val="22"/>
          <w:szCs w:val="22"/>
        </w:rPr>
        <w:t>3571</w:t>
      </w:r>
      <w:r w:rsidR="00914F53" w:rsidRPr="00B05534">
        <w:rPr>
          <w:sz w:val="22"/>
          <w:szCs w:val="22"/>
        </w:rPr>
        <w:t>/201</w:t>
      </w:r>
      <w:r w:rsidR="00914F53">
        <w:rPr>
          <w:sz w:val="22"/>
          <w:szCs w:val="22"/>
        </w:rPr>
        <w:t xml:space="preserve">9 </w:t>
      </w:r>
      <w:r w:rsidRPr="00B05534">
        <w:rPr>
          <w:sz w:val="22"/>
          <w:szCs w:val="22"/>
        </w:rPr>
        <w:t xml:space="preserve">от </w:t>
      </w:r>
      <w:r w:rsidR="00185717">
        <w:rPr>
          <w:sz w:val="22"/>
          <w:szCs w:val="22"/>
        </w:rPr>
        <w:t>21</w:t>
      </w:r>
      <w:r w:rsidR="004F403F">
        <w:rPr>
          <w:sz w:val="22"/>
          <w:szCs w:val="22"/>
        </w:rPr>
        <w:t>.</w:t>
      </w:r>
      <w:r w:rsidR="0060603A">
        <w:rPr>
          <w:sz w:val="22"/>
          <w:szCs w:val="22"/>
        </w:rPr>
        <w:t>11</w:t>
      </w:r>
      <w:r>
        <w:rPr>
          <w:sz w:val="22"/>
          <w:szCs w:val="22"/>
        </w:rPr>
        <w:t>.201</w:t>
      </w:r>
      <w:r w:rsidR="00FB5D42">
        <w:rPr>
          <w:sz w:val="22"/>
          <w:szCs w:val="22"/>
        </w:rPr>
        <w:t>9</w:t>
      </w:r>
      <w:r w:rsidRPr="00B05534">
        <w:rPr>
          <w:sz w:val="22"/>
          <w:szCs w:val="22"/>
        </w:rPr>
        <w:t>г.</w:t>
      </w:r>
      <w:r w:rsidR="00AB6373">
        <w:rPr>
          <w:sz w:val="22"/>
          <w:szCs w:val="22"/>
        </w:rPr>
        <w:t xml:space="preserve">, </w:t>
      </w:r>
      <w:r w:rsidRPr="00B05534">
        <w:rPr>
          <w:sz w:val="22"/>
          <w:szCs w:val="22"/>
        </w:rPr>
        <w:t>именуемый в дальнейшем «Продавец»,  с одной стороны</w:t>
      </w:r>
      <w:r w:rsidR="00F06524">
        <w:rPr>
          <w:sz w:val="22"/>
          <w:szCs w:val="22"/>
        </w:rPr>
        <w:t xml:space="preserve"> </w:t>
      </w:r>
      <w:r w:rsidR="00DE6B1E" w:rsidRPr="00A22B70">
        <w:rPr>
          <w:sz w:val="22"/>
          <w:szCs w:val="22"/>
        </w:rPr>
        <w:t>______________________</w:t>
      </w:r>
      <w:r w:rsidR="00FB5D42">
        <w:rPr>
          <w:sz w:val="22"/>
          <w:szCs w:val="22"/>
        </w:rPr>
        <w:t>____________</w:t>
      </w:r>
      <w:r w:rsidR="00DE6B1E" w:rsidRPr="00A22B70">
        <w:rPr>
          <w:sz w:val="22"/>
          <w:szCs w:val="22"/>
        </w:rPr>
        <w:t>___, в лице ______________________________________________________, действующего на</w:t>
      </w:r>
      <w:r w:rsidR="00DE6B1E" w:rsidRPr="00A22B70">
        <w:rPr>
          <w:szCs w:val="22"/>
        </w:rPr>
        <w:t xml:space="preserve"> </w:t>
      </w:r>
      <w:r w:rsidR="00DE6B1E" w:rsidRPr="00B05534">
        <w:rPr>
          <w:sz w:val="22"/>
          <w:szCs w:val="22"/>
        </w:rPr>
        <w:t>основании __________________________, именуемое в дальнейшем «Покупатель»,  с другой стороны, заключили настоящий договор о нижеследующем: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Default="00E617FC">
      <w:pPr>
        <w:numPr>
          <w:ilvl w:val="0"/>
          <w:numId w:val="3"/>
        </w:num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Предмет договора</w:t>
      </w:r>
    </w:p>
    <w:p w:rsidR="00E617FC" w:rsidRDefault="00E617FC" w:rsidP="00B33D23">
      <w:pPr>
        <w:pStyle w:val="aa"/>
        <w:rPr>
          <w:sz w:val="22"/>
          <w:szCs w:val="22"/>
        </w:rPr>
      </w:pPr>
      <w:r>
        <w:rPr>
          <w:sz w:val="22"/>
          <w:szCs w:val="22"/>
        </w:rPr>
        <w:t xml:space="preserve">1.1. Продавец передает в собственность Покупателя </w:t>
      </w:r>
      <w:r w:rsidR="00DD52F9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 </w:t>
      </w:r>
      <w:r w:rsidR="0060603A">
        <w:rPr>
          <w:sz w:val="22"/>
          <w:szCs w:val="22"/>
        </w:rPr>
        <w:t>СССППК</w:t>
      </w:r>
      <w:r w:rsidR="00AB6373">
        <w:rPr>
          <w:sz w:val="22"/>
          <w:szCs w:val="22"/>
        </w:rPr>
        <w:t xml:space="preserve"> «</w:t>
      </w:r>
      <w:r w:rsidR="00F06524">
        <w:rPr>
          <w:sz w:val="22"/>
          <w:szCs w:val="22"/>
        </w:rPr>
        <w:t>Р</w:t>
      </w:r>
      <w:r w:rsidR="0060603A">
        <w:rPr>
          <w:sz w:val="22"/>
          <w:szCs w:val="22"/>
        </w:rPr>
        <w:t>усь</w:t>
      </w:r>
      <w:r w:rsidR="00AB6373">
        <w:rPr>
          <w:sz w:val="22"/>
          <w:szCs w:val="22"/>
        </w:rPr>
        <w:t>»</w:t>
      </w:r>
      <w:r w:rsidRPr="00AB67D0">
        <w:rPr>
          <w:sz w:val="22"/>
          <w:szCs w:val="22"/>
        </w:rPr>
        <w:t xml:space="preserve">, продаваемое на открытых торгах в форме аукциона (извещение о проведении которого содержится в объявлении, опубликованном в газете «Коммерсантъ» от </w:t>
      </w:r>
      <w:r w:rsidR="00C8770B">
        <w:rPr>
          <w:sz w:val="22"/>
          <w:szCs w:val="22"/>
        </w:rPr>
        <w:t>05.09</w:t>
      </w:r>
      <w:r w:rsidR="00F06524">
        <w:rPr>
          <w:sz w:val="22"/>
          <w:szCs w:val="22"/>
        </w:rPr>
        <w:t>.2020</w:t>
      </w:r>
      <w:r w:rsidR="00AB67D0" w:rsidRPr="00AB67D0">
        <w:rPr>
          <w:sz w:val="22"/>
          <w:szCs w:val="22"/>
        </w:rPr>
        <w:t xml:space="preserve"> </w:t>
      </w:r>
      <w:r w:rsidRPr="00AB67D0">
        <w:rPr>
          <w:sz w:val="22"/>
          <w:szCs w:val="22"/>
        </w:rPr>
        <w:t>г.),</w:t>
      </w:r>
      <w:r w:rsidRPr="00906240">
        <w:rPr>
          <w:sz w:val="22"/>
          <w:szCs w:val="22"/>
        </w:rPr>
        <w:t xml:space="preserve"> на основании протокола о результатах проведения торгов </w:t>
      </w:r>
      <w:r w:rsidR="00E92506" w:rsidRPr="00906240">
        <w:rPr>
          <w:sz w:val="22"/>
          <w:szCs w:val="22"/>
        </w:rPr>
        <w:t xml:space="preserve">от </w:t>
      </w:r>
      <w:r w:rsidRPr="00906240">
        <w:rPr>
          <w:sz w:val="22"/>
          <w:szCs w:val="22"/>
        </w:rPr>
        <w:t>«</w:t>
      </w:r>
      <w:r w:rsidR="00906240" w:rsidRPr="00906240">
        <w:rPr>
          <w:sz w:val="22"/>
          <w:szCs w:val="22"/>
        </w:rPr>
        <w:t>__</w:t>
      </w:r>
      <w:r w:rsidRPr="00906240">
        <w:rPr>
          <w:sz w:val="22"/>
          <w:szCs w:val="22"/>
        </w:rPr>
        <w:t xml:space="preserve">» </w:t>
      </w:r>
      <w:r w:rsidR="00906240" w:rsidRPr="00906240">
        <w:rPr>
          <w:sz w:val="22"/>
          <w:szCs w:val="22"/>
        </w:rPr>
        <w:t>___________</w:t>
      </w:r>
      <w:r w:rsidR="00F06524">
        <w:rPr>
          <w:sz w:val="22"/>
          <w:szCs w:val="22"/>
        </w:rPr>
        <w:t xml:space="preserve"> 2020</w:t>
      </w:r>
      <w:r w:rsidRPr="00906240">
        <w:rPr>
          <w:sz w:val="22"/>
          <w:szCs w:val="22"/>
        </w:rPr>
        <w:t xml:space="preserve"> г.</w:t>
      </w:r>
      <w:r w:rsidR="00E92506" w:rsidRPr="00906240">
        <w:rPr>
          <w:sz w:val="22"/>
          <w:szCs w:val="22"/>
        </w:rPr>
        <w:t xml:space="preserve"> по продаже имущества должника </w:t>
      </w:r>
      <w:r w:rsidR="0060603A">
        <w:rPr>
          <w:sz w:val="22"/>
          <w:szCs w:val="22"/>
        </w:rPr>
        <w:t>СССППК «Русь»</w:t>
      </w:r>
      <w:r w:rsidR="00AB6373" w:rsidRPr="00AB67D0">
        <w:rPr>
          <w:sz w:val="22"/>
          <w:szCs w:val="22"/>
        </w:rPr>
        <w:t>,</w:t>
      </w:r>
      <w:r w:rsidRPr="00906240">
        <w:rPr>
          <w:sz w:val="22"/>
          <w:szCs w:val="22"/>
        </w:rPr>
        <w:t xml:space="preserve"> а именно:</w:t>
      </w:r>
    </w:p>
    <w:p w:rsidR="00A22B70" w:rsidRPr="00A22B70" w:rsidRDefault="00A22B70" w:rsidP="00B33D23">
      <w:pPr>
        <w:pStyle w:val="aa"/>
        <w:rPr>
          <w:sz w:val="22"/>
          <w:szCs w:val="22"/>
        </w:rPr>
      </w:pPr>
      <w:r>
        <w:rPr>
          <w:sz w:val="22"/>
          <w:szCs w:val="22"/>
        </w:rPr>
        <w:t xml:space="preserve">1.1.1. </w:t>
      </w:r>
      <w:r w:rsidR="00AB6373">
        <w:rPr>
          <w:sz w:val="22"/>
          <w:szCs w:val="22"/>
        </w:rPr>
        <w:t>______________________________________________________________________</w:t>
      </w:r>
    </w:p>
    <w:p w:rsidR="00AC11A9" w:rsidRPr="00AB67D0" w:rsidRDefault="00AC11A9" w:rsidP="00AC11A9">
      <w:pPr>
        <w:pStyle w:val="aa"/>
        <w:rPr>
          <w:sz w:val="22"/>
          <w:szCs w:val="22"/>
        </w:rPr>
      </w:pPr>
      <w:r w:rsidRPr="00AB67D0">
        <w:rPr>
          <w:sz w:val="22"/>
          <w:szCs w:val="22"/>
        </w:rPr>
        <w:t xml:space="preserve">(в дальнейшем именуемые </w:t>
      </w:r>
      <w:r w:rsidR="00200E1A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), а Покупатель принимает </w:t>
      </w:r>
      <w:r w:rsidR="00200E1A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 по подписываемому сторонами передаточному акту.</w:t>
      </w:r>
    </w:p>
    <w:p w:rsidR="00E617FC" w:rsidRPr="00906240" w:rsidRDefault="00E617FC">
      <w:pPr>
        <w:pStyle w:val="aa"/>
        <w:rPr>
          <w:sz w:val="22"/>
          <w:szCs w:val="22"/>
        </w:rPr>
      </w:pPr>
      <w:r w:rsidRPr="00906240">
        <w:rPr>
          <w:sz w:val="22"/>
          <w:szCs w:val="22"/>
        </w:rPr>
        <w:t xml:space="preserve">1.2. Покупатель обязуется уплатить Продавцу за </w:t>
      </w:r>
      <w:r w:rsidR="00200E1A" w:rsidRPr="00906240">
        <w:rPr>
          <w:sz w:val="22"/>
          <w:szCs w:val="22"/>
        </w:rPr>
        <w:t>Имущество</w:t>
      </w:r>
      <w:r w:rsidRPr="00906240">
        <w:rPr>
          <w:sz w:val="22"/>
          <w:szCs w:val="22"/>
        </w:rPr>
        <w:t xml:space="preserve"> денежную сумму (цену), указанную в п. 3.1. договора.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</w:t>
      </w:r>
      <w:r w:rsidRPr="00906240">
        <w:rPr>
          <w:rFonts w:ascii="Times New Roman CYR" w:hAnsi="Times New Roman CYR"/>
          <w:b/>
          <w:sz w:val="22"/>
          <w:szCs w:val="22"/>
        </w:rPr>
        <w:t xml:space="preserve"> Обязанности сторон</w:t>
      </w:r>
    </w:p>
    <w:p w:rsidR="00E617FC" w:rsidRPr="00906240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2.1. Продавец обязуется: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2.1.1. Передать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Покупателю по передаточному акту в течение трех дней с момента полной оплаты цены, указанной в п. 3.1. настоящего договора.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2.1.2. Передать Покупателю все </w:t>
      </w:r>
      <w:r w:rsidR="00385868" w:rsidRPr="00906240">
        <w:rPr>
          <w:rFonts w:ascii="Times New Roman CYR" w:hAnsi="Times New Roman CYR"/>
          <w:sz w:val="22"/>
          <w:szCs w:val="22"/>
        </w:rPr>
        <w:t xml:space="preserve">имеющиеся у него </w:t>
      </w:r>
      <w:r w:rsidRPr="00906240">
        <w:rPr>
          <w:rFonts w:ascii="Times New Roman CYR" w:hAnsi="Times New Roman CYR"/>
          <w:sz w:val="22"/>
          <w:szCs w:val="22"/>
        </w:rPr>
        <w:t xml:space="preserve">документы, относящиеся к </w:t>
      </w:r>
      <w:r w:rsidR="00200E1A" w:rsidRPr="00906240">
        <w:rPr>
          <w:rFonts w:ascii="Times New Roman CYR" w:hAnsi="Times New Roman CYR"/>
          <w:sz w:val="22"/>
          <w:szCs w:val="22"/>
        </w:rPr>
        <w:t>Имуществу</w:t>
      </w:r>
      <w:r w:rsidRPr="00906240">
        <w:rPr>
          <w:rFonts w:ascii="Times New Roman CYR" w:hAnsi="Times New Roman CYR"/>
          <w:sz w:val="22"/>
          <w:szCs w:val="22"/>
        </w:rPr>
        <w:t>.</w:t>
      </w:r>
    </w:p>
    <w:p w:rsidR="00E617FC" w:rsidRPr="00906240" w:rsidRDefault="00E617FC">
      <w:pPr>
        <w:ind w:left="1003" w:hanging="283"/>
        <w:jc w:val="both"/>
        <w:rPr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2.2.  Покупатель обязуется</w:t>
      </w:r>
      <w:r w:rsidRPr="00906240">
        <w:rPr>
          <w:sz w:val="22"/>
          <w:szCs w:val="22"/>
        </w:rPr>
        <w:t>:</w:t>
      </w:r>
    </w:p>
    <w:p w:rsidR="00E617FC" w:rsidRPr="00906240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2.2.1. Осуществить приемку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DD52F9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в соответствии с настоящим договором.</w:t>
      </w:r>
    </w:p>
    <w:p w:rsidR="00E617FC" w:rsidRPr="00906240" w:rsidRDefault="00E617FC">
      <w:pPr>
        <w:ind w:firstLine="628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2.2.2. Уплатить за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е</w:t>
      </w:r>
      <w:r w:rsidR="00AC11A9" w:rsidRPr="00906240">
        <w:rPr>
          <w:rFonts w:ascii="Times New Roman CYR" w:hAnsi="Times New Roman CYR"/>
          <w:sz w:val="22"/>
          <w:szCs w:val="22"/>
        </w:rPr>
        <w:t>го</w:t>
      </w:r>
      <w:r w:rsidRPr="00906240">
        <w:rPr>
          <w:rFonts w:ascii="Times New Roman CYR" w:hAnsi="Times New Roman CYR"/>
          <w:sz w:val="22"/>
          <w:szCs w:val="22"/>
        </w:rPr>
        <w:t xml:space="preserve"> цену в соответствии с п. 3.1.</w:t>
      </w:r>
      <w:r w:rsidR="00963A5A" w:rsidRPr="00906240">
        <w:rPr>
          <w:rFonts w:ascii="Times New Roman CYR" w:hAnsi="Times New Roman CYR"/>
          <w:sz w:val="22"/>
          <w:szCs w:val="22"/>
        </w:rPr>
        <w:t>-3.3</w:t>
      </w:r>
      <w:r w:rsidRPr="00906240">
        <w:rPr>
          <w:rFonts w:ascii="Times New Roman CYR" w:hAnsi="Times New Roman CYR"/>
          <w:sz w:val="22"/>
          <w:szCs w:val="22"/>
        </w:rPr>
        <w:t xml:space="preserve"> договора. </w:t>
      </w:r>
    </w:p>
    <w:p w:rsidR="00E617FC" w:rsidRPr="00906240" w:rsidRDefault="00E617FC">
      <w:pPr>
        <w:jc w:val="both"/>
        <w:rPr>
          <w:sz w:val="22"/>
          <w:szCs w:val="22"/>
          <w:highlight w:val="yellow"/>
        </w:rPr>
      </w:pPr>
    </w:p>
    <w:p w:rsidR="00E617FC" w:rsidRPr="00906240" w:rsidRDefault="00E617F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3. Сумма договора и порядок расчетов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sz w:val="22"/>
          <w:szCs w:val="22"/>
        </w:rPr>
        <w:t xml:space="preserve">3.1. </w:t>
      </w:r>
      <w:r w:rsidRPr="00906240">
        <w:rPr>
          <w:rFonts w:ascii="Times New Roman CYR" w:hAnsi="Times New Roman CYR"/>
          <w:sz w:val="22"/>
          <w:szCs w:val="22"/>
        </w:rPr>
        <w:t xml:space="preserve">Цена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F37E4B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по настоящему договору составляет ________________________________________ рублей.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3.2. Внесенный Покупателем на основании договора о задатке от «___» __________20</w:t>
      </w:r>
      <w:r w:rsidR="00F06524">
        <w:rPr>
          <w:rFonts w:ascii="Times New Roman CYR" w:hAnsi="Times New Roman CYR"/>
          <w:sz w:val="22"/>
          <w:szCs w:val="22"/>
        </w:rPr>
        <w:t>20</w:t>
      </w:r>
      <w:r w:rsidRPr="00906240">
        <w:rPr>
          <w:rFonts w:ascii="Times New Roman CYR" w:hAnsi="Times New Roman CYR"/>
          <w:sz w:val="22"/>
          <w:szCs w:val="22"/>
        </w:rPr>
        <w:t xml:space="preserve"> года  задаток в размере </w:t>
      </w:r>
      <w:r w:rsidR="00CA7F22" w:rsidRPr="00906240">
        <w:rPr>
          <w:bCs/>
          <w:sz w:val="22"/>
          <w:szCs w:val="22"/>
        </w:rPr>
        <w:t>____________</w:t>
      </w:r>
      <w:r w:rsidRPr="00906240">
        <w:rPr>
          <w:bCs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руб. засчи</w:t>
      </w:r>
      <w:r w:rsidR="00AC11A9" w:rsidRPr="00906240">
        <w:rPr>
          <w:rFonts w:ascii="Times New Roman CYR" w:hAnsi="Times New Roman CYR"/>
          <w:sz w:val="22"/>
          <w:szCs w:val="22"/>
        </w:rPr>
        <w:t>тывается в счет оплаты указанно</w:t>
      </w:r>
      <w:r w:rsidR="00DD52F9" w:rsidRPr="00906240">
        <w:rPr>
          <w:rFonts w:ascii="Times New Roman CYR" w:hAnsi="Times New Roman CYR"/>
          <w:sz w:val="22"/>
          <w:szCs w:val="22"/>
        </w:rPr>
        <w:t>й</w:t>
      </w:r>
      <w:r w:rsidRPr="00906240">
        <w:rPr>
          <w:rFonts w:ascii="Times New Roman CYR" w:hAnsi="Times New Roman CYR"/>
          <w:sz w:val="22"/>
          <w:szCs w:val="22"/>
        </w:rPr>
        <w:t xml:space="preserve"> в п.1.1 настоящего договора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Pr="00906240">
        <w:rPr>
          <w:rFonts w:ascii="Times New Roman CYR" w:hAnsi="Times New Roman CYR"/>
          <w:sz w:val="22"/>
          <w:szCs w:val="22"/>
        </w:rPr>
        <w:t xml:space="preserve">. </w:t>
      </w:r>
    </w:p>
    <w:p w:rsidR="00E617FC" w:rsidRPr="00906240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3.3. Покупатель обязуется уплатить Продавцу оставшуюся часть оплаты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540098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по договору в размере ____________________ (___________________________________) рублей _____ копеек в течение тридцати дней с момента заключения настоящего договора.</w:t>
      </w:r>
    </w:p>
    <w:p w:rsidR="00E617FC" w:rsidRPr="00906240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</w:p>
    <w:p w:rsidR="00EA769C" w:rsidRPr="00906240" w:rsidRDefault="00EA769C" w:rsidP="00EA769C">
      <w:pPr>
        <w:numPr>
          <w:ilvl w:val="0"/>
          <w:numId w:val="4"/>
        </w:numPr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 xml:space="preserve">Право собственности на </w:t>
      </w:r>
      <w:r w:rsidR="00200E1A" w:rsidRPr="00906240">
        <w:rPr>
          <w:rFonts w:ascii="Times New Roman CYR" w:hAnsi="Times New Roman CYR"/>
          <w:b/>
          <w:sz w:val="22"/>
          <w:szCs w:val="22"/>
        </w:rPr>
        <w:t>Имущество</w:t>
      </w:r>
    </w:p>
    <w:p w:rsidR="00EA769C" w:rsidRPr="00906240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4.1.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принадлежит Продавцу на праве собственности.</w:t>
      </w:r>
    </w:p>
    <w:p w:rsidR="00EA769C" w:rsidRPr="00906240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4.</w:t>
      </w:r>
      <w:r w:rsidR="00160514">
        <w:rPr>
          <w:rFonts w:ascii="Times New Roman CYR" w:hAnsi="Times New Roman CYR"/>
          <w:sz w:val="22"/>
          <w:szCs w:val="22"/>
        </w:rPr>
        <w:t>2</w:t>
      </w:r>
      <w:r w:rsidRPr="00906240">
        <w:rPr>
          <w:rFonts w:ascii="Times New Roman CYR" w:hAnsi="Times New Roman CYR"/>
          <w:sz w:val="22"/>
          <w:szCs w:val="22"/>
        </w:rPr>
        <w:t xml:space="preserve">. Продавец гарантирует, что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="00906240" w:rsidRPr="00906240">
        <w:rPr>
          <w:rFonts w:ascii="Times New Roman CYR" w:hAnsi="Times New Roman CYR"/>
          <w:sz w:val="22"/>
          <w:szCs w:val="22"/>
        </w:rPr>
        <w:t>,</w:t>
      </w:r>
      <w:r w:rsidRPr="00906240">
        <w:rPr>
          <w:rFonts w:ascii="Times New Roman CYR" w:hAnsi="Times New Roman CYR"/>
          <w:sz w:val="22"/>
          <w:szCs w:val="22"/>
        </w:rPr>
        <w:t xml:space="preserve"> являющ</w:t>
      </w:r>
      <w:r w:rsidR="00B8149D" w:rsidRPr="00906240">
        <w:rPr>
          <w:rFonts w:ascii="Times New Roman CYR" w:hAnsi="Times New Roman CYR"/>
          <w:sz w:val="22"/>
          <w:szCs w:val="22"/>
        </w:rPr>
        <w:t>ее</w:t>
      </w:r>
      <w:r w:rsidRPr="00906240">
        <w:rPr>
          <w:rFonts w:ascii="Times New Roman CYR" w:hAnsi="Times New Roman CYR"/>
          <w:sz w:val="22"/>
          <w:szCs w:val="22"/>
        </w:rPr>
        <w:t>ся предметом настоя</w:t>
      </w:r>
      <w:r w:rsidR="00AC11A9" w:rsidRPr="00906240">
        <w:rPr>
          <w:rFonts w:ascii="Times New Roman CYR" w:hAnsi="Times New Roman CYR"/>
          <w:sz w:val="22"/>
          <w:szCs w:val="22"/>
        </w:rPr>
        <w:t>щего договора, никому не продан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не подарен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не заложен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в споре и под арестом (запрещением) не состоит, каких-либо обременений и ограничений не содержит.</w:t>
      </w:r>
    </w:p>
    <w:p w:rsidR="00E617FC" w:rsidRPr="00906240" w:rsidRDefault="00E617FC">
      <w:pPr>
        <w:jc w:val="both"/>
        <w:rPr>
          <w:rFonts w:ascii="Times New Roman CYR" w:hAnsi="Times New Roman CYR"/>
          <w:sz w:val="22"/>
          <w:szCs w:val="22"/>
        </w:rPr>
      </w:pPr>
    </w:p>
    <w:p w:rsidR="00E617FC" w:rsidRPr="00906240" w:rsidRDefault="007E25EC" w:rsidP="00A42D9F">
      <w:pPr>
        <w:numPr>
          <w:ilvl w:val="0"/>
          <w:numId w:val="2"/>
        </w:numPr>
        <w:ind w:left="0" w:firstLine="0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5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Ответственность сторон</w:t>
      </w:r>
    </w:p>
    <w:p w:rsidR="00E617FC" w:rsidRPr="00906240" w:rsidRDefault="00160514" w:rsidP="00A42D9F">
      <w:pPr>
        <w:ind w:firstLine="708"/>
        <w:jc w:val="both"/>
        <w:rPr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5</w:t>
      </w:r>
      <w:r w:rsidR="00A42D9F" w:rsidRPr="00906240">
        <w:rPr>
          <w:rFonts w:ascii="Times New Roman CYR" w:hAnsi="Times New Roman CYR"/>
          <w:sz w:val="22"/>
          <w:szCs w:val="22"/>
        </w:rPr>
        <w:t xml:space="preserve">.1. </w:t>
      </w:r>
      <w:r w:rsidR="00E617FC" w:rsidRPr="00906240">
        <w:rPr>
          <w:rFonts w:ascii="Times New Roman CYR" w:hAnsi="Times New Roman CYR"/>
          <w:sz w:val="22"/>
          <w:szCs w:val="22"/>
        </w:rPr>
        <w:t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</w:t>
      </w:r>
      <w:r w:rsidR="00E617FC" w:rsidRPr="00906240">
        <w:rPr>
          <w:sz w:val="22"/>
          <w:szCs w:val="22"/>
        </w:rPr>
        <w:t xml:space="preserve"> </w:t>
      </w:r>
    </w:p>
    <w:p w:rsidR="00E617FC" w:rsidRPr="00906240" w:rsidRDefault="00A42D9F" w:rsidP="00A42D9F">
      <w:pPr>
        <w:ind w:firstLine="283"/>
        <w:jc w:val="both"/>
        <w:rPr>
          <w:sz w:val="22"/>
          <w:szCs w:val="22"/>
        </w:rPr>
      </w:pPr>
      <w:r w:rsidRPr="00906240">
        <w:rPr>
          <w:sz w:val="22"/>
          <w:szCs w:val="22"/>
        </w:rPr>
        <w:lastRenderedPageBreak/>
        <w:t xml:space="preserve">       </w:t>
      </w:r>
      <w:r w:rsidR="00F06524">
        <w:rPr>
          <w:sz w:val="22"/>
          <w:szCs w:val="22"/>
        </w:rPr>
        <w:t>5</w:t>
      </w:r>
      <w:r w:rsidRPr="00906240">
        <w:rPr>
          <w:sz w:val="22"/>
          <w:szCs w:val="22"/>
        </w:rPr>
        <w:t xml:space="preserve">.2. </w:t>
      </w:r>
      <w:r w:rsidR="00E617FC" w:rsidRPr="00906240">
        <w:rPr>
          <w:sz w:val="22"/>
          <w:szCs w:val="22"/>
        </w:rPr>
        <w:t>В случае неисполнения Покупателем п. 2.2.2. настоящего договора Продавец вправе отказаться от исполнения договора в одностороннем порядке при этом Покупатель утрачивает внесенный им задаток.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6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Порядок разрешения споров</w:t>
      </w:r>
    </w:p>
    <w:p w:rsidR="00E617FC" w:rsidRPr="00906240" w:rsidRDefault="00160514">
      <w:pPr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ab/>
        <w:t>6</w:t>
      </w:r>
      <w:r w:rsidR="00A42D9F" w:rsidRPr="00906240">
        <w:rPr>
          <w:rFonts w:ascii="Times New Roman CYR" w:hAnsi="Times New Roman CYR"/>
          <w:sz w:val="22"/>
          <w:szCs w:val="22"/>
        </w:rPr>
        <w:t xml:space="preserve">.1. </w:t>
      </w:r>
      <w:r w:rsidR="00E617FC" w:rsidRPr="00906240">
        <w:rPr>
          <w:rFonts w:ascii="Times New Roman CYR" w:hAnsi="Times New Roman CYR"/>
          <w:sz w:val="22"/>
          <w:szCs w:val="22"/>
        </w:rPr>
        <w:t xml:space="preserve"> Споры, которые могут возникнуть при исполнении настоящего договора, разрешаются в соответствии с действующим законодательством РФ.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7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Заключительные положения</w:t>
      </w:r>
    </w:p>
    <w:p w:rsidR="005E0327" w:rsidRPr="00906240" w:rsidRDefault="00160514" w:rsidP="005E0327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7</w:t>
      </w:r>
      <w:r w:rsidR="00E617FC" w:rsidRPr="00906240">
        <w:rPr>
          <w:rFonts w:ascii="Times New Roman CYR" w:hAnsi="Times New Roman CYR"/>
          <w:sz w:val="22"/>
          <w:szCs w:val="22"/>
        </w:rPr>
        <w:t xml:space="preserve">.1. </w:t>
      </w:r>
      <w:r w:rsidR="005E0327" w:rsidRPr="00906240">
        <w:rPr>
          <w:rFonts w:ascii="Times New Roman CYR" w:hAnsi="Times New Roman CYR"/>
          <w:sz w:val="22"/>
          <w:szCs w:val="22"/>
        </w:rPr>
        <w:t>Настоящий договор составлен в трех экземплярах, имеющих одинаковую юридическую силу, один из которых хранится в Федеральной службе государственной регистрации кадастра и картографии по Липецкой области и по экземпляру находится у сторон.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  <w:highlight w:val="yellow"/>
        </w:rPr>
      </w:pPr>
    </w:p>
    <w:p w:rsidR="00E617FC" w:rsidRPr="00906240" w:rsidRDefault="00E617FC">
      <w:pPr>
        <w:ind w:firstLine="720"/>
        <w:jc w:val="both"/>
        <w:rPr>
          <w:sz w:val="22"/>
          <w:szCs w:val="22"/>
          <w:highlight w:val="yellow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8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Адреса, реквизиты и подписи сторон</w:t>
      </w:r>
    </w:p>
    <w:p w:rsidR="00E617FC" w:rsidRPr="00906240" w:rsidRDefault="00E617FC">
      <w:pPr>
        <w:pStyle w:val="aa"/>
        <w:ind w:firstLine="705"/>
        <w:rPr>
          <w:sz w:val="22"/>
          <w:szCs w:val="22"/>
          <w:highlight w:val="yellow"/>
        </w:rPr>
      </w:pPr>
    </w:p>
    <w:p w:rsidR="00E617FC" w:rsidRPr="00906240" w:rsidRDefault="00E617FC">
      <w:pPr>
        <w:pStyle w:val="aa"/>
        <w:ind w:firstLine="705"/>
        <w:rPr>
          <w:sz w:val="22"/>
          <w:szCs w:val="22"/>
          <w:highlight w:val="yellow"/>
        </w:rPr>
      </w:pPr>
    </w:p>
    <w:tbl>
      <w:tblPr>
        <w:tblW w:w="10254" w:type="dxa"/>
        <w:tblInd w:w="19" w:type="dxa"/>
        <w:tblLayout w:type="fixed"/>
        <w:tblLook w:val="0000"/>
      </w:tblPr>
      <w:tblGrid>
        <w:gridCol w:w="5476"/>
        <w:gridCol w:w="4778"/>
      </w:tblGrid>
      <w:tr w:rsidR="00E617FC" w:rsidTr="00D36849">
        <w:trPr>
          <w:trHeight w:val="3050"/>
        </w:trPr>
        <w:tc>
          <w:tcPr>
            <w:tcW w:w="5476" w:type="dxa"/>
            <w:shd w:val="clear" w:color="auto" w:fill="auto"/>
          </w:tcPr>
          <w:p w:rsidR="00E617FC" w:rsidRPr="0060603A" w:rsidRDefault="00E617FC">
            <w:pPr>
              <w:pStyle w:val="Style2"/>
              <w:widowControl/>
              <w:snapToGrid w:val="0"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60603A">
              <w:rPr>
                <w:b/>
                <w:sz w:val="22"/>
                <w:szCs w:val="22"/>
              </w:rPr>
              <w:t>«Продавец»</w:t>
            </w:r>
          </w:p>
          <w:p w:rsidR="0060603A" w:rsidRPr="0060603A" w:rsidRDefault="0060603A">
            <w:pPr>
              <w:pStyle w:val="Style2"/>
              <w:widowControl/>
              <w:spacing w:line="240" w:lineRule="exact"/>
              <w:jc w:val="left"/>
              <w:rPr>
                <w:sz w:val="22"/>
                <w:szCs w:val="22"/>
              </w:rPr>
            </w:pPr>
            <w:r w:rsidRPr="0060603A">
              <w:rPr>
                <w:sz w:val="22"/>
                <w:szCs w:val="22"/>
              </w:rPr>
              <w:t>СССППК «Русь»</w:t>
            </w:r>
          </w:p>
          <w:p w:rsidR="0060603A" w:rsidRPr="0060603A" w:rsidRDefault="009D08F6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  <w:r w:rsidRPr="0060603A">
              <w:rPr>
                <w:bCs/>
                <w:sz w:val="22"/>
                <w:szCs w:val="22"/>
              </w:rPr>
              <w:t xml:space="preserve">Юридический адрес: </w:t>
            </w:r>
            <w:r w:rsidR="0060603A" w:rsidRPr="0060603A">
              <w:rPr>
                <w:sz w:val="22"/>
                <w:szCs w:val="22"/>
              </w:rPr>
              <w:t>399710, г. Липецкая область, Становлянский район, село Становое, улица Площанская, д.2</w:t>
            </w:r>
          </w:p>
          <w:p w:rsidR="009D08F6" w:rsidRPr="0060603A" w:rsidRDefault="009D08F6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  <w:r w:rsidRPr="0060603A">
              <w:rPr>
                <w:sz w:val="22"/>
                <w:szCs w:val="22"/>
              </w:rPr>
              <w:t>Почтовый адрес: 398059, г. Липецк, пл. Коммунальная, д. 9А, оф. 507</w:t>
            </w:r>
          </w:p>
          <w:p w:rsidR="0060603A" w:rsidRDefault="0060603A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D36849" w:rsidRPr="0060603A" w:rsidRDefault="00D36849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</w:p>
          <w:p w:rsidR="00D36849" w:rsidRPr="0060603A" w:rsidRDefault="00D36849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  <w:highlight w:val="yellow"/>
              </w:rPr>
            </w:pPr>
          </w:p>
          <w:p w:rsidR="00DD52F9" w:rsidRPr="0060603A" w:rsidRDefault="00DD52F9" w:rsidP="00DD52F9">
            <w:pPr>
              <w:spacing w:line="100" w:lineRule="atLeast"/>
              <w:rPr>
                <w:sz w:val="22"/>
                <w:szCs w:val="22"/>
              </w:rPr>
            </w:pPr>
            <w:r w:rsidRPr="0060603A">
              <w:rPr>
                <w:sz w:val="22"/>
                <w:szCs w:val="22"/>
              </w:rPr>
              <w:t>Конкурсный управляющий</w:t>
            </w:r>
          </w:p>
          <w:p w:rsidR="00DD52F9" w:rsidRPr="0060603A" w:rsidRDefault="00DD52F9" w:rsidP="00DD52F9">
            <w:pPr>
              <w:spacing w:line="100" w:lineRule="atLeast"/>
              <w:rPr>
                <w:sz w:val="22"/>
                <w:szCs w:val="22"/>
              </w:rPr>
            </w:pPr>
          </w:p>
          <w:p w:rsidR="00E617FC" w:rsidRPr="0060603A" w:rsidRDefault="007C17AF" w:rsidP="00DD52F9">
            <w:pPr>
              <w:spacing w:line="100" w:lineRule="atLeast"/>
              <w:rPr>
                <w:sz w:val="22"/>
                <w:szCs w:val="22"/>
              </w:rPr>
            </w:pPr>
            <w:r w:rsidRPr="0060603A">
              <w:rPr>
                <w:sz w:val="22"/>
                <w:szCs w:val="22"/>
              </w:rPr>
              <w:t>_____________________С.</w:t>
            </w:r>
            <w:r w:rsidR="00906240" w:rsidRPr="0060603A">
              <w:rPr>
                <w:sz w:val="22"/>
                <w:szCs w:val="22"/>
              </w:rPr>
              <w:t xml:space="preserve"> </w:t>
            </w:r>
            <w:r w:rsidRPr="0060603A">
              <w:rPr>
                <w:sz w:val="22"/>
                <w:szCs w:val="22"/>
              </w:rPr>
              <w:t>А. Строганов</w:t>
            </w:r>
          </w:p>
          <w:p w:rsidR="00F66A6C" w:rsidRPr="0060603A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60603A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60603A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60603A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778" w:type="dxa"/>
            <w:shd w:val="clear" w:color="auto" w:fill="auto"/>
          </w:tcPr>
          <w:p w:rsidR="00E617FC" w:rsidRPr="00906240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06240">
              <w:rPr>
                <w:b/>
                <w:sz w:val="22"/>
                <w:szCs w:val="22"/>
              </w:rPr>
              <w:t>«Покупатель»</w:t>
            </w:r>
          </w:p>
          <w:p w:rsidR="00E617FC" w:rsidRPr="00906240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60603A" w:rsidRDefault="0060603A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60603A" w:rsidRDefault="0060603A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60603A" w:rsidRDefault="0060603A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60603A" w:rsidRDefault="0060603A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Pr="00906240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_________________/_____________/</w:t>
            </w:r>
          </w:p>
        </w:tc>
      </w:tr>
    </w:tbl>
    <w:p w:rsidR="00E617FC" w:rsidRDefault="00700799">
      <w:pPr>
        <w:pStyle w:val="aa"/>
        <w:ind w:firstLine="705"/>
      </w:pPr>
      <w:r>
        <w:t xml:space="preserve"> </w:t>
      </w:r>
    </w:p>
    <w:sectPr w:rsidR="00E617FC" w:rsidSect="00160514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851" w:bottom="1365" w:left="1418" w:header="720" w:footer="113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6ED7" w:rsidRDefault="00CD6ED7">
      <w:r>
        <w:separator/>
      </w:r>
    </w:p>
  </w:endnote>
  <w:endnote w:type="continuationSeparator" w:id="1">
    <w:p w:rsidR="00CD6ED7" w:rsidRDefault="00CD6E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>
    <w:pPr>
      <w:pStyle w:val="af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6ED7" w:rsidRDefault="00CD6ED7">
      <w:r>
        <w:separator/>
      </w:r>
    </w:p>
  </w:footnote>
  <w:footnote w:type="continuationSeparator" w:id="1">
    <w:p w:rsidR="00CD6ED7" w:rsidRDefault="00CD6E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3">
    <w:nsid w:val="00000004"/>
    <w:multiLevelType w:val="singleLevel"/>
    <w:tmpl w:val="21AE7C9C"/>
    <w:name w:val="WW8Num4"/>
    <w:lvl w:ilvl="0">
      <w:start w:val="4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6"/>
      </w:rPr>
    </w:lvl>
  </w:abstractNum>
  <w:abstractNum w:abstractNumId="5">
    <w:nsid w:val="018C0264"/>
    <w:multiLevelType w:val="multilevel"/>
    <w:tmpl w:val="A7501FBA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 CYR" w:hAnsi="Times New Roman CYR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5ED3"/>
    <w:rsid w:val="000068E5"/>
    <w:rsid w:val="0007527B"/>
    <w:rsid w:val="00077703"/>
    <w:rsid w:val="000917F4"/>
    <w:rsid w:val="000B2621"/>
    <w:rsid w:val="000F2A30"/>
    <w:rsid w:val="001121C2"/>
    <w:rsid w:val="00117A15"/>
    <w:rsid w:val="00160514"/>
    <w:rsid w:val="00163E00"/>
    <w:rsid w:val="00165D8C"/>
    <w:rsid w:val="001745A3"/>
    <w:rsid w:val="00185717"/>
    <w:rsid w:val="001960FD"/>
    <w:rsid w:val="001A4BA9"/>
    <w:rsid w:val="001D60B7"/>
    <w:rsid w:val="001F416F"/>
    <w:rsid w:val="001F5ED3"/>
    <w:rsid w:val="00200E1A"/>
    <w:rsid w:val="002044BC"/>
    <w:rsid w:val="002100EC"/>
    <w:rsid w:val="00211F4B"/>
    <w:rsid w:val="002156F5"/>
    <w:rsid w:val="0026285B"/>
    <w:rsid w:val="002A60DC"/>
    <w:rsid w:val="002A7931"/>
    <w:rsid w:val="002B6C68"/>
    <w:rsid w:val="002C0317"/>
    <w:rsid w:val="003344F5"/>
    <w:rsid w:val="00355942"/>
    <w:rsid w:val="00385868"/>
    <w:rsid w:val="003A15F7"/>
    <w:rsid w:val="003C4EAF"/>
    <w:rsid w:val="003C63CE"/>
    <w:rsid w:val="003D44DF"/>
    <w:rsid w:val="003F691F"/>
    <w:rsid w:val="003F7E57"/>
    <w:rsid w:val="00405EFB"/>
    <w:rsid w:val="0045339A"/>
    <w:rsid w:val="00473B43"/>
    <w:rsid w:val="00483DBC"/>
    <w:rsid w:val="004956C4"/>
    <w:rsid w:val="004A4A85"/>
    <w:rsid w:val="004F1084"/>
    <w:rsid w:val="004F403F"/>
    <w:rsid w:val="004F474E"/>
    <w:rsid w:val="00510448"/>
    <w:rsid w:val="0053512F"/>
    <w:rsid w:val="005371C0"/>
    <w:rsid w:val="00540098"/>
    <w:rsid w:val="00565B71"/>
    <w:rsid w:val="00567511"/>
    <w:rsid w:val="005B3B64"/>
    <w:rsid w:val="005E0327"/>
    <w:rsid w:val="0060603A"/>
    <w:rsid w:val="00625438"/>
    <w:rsid w:val="0063690D"/>
    <w:rsid w:val="0064529B"/>
    <w:rsid w:val="006513C3"/>
    <w:rsid w:val="00653442"/>
    <w:rsid w:val="00667B8E"/>
    <w:rsid w:val="00686310"/>
    <w:rsid w:val="0069445B"/>
    <w:rsid w:val="006B48B6"/>
    <w:rsid w:val="006B6DAC"/>
    <w:rsid w:val="006D1510"/>
    <w:rsid w:val="006E5079"/>
    <w:rsid w:val="00700799"/>
    <w:rsid w:val="00716864"/>
    <w:rsid w:val="00725565"/>
    <w:rsid w:val="00737898"/>
    <w:rsid w:val="007549EA"/>
    <w:rsid w:val="007747A1"/>
    <w:rsid w:val="00780FD2"/>
    <w:rsid w:val="007818DC"/>
    <w:rsid w:val="007C0B78"/>
    <w:rsid w:val="007C17AF"/>
    <w:rsid w:val="007E25EC"/>
    <w:rsid w:val="00815771"/>
    <w:rsid w:val="00833AE6"/>
    <w:rsid w:val="00867B5C"/>
    <w:rsid w:val="0088021C"/>
    <w:rsid w:val="008C6627"/>
    <w:rsid w:val="008E2E54"/>
    <w:rsid w:val="00906240"/>
    <w:rsid w:val="00914F53"/>
    <w:rsid w:val="00916548"/>
    <w:rsid w:val="00963A5A"/>
    <w:rsid w:val="00975005"/>
    <w:rsid w:val="009B06CA"/>
    <w:rsid w:val="009C1628"/>
    <w:rsid w:val="009C72E5"/>
    <w:rsid w:val="009D08F6"/>
    <w:rsid w:val="009E3F81"/>
    <w:rsid w:val="00A12D67"/>
    <w:rsid w:val="00A22594"/>
    <w:rsid w:val="00A22B70"/>
    <w:rsid w:val="00A3182A"/>
    <w:rsid w:val="00A4198F"/>
    <w:rsid w:val="00A42D9F"/>
    <w:rsid w:val="00AA0DD2"/>
    <w:rsid w:val="00AB6373"/>
    <w:rsid w:val="00AB67D0"/>
    <w:rsid w:val="00AC11A9"/>
    <w:rsid w:val="00AF150D"/>
    <w:rsid w:val="00B05534"/>
    <w:rsid w:val="00B075BA"/>
    <w:rsid w:val="00B10919"/>
    <w:rsid w:val="00B33D23"/>
    <w:rsid w:val="00B450DF"/>
    <w:rsid w:val="00B65CAB"/>
    <w:rsid w:val="00B8149D"/>
    <w:rsid w:val="00B93494"/>
    <w:rsid w:val="00BA56AF"/>
    <w:rsid w:val="00BF3F3A"/>
    <w:rsid w:val="00C337FB"/>
    <w:rsid w:val="00C45866"/>
    <w:rsid w:val="00C8770B"/>
    <w:rsid w:val="00CA7F22"/>
    <w:rsid w:val="00CC2BC8"/>
    <w:rsid w:val="00CC2E9A"/>
    <w:rsid w:val="00CD6ED7"/>
    <w:rsid w:val="00CE14E3"/>
    <w:rsid w:val="00CE198B"/>
    <w:rsid w:val="00CE5EA8"/>
    <w:rsid w:val="00D36849"/>
    <w:rsid w:val="00D94AEE"/>
    <w:rsid w:val="00DA0374"/>
    <w:rsid w:val="00DA4288"/>
    <w:rsid w:val="00DD52F9"/>
    <w:rsid w:val="00DE0371"/>
    <w:rsid w:val="00DE6B1E"/>
    <w:rsid w:val="00E06145"/>
    <w:rsid w:val="00E10CDF"/>
    <w:rsid w:val="00E22CB3"/>
    <w:rsid w:val="00E27404"/>
    <w:rsid w:val="00E617FC"/>
    <w:rsid w:val="00E64849"/>
    <w:rsid w:val="00E92506"/>
    <w:rsid w:val="00EA38C2"/>
    <w:rsid w:val="00EA769C"/>
    <w:rsid w:val="00EF0795"/>
    <w:rsid w:val="00F01E87"/>
    <w:rsid w:val="00F06524"/>
    <w:rsid w:val="00F115F0"/>
    <w:rsid w:val="00F37E4B"/>
    <w:rsid w:val="00F6672F"/>
    <w:rsid w:val="00F66A6C"/>
    <w:rsid w:val="00F85B8B"/>
    <w:rsid w:val="00F97A57"/>
    <w:rsid w:val="00FA1DE8"/>
    <w:rsid w:val="00FB5D42"/>
    <w:rsid w:val="00FC2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AEE"/>
    <w:pPr>
      <w:suppressAutoHyphens/>
    </w:pPr>
    <w:rPr>
      <w:lang w:eastAsia="ar-SA"/>
    </w:rPr>
  </w:style>
  <w:style w:type="paragraph" w:styleId="2">
    <w:name w:val="heading 2"/>
    <w:basedOn w:val="a"/>
    <w:next w:val="a"/>
    <w:qFormat/>
    <w:rsid w:val="00D94AEE"/>
    <w:pPr>
      <w:keepNext/>
      <w:tabs>
        <w:tab w:val="num" w:pos="0"/>
      </w:tabs>
      <w:ind w:left="576" w:hanging="576"/>
      <w:jc w:val="both"/>
      <w:outlineLvl w:val="1"/>
    </w:pPr>
    <w:rPr>
      <w:b/>
    </w:rPr>
  </w:style>
  <w:style w:type="paragraph" w:styleId="3">
    <w:name w:val="heading 3"/>
    <w:basedOn w:val="a"/>
    <w:next w:val="a"/>
    <w:qFormat/>
    <w:rsid w:val="00D94AEE"/>
    <w:pPr>
      <w:keepNext/>
      <w:tabs>
        <w:tab w:val="num" w:pos="0"/>
      </w:tabs>
      <w:ind w:left="720" w:hanging="720"/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qFormat/>
    <w:rsid w:val="00D94AEE"/>
    <w:pPr>
      <w:keepNext/>
      <w:tabs>
        <w:tab w:val="num" w:pos="0"/>
      </w:tabs>
      <w:ind w:left="864" w:hanging="864"/>
      <w:jc w:val="center"/>
      <w:outlineLvl w:val="3"/>
    </w:pPr>
    <w:rPr>
      <w:rFonts w:ascii="Times New Roman CYR" w:hAnsi="Times New Roman CYR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D94AEE"/>
    <w:rPr>
      <w:b w:val="0"/>
      <w:i w:val="0"/>
      <w:sz w:val="20"/>
    </w:rPr>
  </w:style>
  <w:style w:type="character" w:customStyle="1" w:styleId="WW8Num4z0">
    <w:name w:val="WW8Num4z0"/>
    <w:rsid w:val="00D94AEE"/>
    <w:rPr>
      <w:b w:val="0"/>
      <w:i w:val="0"/>
      <w:sz w:val="20"/>
    </w:rPr>
  </w:style>
  <w:style w:type="character" w:customStyle="1" w:styleId="WW8Num5z0">
    <w:name w:val="WW8Num5z0"/>
    <w:rsid w:val="00D94AEE"/>
    <w:rPr>
      <w:b w:val="0"/>
      <w:i w:val="0"/>
      <w:sz w:val="22"/>
      <w:szCs w:val="26"/>
    </w:rPr>
  </w:style>
  <w:style w:type="character" w:customStyle="1" w:styleId="Absatz-Standardschriftart">
    <w:name w:val="Absatz-Standardschriftart"/>
    <w:rsid w:val="00D94AEE"/>
  </w:style>
  <w:style w:type="character" w:customStyle="1" w:styleId="WW-Absatz-Standardschriftart">
    <w:name w:val="WW-Absatz-Standardschriftart"/>
    <w:rsid w:val="00D94AEE"/>
  </w:style>
  <w:style w:type="character" w:customStyle="1" w:styleId="WW-Absatz-Standardschriftart1">
    <w:name w:val="WW-Absatz-Standardschriftart1"/>
    <w:rsid w:val="00D94AEE"/>
  </w:style>
  <w:style w:type="character" w:customStyle="1" w:styleId="WW-Absatz-Standardschriftart11">
    <w:name w:val="WW-Absatz-Standardschriftart11"/>
    <w:rsid w:val="00D94AEE"/>
  </w:style>
  <w:style w:type="character" w:customStyle="1" w:styleId="WW-Absatz-Standardschriftart111">
    <w:name w:val="WW-Absatz-Standardschriftart111"/>
    <w:rsid w:val="00D94AEE"/>
  </w:style>
  <w:style w:type="character" w:customStyle="1" w:styleId="WW-Absatz-Standardschriftart1111">
    <w:name w:val="WW-Absatz-Standardschriftart1111"/>
    <w:rsid w:val="00D94AEE"/>
  </w:style>
  <w:style w:type="character" w:customStyle="1" w:styleId="40">
    <w:name w:val="Основной шрифт абзаца4"/>
    <w:rsid w:val="00D94AEE"/>
  </w:style>
  <w:style w:type="character" w:customStyle="1" w:styleId="WW-Absatz-Standardschriftart11111">
    <w:name w:val="WW-Absatz-Standardschriftart11111"/>
    <w:rsid w:val="00D94AEE"/>
  </w:style>
  <w:style w:type="character" w:customStyle="1" w:styleId="WW-Absatz-Standardschriftart111111">
    <w:name w:val="WW-Absatz-Standardschriftart111111"/>
    <w:rsid w:val="00D94AEE"/>
  </w:style>
  <w:style w:type="character" w:customStyle="1" w:styleId="WW-Absatz-Standardschriftart1111111">
    <w:name w:val="WW-Absatz-Standardschriftart1111111"/>
    <w:rsid w:val="00D94AEE"/>
  </w:style>
  <w:style w:type="character" w:customStyle="1" w:styleId="WW-Absatz-Standardschriftart11111111">
    <w:name w:val="WW-Absatz-Standardschriftart11111111"/>
    <w:rsid w:val="00D94AEE"/>
  </w:style>
  <w:style w:type="character" w:customStyle="1" w:styleId="WW8Num6z0">
    <w:name w:val="WW8Num6z0"/>
    <w:rsid w:val="00D94AEE"/>
    <w:rPr>
      <w:b w:val="0"/>
      <w:i w:val="0"/>
      <w:sz w:val="20"/>
    </w:rPr>
  </w:style>
  <w:style w:type="character" w:customStyle="1" w:styleId="WW8Num7z0">
    <w:name w:val="WW8Num7z0"/>
    <w:rsid w:val="00D94AEE"/>
    <w:rPr>
      <w:b w:val="0"/>
      <w:i w:val="0"/>
      <w:sz w:val="20"/>
    </w:rPr>
  </w:style>
  <w:style w:type="character" w:customStyle="1" w:styleId="WW8Num8z0">
    <w:name w:val="WW8Num8z0"/>
    <w:rsid w:val="00D94AEE"/>
    <w:rPr>
      <w:b w:val="0"/>
      <w:i w:val="0"/>
      <w:sz w:val="20"/>
    </w:rPr>
  </w:style>
  <w:style w:type="character" w:customStyle="1" w:styleId="WW8Num9z0">
    <w:name w:val="WW8Num9z0"/>
    <w:rsid w:val="00D94AEE"/>
    <w:rPr>
      <w:b w:val="0"/>
      <w:i w:val="0"/>
      <w:sz w:val="20"/>
    </w:rPr>
  </w:style>
  <w:style w:type="character" w:customStyle="1" w:styleId="WW-Absatz-Standardschriftart111111111">
    <w:name w:val="WW-Absatz-Standardschriftart111111111"/>
    <w:rsid w:val="00D94AEE"/>
  </w:style>
  <w:style w:type="character" w:customStyle="1" w:styleId="WW8Num10z0">
    <w:name w:val="WW8Num10z0"/>
    <w:rsid w:val="00D94AEE"/>
    <w:rPr>
      <w:b w:val="0"/>
      <w:i w:val="0"/>
      <w:sz w:val="22"/>
      <w:szCs w:val="26"/>
    </w:rPr>
  </w:style>
  <w:style w:type="character" w:customStyle="1" w:styleId="WW8Num11z0">
    <w:name w:val="WW8Num11z0"/>
    <w:rsid w:val="00D94AEE"/>
    <w:rPr>
      <w:b w:val="0"/>
      <w:i w:val="0"/>
      <w:sz w:val="20"/>
    </w:rPr>
  </w:style>
  <w:style w:type="character" w:customStyle="1" w:styleId="30">
    <w:name w:val="Основной шрифт абзаца3"/>
    <w:rsid w:val="00D94AEE"/>
  </w:style>
  <w:style w:type="character" w:customStyle="1" w:styleId="WW-Absatz-Standardschriftart1111111111">
    <w:name w:val="WW-Absatz-Standardschriftart1111111111"/>
    <w:rsid w:val="00D94AEE"/>
  </w:style>
  <w:style w:type="character" w:customStyle="1" w:styleId="WW8Num12z0">
    <w:name w:val="WW8Num12z0"/>
    <w:rsid w:val="00D94AEE"/>
    <w:rPr>
      <w:b w:val="0"/>
      <w:i w:val="0"/>
      <w:sz w:val="20"/>
    </w:rPr>
  </w:style>
  <w:style w:type="character" w:customStyle="1" w:styleId="WW-Absatz-Standardschriftart11111111111">
    <w:name w:val="WW-Absatz-Standardschriftart11111111111"/>
    <w:rsid w:val="00D94AEE"/>
  </w:style>
  <w:style w:type="character" w:customStyle="1" w:styleId="WW8Num2z0">
    <w:name w:val="WW8Num2z0"/>
    <w:rsid w:val="00D94AEE"/>
    <w:rPr>
      <w:b w:val="0"/>
      <w:i w:val="0"/>
      <w:sz w:val="20"/>
    </w:rPr>
  </w:style>
  <w:style w:type="character" w:customStyle="1" w:styleId="20">
    <w:name w:val="Основной шрифт абзаца2"/>
    <w:rsid w:val="00D94AEE"/>
  </w:style>
  <w:style w:type="character" w:customStyle="1" w:styleId="WW-Absatz-Standardschriftart111111111111">
    <w:name w:val="WW-Absatz-Standardschriftart111111111111"/>
    <w:rsid w:val="00D94AEE"/>
  </w:style>
  <w:style w:type="character" w:customStyle="1" w:styleId="WW-Absatz-Standardschriftart1111111111111">
    <w:name w:val="WW-Absatz-Standardschriftart1111111111111"/>
    <w:rsid w:val="00D94AEE"/>
  </w:style>
  <w:style w:type="character" w:customStyle="1" w:styleId="WW8Num1z0">
    <w:name w:val="WW8Num1z0"/>
    <w:rsid w:val="00D94AEE"/>
    <w:rPr>
      <w:b w:val="0"/>
      <w:i w:val="0"/>
      <w:sz w:val="20"/>
    </w:rPr>
  </w:style>
  <w:style w:type="character" w:customStyle="1" w:styleId="1">
    <w:name w:val="Основной шрифт абзаца1"/>
    <w:rsid w:val="00D94AEE"/>
  </w:style>
  <w:style w:type="character" w:styleId="a3">
    <w:name w:val="page number"/>
    <w:basedOn w:val="1"/>
    <w:rsid w:val="00D94AEE"/>
  </w:style>
  <w:style w:type="character" w:customStyle="1" w:styleId="a4">
    <w:name w:val="Символ нумерации"/>
    <w:rsid w:val="00D94AEE"/>
  </w:style>
  <w:style w:type="character" w:customStyle="1" w:styleId="paragraph">
    <w:name w:val="paragraph"/>
    <w:rsid w:val="00D94AEE"/>
  </w:style>
  <w:style w:type="paragraph" w:customStyle="1" w:styleId="a5">
    <w:name w:val="Заголовок"/>
    <w:basedOn w:val="a"/>
    <w:next w:val="a6"/>
    <w:rsid w:val="00D94AE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D94AEE"/>
    <w:pPr>
      <w:pBdr>
        <w:bottom w:val="single" w:sz="4" w:space="1" w:color="000000"/>
      </w:pBdr>
    </w:pPr>
    <w:rPr>
      <w:sz w:val="16"/>
    </w:rPr>
  </w:style>
  <w:style w:type="paragraph" w:styleId="a7">
    <w:name w:val="List"/>
    <w:basedOn w:val="a6"/>
    <w:rsid w:val="00D94AEE"/>
    <w:rPr>
      <w:rFonts w:ascii="Arial" w:hAnsi="Arial" w:cs="Tahoma"/>
    </w:rPr>
  </w:style>
  <w:style w:type="paragraph" w:customStyle="1" w:styleId="41">
    <w:name w:val="Название4"/>
    <w:basedOn w:val="a"/>
    <w:rsid w:val="00D94AEE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2">
    <w:name w:val="Указатель4"/>
    <w:basedOn w:val="a"/>
    <w:rsid w:val="00D94AEE"/>
    <w:pPr>
      <w:suppressLineNumbers/>
    </w:pPr>
    <w:rPr>
      <w:rFonts w:ascii="Arial" w:hAnsi="Arial" w:cs="Mangal"/>
    </w:rPr>
  </w:style>
  <w:style w:type="paragraph" w:customStyle="1" w:styleId="31">
    <w:name w:val="Название3"/>
    <w:basedOn w:val="a"/>
    <w:rsid w:val="00D94AE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a"/>
    <w:rsid w:val="00D94AEE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rsid w:val="00D94AE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rsid w:val="00D94AEE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rsid w:val="00D94AE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1">
    <w:name w:val="Указатель1"/>
    <w:basedOn w:val="a"/>
    <w:rsid w:val="00D94AEE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qFormat/>
    <w:rsid w:val="00D94AEE"/>
    <w:pPr>
      <w:jc w:val="center"/>
    </w:pPr>
    <w:rPr>
      <w:rFonts w:ascii="Times New Roman CYR" w:hAnsi="Times New Roman CYR"/>
      <w:b/>
    </w:rPr>
  </w:style>
  <w:style w:type="paragraph" w:styleId="a9">
    <w:name w:val="Subtitle"/>
    <w:basedOn w:val="a5"/>
    <w:next w:val="a6"/>
    <w:qFormat/>
    <w:rsid w:val="00D94AEE"/>
    <w:pPr>
      <w:jc w:val="center"/>
    </w:pPr>
    <w:rPr>
      <w:i/>
      <w:iCs/>
    </w:rPr>
  </w:style>
  <w:style w:type="paragraph" w:styleId="aa">
    <w:name w:val="Body Text Indent"/>
    <w:basedOn w:val="a"/>
    <w:link w:val="ab"/>
    <w:rsid w:val="00D94AEE"/>
    <w:pPr>
      <w:ind w:firstLine="720"/>
      <w:jc w:val="both"/>
    </w:pPr>
    <w:rPr>
      <w:rFonts w:ascii="Times New Roman CYR" w:hAnsi="Times New Roman CYR"/>
    </w:rPr>
  </w:style>
  <w:style w:type="paragraph" w:styleId="ac">
    <w:name w:val="header"/>
    <w:basedOn w:val="a"/>
    <w:rsid w:val="00D94AEE"/>
    <w:pPr>
      <w:tabs>
        <w:tab w:val="center" w:pos="4153"/>
        <w:tab w:val="right" w:pos="8306"/>
      </w:tabs>
    </w:pPr>
  </w:style>
  <w:style w:type="paragraph" w:styleId="ad">
    <w:name w:val="Balloon Text"/>
    <w:basedOn w:val="a"/>
    <w:rsid w:val="00D94AEE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D94AEE"/>
    <w:pPr>
      <w:suppressLineNumbers/>
    </w:pPr>
  </w:style>
  <w:style w:type="paragraph" w:customStyle="1" w:styleId="af">
    <w:name w:val="Заголовок таблицы"/>
    <w:basedOn w:val="ae"/>
    <w:rsid w:val="00D94AEE"/>
    <w:pPr>
      <w:jc w:val="center"/>
    </w:pPr>
    <w:rPr>
      <w:b/>
      <w:bCs/>
    </w:rPr>
  </w:style>
  <w:style w:type="paragraph" w:customStyle="1" w:styleId="af0">
    <w:name w:val="Содержимое врезки"/>
    <w:basedOn w:val="a6"/>
    <w:rsid w:val="00D94AEE"/>
  </w:style>
  <w:style w:type="paragraph" w:styleId="af1">
    <w:name w:val="No Spacing"/>
    <w:qFormat/>
    <w:rsid w:val="00D94AEE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210">
    <w:name w:val="Заголовок 21"/>
    <w:basedOn w:val="a"/>
    <w:next w:val="a"/>
    <w:rsid w:val="00D94AEE"/>
    <w:pPr>
      <w:keepNext/>
      <w:widowControl w:val="0"/>
      <w:tabs>
        <w:tab w:val="num" w:pos="0"/>
      </w:tabs>
      <w:autoSpaceDE w:val="0"/>
      <w:ind w:left="432" w:hanging="432"/>
    </w:pPr>
    <w:rPr>
      <w:b/>
      <w:bCs/>
      <w:lang w:val="en-US"/>
    </w:rPr>
  </w:style>
  <w:style w:type="paragraph" w:customStyle="1" w:styleId="Style2">
    <w:name w:val="Style2"/>
    <w:basedOn w:val="a"/>
    <w:rsid w:val="00D94AEE"/>
    <w:pPr>
      <w:widowControl w:val="0"/>
      <w:suppressAutoHyphens w:val="0"/>
      <w:autoSpaceDE w:val="0"/>
      <w:spacing w:line="202" w:lineRule="exact"/>
      <w:jc w:val="both"/>
    </w:pPr>
    <w:rPr>
      <w:sz w:val="24"/>
      <w:szCs w:val="24"/>
    </w:rPr>
  </w:style>
  <w:style w:type="paragraph" w:styleId="af2">
    <w:name w:val="footer"/>
    <w:basedOn w:val="a"/>
    <w:rsid w:val="00D94AEE"/>
    <w:pPr>
      <w:suppressLineNumbers/>
      <w:tabs>
        <w:tab w:val="center" w:pos="4819"/>
        <w:tab w:val="right" w:pos="9638"/>
      </w:tabs>
    </w:pPr>
  </w:style>
  <w:style w:type="paragraph" w:styleId="af3">
    <w:name w:val="Normal (Web)"/>
    <w:basedOn w:val="a"/>
    <w:rsid w:val="007C17AF"/>
    <w:pPr>
      <w:spacing w:before="240" w:after="240"/>
    </w:pPr>
  </w:style>
  <w:style w:type="character" w:customStyle="1" w:styleId="ab">
    <w:name w:val="Основной текст с отступом Знак"/>
    <w:link w:val="aa"/>
    <w:rsid w:val="00AC11A9"/>
    <w:rPr>
      <w:rFonts w:ascii="Times New Roman CYR" w:hAnsi="Times New Roman CYR"/>
      <w:lang w:eastAsia="ar-SA"/>
    </w:rPr>
  </w:style>
  <w:style w:type="paragraph" w:customStyle="1" w:styleId="Default">
    <w:name w:val="Default"/>
    <w:rsid w:val="009B06C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4630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Ольга Колобаева</dc:creator>
  <cp:lastModifiedBy>user</cp:lastModifiedBy>
  <cp:revision>15</cp:revision>
  <cp:lastPrinted>2012-11-30T11:02:00Z</cp:lastPrinted>
  <dcterms:created xsi:type="dcterms:W3CDTF">2018-05-29T07:17:00Z</dcterms:created>
  <dcterms:modified xsi:type="dcterms:W3CDTF">2020-08-28T16:35:00Z</dcterms:modified>
</cp:coreProperties>
</file>