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2A" w:rsidRPr="00B00EC4" w:rsidRDefault="00387B2A" w:rsidP="00387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C4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387B2A" w:rsidRPr="00B00EC4" w:rsidRDefault="00387B2A" w:rsidP="00387B2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2A" w:rsidRPr="00B00EC4" w:rsidRDefault="00387B2A" w:rsidP="00387B2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2A" w:rsidRPr="00B00EC4" w:rsidRDefault="00387B2A" w:rsidP="00387B2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00EC4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>
        <w:rPr>
          <w:rFonts w:ascii="Times New Roman" w:hAnsi="Times New Roman" w:cs="Times New Roman"/>
          <w:sz w:val="24"/>
          <w:szCs w:val="24"/>
        </w:rPr>
        <w:t>конкурсный</w:t>
      </w:r>
      <w:r w:rsidRPr="00B00EC4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>
        <w:rPr>
          <w:rFonts w:ascii="Times New Roman" w:hAnsi="Times New Roman" w:cs="Times New Roman"/>
          <w:sz w:val="24"/>
          <w:szCs w:val="24"/>
        </w:rPr>
        <w:t xml:space="preserve">Муратов Илья </w:t>
      </w:r>
      <w:r w:rsidRPr="00B00EC4">
        <w:rPr>
          <w:rFonts w:ascii="Times New Roman" w:hAnsi="Times New Roman" w:cs="Times New Roman"/>
          <w:sz w:val="24"/>
          <w:szCs w:val="24"/>
        </w:rPr>
        <w:t>Сергеевич (</w:t>
      </w:r>
      <w:r w:rsidRPr="00A66D13">
        <w:rPr>
          <w:rFonts w:ascii="Times New Roman" w:hAnsi="Times New Roman" w:cs="Times New Roman"/>
          <w:color w:val="000000" w:themeColor="text1"/>
          <w:sz w:val="24"/>
          <w:szCs w:val="24"/>
        </w:rPr>
        <w:t>ИНН 420549483760, СНИЛС 13954872910, член ААУ «Сибирский центр экспертов антикризисного управления», ОГРН ААУ 1035402470036, ИНН ААУ 5406245522, место нахождения: 630091, г. Новосибирск, ул. Писарева,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00EC4">
        <w:rPr>
          <w:rFonts w:ascii="Times New Roman" w:hAnsi="Times New Roman" w:cs="Times New Roman"/>
          <w:sz w:val="24"/>
          <w:szCs w:val="24"/>
        </w:rPr>
        <w:t xml:space="preserve">, от своего имени, но в интересах и за счет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должника Тимошенко Сергея Сергеевича</w:t>
      </w:r>
      <w:r w:rsidRPr="00B00EC4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B00EC4">
        <w:rPr>
          <w:rFonts w:ascii="Times New Roman" w:hAnsi="Times New Roman" w:cs="Times New Roman"/>
          <w:sz w:val="24"/>
          <w:szCs w:val="24"/>
        </w:rPr>
        <w:t>(</w:t>
      </w:r>
      <w:r w:rsidRPr="00A66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ОГРНИП 310422909200010, ИНН 420537726418, </w:t>
      </w:r>
      <w:proofErr w:type="spellStart"/>
      <w:r w:rsidRPr="00A66D13">
        <w:rPr>
          <w:rFonts w:ascii="Times New Roman" w:hAnsi="Times New Roman" w:cs="Times New Roman"/>
          <w:color w:val="000000" w:themeColor="text1"/>
          <w:sz w:val="24"/>
          <w:szCs w:val="24"/>
        </w:rPr>
        <w:t>г.Топки</w:t>
      </w:r>
      <w:proofErr w:type="spellEnd"/>
      <w:r w:rsidRPr="00A66D13">
        <w:rPr>
          <w:rFonts w:ascii="Times New Roman" w:hAnsi="Times New Roman" w:cs="Times New Roman"/>
          <w:color w:val="000000" w:themeColor="text1"/>
          <w:sz w:val="24"/>
          <w:szCs w:val="24"/>
        </w:rPr>
        <w:t>, ул.Кузнецкая,20</w:t>
      </w:r>
      <w:r w:rsidRPr="00B00EC4">
        <w:rPr>
          <w:rFonts w:ascii="Times New Roman" w:hAnsi="Times New Roman" w:cs="Times New Roman"/>
          <w:sz w:val="24"/>
          <w:szCs w:val="24"/>
        </w:rPr>
        <w:t xml:space="preserve">), с одной стороны, и </w:t>
      </w:r>
    </w:p>
    <w:p w:rsidR="00387B2A" w:rsidRPr="00B00EC4" w:rsidRDefault="00387B2A" w:rsidP="00387B2A">
      <w:pPr>
        <w:jc w:val="both"/>
        <w:rPr>
          <w:rFonts w:ascii="Times New Roman" w:hAnsi="Times New Roman" w:cs="Times New Roman"/>
          <w:sz w:val="24"/>
          <w:szCs w:val="24"/>
        </w:rPr>
      </w:pPr>
      <w:r w:rsidRPr="00B00EC4">
        <w:rPr>
          <w:rFonts w:ascii="Times New Roman" w:hAnsi="Times New Roman" w:cs="Times New Roman"/>
          <w:sz w:val="24"/>
          <w:szCs w:val="24"/>
        </w:rPr>
        <w:tab/>
        <w:t xml:space="preserve">лицо, подписавшее данный договор с другой стороны, именуемое в дальнейшем Заявитель, </w:t>
      </w:r>
    </w:p>
    <w:p w:rsidR="00387B2A" w:rsidRPr="00B00EC4" w:rsidRDefault="00387B2A" w:rsidP="00387B2A">
      <w:pPr>
        <w:jc w:val="both"/>
        <w:rPr>
          <w:rFonts w:ascii="Times New Roman" w:hAnsi="Times New Roman" w:cs="Times New Roman"/>
          <w:sz w:val="24"/>
          <w:szCs w:val="24"/>
        </w:rPr>
      </w:pPr>
      <w:r w:rsidRPr="00B00EC4">
        <w:rPr>
          <w:rFonts w:ascii="Times New Roman" w:hAnsi="Times New Roman" w:cs="Times New Roman"/>
          <w:sz w:val="24"/>
          <w:szCs w:val="24"/>
        </w:rPr>
        <w:tab/>
        <w:t>заключили настоящий договор о нижеследующем:</w:t>
      </w:r>
    </w:p>
    <w:p w:rsidR="00387B2A" w:rsidRPr="00B00EC4" w:rsidRDefault="00387B2A" w:rsidP="00387B2A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87B2A" w:rsidRPr="00B00EC4" w:rsidRDefault="00387B2A" w:rsidP="00387B2A">
      <w:pPr>
        <w:autoSpaceDE w:val="0"/>
        <w:autoSpaceDN w:val="0"/>
        <w:adjustRightInd w:val="0"/>
        <w:ind w:firstLine="708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00EC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00EC4">
        <w:rPr>
          <w:rFonts w:ascii="Times New Roman" w:eastAsia="Times New Roman" w:hAnsi="Times New Roman" w:cs="Times New Roman"/>
          <w:sz w:val="24"/>
          <w:szCs w:val="24"/>
        </w:rPr>
        <w:t xml:space="preserve"> Заявитель вносит Организатору торгов задаток в доказательство его обязанности заключить договор, в случае признания Заявителя Победителем торгов, в обеспечение исполнения указанного договора и в счет причитающихся с него по договору платежей.</w:t>
      </w:r>
    </w:p>
    <w:p w:rsidR="00387B2A" w:rsidRPr="00B00EC4" w:rsidRDefault="00387B2A" w:rsidP="00387B2A">
      <w:pPr>
        <w:autoSpaceDE w:val="0"/>
        <w:autoSpaceDN w:val="0"/>
        <w:adjustRightInd w:val="0"/>
        <w:ind w:firstLine="708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00EC4">
        <w:rPr>
          <w:rFonts w:ascii="Times New Roman" w:hAnsi="Times New Roman" w:cs="Times New Roman"/>
          <w:sz w:val="24"/>
          <w:szCs w:val="24"/>
        </w:rPr>
        <w:t xml:space="preserve">В случае заключения договора купли-продажи с Заявителем, как единственным участником торгов, внесенный Заявителем задаток также </w:t>
      </w:r>
      <w:r w:rsidRPr="00B00EC4">
        <w:rPr>
          <w:rFonts w:ascii="Times New Roman" w:eastAsia="Times New Roman" w:hAnsi="Times New Roman" w:cs="Times New Roman"/>
          <w:sz w:val="24"/>
          <w:szCs w:val="24"/>
        </w:rPr>
        <w:t>обеспечивает исполнение этого договора и засчитывается в счет причитающихся по нему платежей.</w:t>
      </w:r>
    </w:p>
    <w:p w:rsidR="00387B2A" w:rsidRPr="00B00EC4" w:rsidRDefault="00387B2A" w:rsidP="00387B2A">
      <w:pPr>
        <w:autoSpaceDE w:val="0"/>
        <w:autoSpaceDN w:val="0"/>
        <w:adjustRightInd w:val="0"/>
        <w:ind w:firstLine="708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:rsidR="00387B2A" w:rsidRPr="00B00EC4" w:rsidRDefault="00387B2A" w:rsidP="00387B2A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0E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</w:t>
      </w:r>
      <w:r w:rsidRPr="00B00E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Размер, сроки и порядок внесения задатка, реквизиты счетов, на которые вносится задаток, </w:t>
      </w:r>
      <w:r w:rsidRPr="00B00EC4">
        <w:rPr>
          <w:rFonts w:ascii="Times New Roman" w:eastAsia="Times New Roman" w:hAnsi="Times New Roman" w:cs="Times New Roman"/>
          <w:sz w:val="24"/>
          <w:szCs w:val="24"/>
        </w:rPr>
        <w:t xml:space="preserve">указаны в сообщении о проведении открытых торгов в форме электронного аукциона по продаже имущества в рамках дела № </w:t>
      </w:r>
      <w:r w:rsidRPr="00B00EC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А27-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28354</w:t>
      </w:r>
      <w:r w:rsidRPr="00B00EC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/2017</w:t>
      </w:r>
      <w:r w:rsidRPr="00B00E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0EC4">
        <w:rPr>
          <w:rFonts w:ascii="Times New Roman" w:hAnsi="Times New Roman" w:cs="Times New Roman"/>
          <w:sz w:val="24"/>
          <w:szCs w:val="24"/>
        </w:rPr>
        <w:t>размещённом в ЕФРСБ.</w:t>
      </w:r>
    </w:p>
    <w:p w:rsidR="00387B2A" w:rsidRPr="00B00EC4" w:rsidRDefault="00387B2A" w:rsidP="00387B2A">
      <w:pPr>
        <w:autoSpaceDE w:val="0"/>
        <w:autoSpaceDN w:val="0"/>
        <w:adjustRightInd w:val="0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:rsidR="00387B2A" w:rsidRPr="00B00EC4" w:rsidRDefault="00387B2A" w:rsidP="00387B2A">
      <w:pPr>
        <w:autoSpaceDE w:val="0"/>
        <w:autoSpaceDN w:val="0"/>
        <w:adjustRightInd w:val="0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:rsidR="00387B2A" w:rsidRPr="00B00EC4" w:rsidRDefault="00387B2A" w:rsidP="00387B2A">
      <w:pPr>
        <w:autoSpaceDE w:val="0"/>
        <w:autoSpaceDN w:val="0"/>
        <w:adjustRightInd w:val="0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00EC4">
        <w:rPr>
          <w:rFonts w:ascii="Times New Roman" w:eastAsia="Times New Roman" w:hAnsi="Times New Roman" w:cs="Times New Roman"/>
          <w:sz w:val="24"/>
          <w:szCs w:val="24"/>
        </w:rPr>
        <w:t>Организатор торгов</w:t>
      </w:r>
    </w:p>
    <w:p w:rsidR="00387B2A" w:rsidRPr="00B00EC4" w:rsidRDefault="00387B2A" w:rsidP="00387B2A">
      <w:pPr>
        <w:autoSpaceDE w:val="0"/>
        <w:autoSpaceDN w:val="0"/>
        <w:adjustRightInd w:val="0"/>
        <w:ind w:left="708"/>
        <w:jc w:val="right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00EC4">
        <w:rPr>
          <w:rFonts w:ascii="Times New Roman" w:eastAsia="Times New Roman" w:hAnsi="Times New Roman" w:cs="Times New Roman"/>
          <w:sz w:val="24"/>
          <w:szCs w:val="24"/>
        </w:rPr>
        <w:t xml:space="preserve">И.С. </w:t>
      </w:r>
      <w:r>
        <w:rPr>
          <w:rFonts w:ascii="Times New Roman" w:eastAsia="Times New Roman" w:hAnsi="Times New Roman" w:cs="Times New Roman"/>
          <w:sz w:val="24"/>
          <w:szCs w:val="24"/>
        </w:rPr>
        <w:t>Муратов</w:t>
      </w:r>
      <w:bookmarkStart w:id="0" w:name="_GoBack"/>
      <w:bookmarkEnd w:id="0"/>
    </w:p>
    <w:p w:rsidR="00387B2A" w:rsidRPr="00B00EC4" w:rsidRDefault="00387B2A" w:rsidP="00387B2A">
      <w:pPr>
        <w:autoSpaceDE w:val="0"/>
        <w:autoSpaceDN w:val="0"/>
        <w:adjustRightInd w:val="0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:rsidR="00387B2A" w:rsidRPr="00B00EC4" w:rsidRDefault="00387B2A" w:rsidP="00387B2A">
      <w:pPr>
        <w:autoSpaceDE w:val="0"/>
        <w:autoSpaceDN w:val="0"/>
        <w:adjustRightInd w:val="0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00EC4">
        <w:rPr>
          <w:rFonts w:ascii="Times New Roman" w:eastAsia="Times New Roman" w:hAnsi="Times New Roman" w:cs="Times New Roman"/>
          <w:sz w:val="24"/>
          <w:szCs w:val="24"/>
        </w:rPr>
        <w:t>Заявитель</w:t>
      </w:r>
    </w:p>
    <w:p w:rsidR="00387B2A" w:rsidRPr="00B00EC4" w:rsidRDefault="00387B2A" w:rsidP="00387B2A">
      <w:pPr>
        <w:autoSpaceDE w:val="0"/>
        <w:autoSpaceDN w:val="0"/>
        <w:adjustRightInd w:val="0"/>
        <w:jc w:val="right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B00EC4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387B2A" w:rsidRDefault="00387B2A" w:rsidP="00387B2A"/>
    <w:p w:rsidR="00E40887" w:rsidRDefault="00387B2A"/>
    <w:sectPr w:rsidR="00E40887" w:rsidSect="004A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2A"/>
    <w:rsid w:val="00387B2A"/>
    <w:rsid w:val="00874965"/>
    <w:rsid w:val="009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CABE4-EDD6-42E5-8A2F-788AA882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B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7B2A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87B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8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2020-08-20T05:18:00Z</dcterms:created>
  <dcterms:modified xsi:type="dcterms:W3CDTF">2020-08-20T05:21:00Z</dcterms:modified>
</cp:coreProperties>
</file>