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11F4CFEC" w:rsidR="00DC52C6" w:rsidRDefault="000F34EC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0F34EC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Pr="000F34EC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0F34E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Pr="000F34EC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Pr="000F34EC">
        <w:rPr>
          <w:rFonts w:ascii="Times New Roman" w:hAnsi="Times New Roman" w:cs="Times New Roman"/>
          <w:color w:val="000000"/>
          <w:sz w:val="24"/>
          <w:szCs w:val="24"/>
        </w:rPr>
        <w:t>, ОГРН 1023300000052)</w:t>
      </w:r>
      <w:bookmarkStart w:id="0" w:name="_GoBack"/>
      <w:bookmarkEnd w:id="0"/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2F7654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9919A8">
        <w:rPr>
          <w:rFonts w:ascii="Times New Roman" w:hAnsi="Times New Roman" w:cs="Times New Roman"/>
          <w:sz w:val="24"/>
          <w:szCs w:val="24"/>
        </w:rPr>
        <w:t>3 августа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9919A8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0F34EC">
        <w:rPr>
          <w:rFonts w:ascii="Times New Roman" w:hAnsi="Times New Roman" w:cs="Times New Roman"/>
          <w:b/>
          <w:bCs/>
          <w:sz w:val="24"/>
          <w:szCs w:val="24"/>
        </w:rPr>
        <w:t>2030031443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0F34EC">
        <w:rPr>
          <w:rFonts w:ascii="Times New Roman" w:hAnsi="Times New Roman" w:cs="Times New Roman"/>
          <w:sz w:val="24"/>
          <w:szCs w:val="24"/>
        </w:rPr>
        <w:t>№108(6829) от 20.06.2020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08EE65F1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 xml:space="preserve">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4EC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919A8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  <w15:docId w15:val="{C19F03C2-9EB1-4A88-8766-6680AFF0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13</cp:revision>
  <cp:lastPrinted>2018-07-19T11:23:00Z</cp:lastPrinted>
  <dcterms:created xsi:type="dcterms:W3CDTF">2018-08-16T07:32:00Z</dcterms:created>
  <dcterms:modified xsi:type="dcterms:W3CDTF">2020-08-03T09:08:00Z</dcterms:modified>
</cp:coreProperties>
</file>