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CD04D" w14:textId="77777777" w:rsidR="009B3E67" w:rsidRPr="0096685C" w:rsidRDefault="009B3E67" w:rsidP="00AF419A">
      <w:pPr>
        <w:pStyle w:val="7"/>
        <w:jc w:val="center"/>
        <w:rPr>
          <w:color w:val="auto"/>
        </w:rPr>
      </w:pPr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14:paraId="19AFC37C" w14:textId="77777777"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14:paraId="06EB37A7" w14:textId="77777777"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14:paraId="08C2BFB6" w14:textId="77777777"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7E3F26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7E3F26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7E3F26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7E3F26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«___»________________2020</w:t>
      </w:r>
      <w:bookmarkStart w:id="0" w:name="_GoBack"/>
      <w:bookmarkEnd w:id="0"/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14:paraId="32416BE1" w14:textId="77777777"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14:paraId="12D46A83" w14:textId="77777777"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proofErr w:type="spellStart"/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proofErr w:type="spellEnd"/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14:paraId="7A06D9E9" w14:textId="77777777"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14:paraId="73E2B3EE" w14:textId="77777777"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14:paraId="5B1DAE11" w14:textId="77777777"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14:paraId="1CAB9EB7" w14:textId="77777777"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14:paraId="7EF49277" w14:textId="77777777"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 xml:space="preserve">3. Цена имущества определена на торгах по продаже имущества </w:t>
      </w:r>
      <w:r w:rsidR="003C52E2">
        <w:rPr>
          <w:sz w:val="22"/>
          <w:szCs w:val="22"/>
        </w:rPr>
        <w:t>ООО «</w:t>
      </w:r>
      <w:proofErr w:type="spellStart"/>
      <w:r w:rsidR="00892B48">
        <w:rPr>
          <w:sz w:val="22"/>
          <w:szCs w:val="22"/>
        </w:rPr>
        <w:t>Метторг</w:t>
      </w:r>
      <w:proofErr w:type="spellEnd"/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14:paraId="07A3E415" w14:textId="77777777"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14:paraId="3571AF0E" w14:textId="77777777" w:rsidR="009B3E67" w:rsidRPr="0025196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 xml:space="preserve">рублей осуществляется в полном объеме в </w:t>
      </w:r>
      <w:r w:rsidRPr="0025196C">
        <w:rPr>
          <w:sz w:val="22"/>
          <w:szCs w:val="22"/>
        </w:rPr>
        <w:t>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 w:rsidRPr="0025196C">
        <w:rPr>
          <w:sz w:val="22"/>
          <w:szCs w:val="22"/>
        </w:rPr>
        <w:t>1</w:t>
      </w:r>
      <w:r w:rsidRPr="0025196C">
        <w:rPr>
          <w:sz w:val="22"/>
          <w:szCs w:val="22"/>
        </w:rPr>
        <w:t xml:space="preserve"> настоящего Договора.</w:t>
      </w:r>
    </w:p>
    <w:p w14:paraId="6555731E" w14:textId="77777777" w:rsidR="009B3E67" w:rsidRDefault="009B3E67" w:rsidP="00377850">
      <w:pPr>
        <w:ind w:firstLine="567"/>
        <w:jc w:val="both"/>
        <w:rPr>
          <w:sz w:val="22"/>
          <w:szCs w:val="22"/>
        </w:rPr>
      </w:pPr>
      <w:r w:rsidRPr="0025196C">
        <w:rPr>
          <w:sz w:val="22"/>
          <w:szCs w:val="22"/>
        </w:rPr>
        <w:t>5. Продавец передает Покупателю имущество по акту приема-передачи в течение 5 рабочих дней с момента полной оплаты Покупателем объекта в порядке</w:t>
      </w:r>
      <w:r w:rsidRPr="0096685C">
        <w:rPr>
          <w:sz w:val="22"/>
          <w:szCs w:val="22"/>
        </w:rPr>
        <w:t xml:space="preserve"> и сроки, установленные настоящим Договором.</w:t>
      </w:r>
    </w:p>
    <w:p w14:paraId="1A2E273C" w14:textId="77777777"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14:paraId="77A3DA65" w14:textId="77777777"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>Все споры или разногласия, возникающие между сторонами по настоящему Договору подлежат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14:paraId="63FE5E55" w14:textId="77777777"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>. Настоящий Договор может быть расторгнут в установленном законодательством порядке.</w:t>
      </w:r>
    </w:p>
    <w:p w14:paraId="3075D6A5" w14:textId="77777777"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14:paraId="33B843C5" w14:textId="77777777"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14:paraId="3F0CAF83" w14:textId="77777777"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3E67" w:rsidRPr="0096685C" w14:paraId="71A3BA5D" w14:textId="77777777" w:rsidTr="00B529FD">
        <w:tc>
          <w:tcPr>
            <w:tcW w:w="4785" w:type="dxa"/>
          </w:tcPr>
          <w:p w14:paraId="64B61159" w14:textId="77777777"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14:paraId="37C47E97" w14:textId="77777777"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Метторг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083938FB" w14:textId="77777777"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14:paraId="164BABA9" w14:textId="77777777"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ул.</w:t>
            </w:r>
            <w:r>
              <w:rPr>
                <w:sz w:val="22"/>
                <w:szCs w:val="22"/>
              </w:rPr>
              <w:t>Красноармейская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14:paraId="700527E4" w14:textId="77777777"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г.Самара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р/с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14:paraId="10D84A32" w14:textId="77777777" w:rsidR="00BE6BEA" w:rsidRPr="00FE196A" w:rsidRDefault="00BE6BEA" w:rsidP="00BE6BEA">
            <w:pPr>
              <w:rPr>
                <w:sz w:val="22"/>
                <w:szCs w:val="22"/>
              </w:rPr>
            </w:pPr>
          </w:p>
          <w:p w14:paraId="54A31716" w14:textId="77777777" w:rsidR="00BE6BEA" w:rsidRPr="00FE196A" w:rsidRDefault="00BE6BEA" w:rsidP="00BE6BEA">
            <w:pPr>
              <w:rPr>
                <w:sz w:val="22"/>
                <w:szCs w:val="22"/>
              </w:rPr>
            </w:pPr>
          </w:p>
          <w:p w14:paraId="0FB9864E" w14:textId="77777777"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14:paraId="5B62139C" w14:textId="77777777" w:rsidR="00BE6BEA" w:rsidRDefault="00BE6BEA" w:rsidP="00BE6BEA">
            <w:pPr>
              <w:rPr>
                <w:sz w:val="22"/>
                <w:szCs w:val="22"/>
              </w:rPr>
            </w:pPr>
          </w:p>
          <w:p w14:paraId="5C972721" w14:textId="77777777"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14:paraId="2DC50690" w14:textId="77777777"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14:paraId="7A999987" w14:textId="77777777"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14:paraId="31317866" w14:textId="77777777"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9"/>
      <w:footerReference w:type="default" r:id="rId10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C7B93" w14:textId="77777777" w:rsidR="003E65FF" w:rsidRDefault="003E65FF">
      <w:r>
        <w:separator/>
      </w:r>
    </w:p>
  </w:endnote>
  <w:endnote w:type="continuationSeparator" w:id="0">
    <w:p w14:paraId="20DB3429" w14:textId="77777777" w:rsidR="003E65FF" w:rsidRDefault="003E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28E93" w14:textId="77777777" w:rsidR="003A340C" w:rsidRDefault="003A340C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4A936" w14:textId="77777777" w:rsidR="003E65FF" w:rsidRDefault="003E65FF">
      <w:r>
        <w:separator/>
      </w:r>
    </w:p>
  </w:footnote>
  <w:footnote w:type="continuationSeparator" w:id="0">
    <w:p w14:paraId="4157BD7A" w14:textId="77777777" w:rsidR="003E65FF" w:rsidRDefault="003E65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EAE28" w14:textId="77777777" w:rsidR="003A340C" w:rsidRDefault="003A340C">
    <w:pPr>
      <w:pStyle w:val="a5"/>
      <w:jc w:val="right"/>
    </w:pPr>
  </w:p>
  <w:p w14:paraId="1BBC0E4C" w14:textId="77777777" w:rsidR="003A340C" w:rsidRDefault="003A340C">
    <w:pPr>
      <w:pStyle w:val="a5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196C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5FF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06BDF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2241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3F26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D7A7D"/>
    <w:rsid w:val="00AE454F"/>
    <w:rsid w:val="00AE4B3C"/>
    <w:rsid w:val="00AE7A9B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018BA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E20E8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877AA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11FB6"/>
    <w:rsid w:val="00F21BE7"/>
    <w:rsid w:val="00F30B11"/>
    <w:rsid w:val="00F60EAA"/>
    <w:rsid w:val="00F63CB2"/>
    <w:rsid w:val="00F64D63"/>
    <w:rsid w:val="00F73965"/>
    <w:rsid w:val="00F8259B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23D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2A6C-86F6-474E-A6BC-CA1F8619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Macintosh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 Дунаев</cp:lastModifiedBy>
  <cp:revision>3</cp:revision>
  <cp:lastPrinted>2011-12-24T06:11:00Z</cp:lastPrinted>
  <dcterms:created xsi:type="dcterms:W3CDTF">2019-04-26T06:46:00Z</dcterms:created>
  <dcterms:modified xsi:type="dcterms:W3CDTF">2020-06-01T13:27:00Z</dcterms:modified>
</cp:coreProperties>
</file>