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383FE" w14:textId="77777777" w:rsidR="00822F94" w:rsidRPr="00285731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731">
        <w:rPr>
          <w:rFonts w:ascii="Times New Roman" w:hAnsi="Times New Roman" w:cs="Times New Roman"/>
          <w:b/>
          <w:sz w:val="24"/>
          <w:szCs w:val="24"/>
        </w:rPr>
        <w:t>ПИСЬМЕННОЕ СОГЛАСИЕ</w:t>
      </w:r>
    </w:p>
    <w:p w14:paraId="591B7A71" w14:textId="77777777" w:rsidR="008F4519" w:rsidRPr="00285731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на выполнение конкурсных условий, предусмотренных Разделом 9 Положения об условиях, порядке и сроках реализации имущества, принадлежащего на праве собственности Открытому акционерному обществу «Амур-Порт»</w:t>
      </w:r>
    </w:p>
    <w:p w14:paraId="0E3532B8" w14:textId="77777777" w:rsidR="009C2137" w:rsidRPr="00285731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29E78560" w14:textId="77777777" w:rsidR="009C2137" w:rsidRPr="00285731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_________________________________________________________________, (именуемое Физическое лицо) ИНН ________________________, СНИЛС _____________________</w:t>
      </w:r>
      <w:r w:rsidR="008F4519" w:rsidRPr="00285731">
        <w:rPr>
          <w:rFonts w:ascii="Times New Roman" w:hAnsi="Times New Roman" w:cs="Times New Roman"/>
          <w:sz w:val="24"/>
          <w:szCs w:val="24"/>
        </w:rPr>
        <w:t>______________, зарегистрированный (-</w:t>
      </w:r>
      <w:proofErr w:type="spellStart"/>
      <w:r w:rsidR="008F4519" w:rsidRPr="0028573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F4519" w:rsidRPr="00285731">
        <w:rPr>
          <w:rFonts w:ascii="Times New Roman" w:hAnsi="Times New Roman" w:cs="Times New Roman"/>
          <w:sz w:val="24"/>
          <w:szCs w:val="24"/>
        </w:rPr>
        <w:t>)</w:t>
      </w:r>
      <w:r w:rsidRPr="00285731">
        <w:rPr>
          <w:rFonts w:ascii="Times New Roman" w:hAnsi="Times New Roman" w:cs="Times New Roman"/>
          <w:sz w:val="24"/>
          <w:szCs w:val="24"/>
        </w:rPr>
        <w:t xml:space="preserve"> по адресу  ______________________________________________, проживает по адресу ______________________________________________, паспорт ________________</w:t>
      </w:r>
    </w:p>
    <w:p w14:paraId="31F4871F" w14:textId="77777777" w:rsidR="009C2137" w:rsidRPr="00285731" w:rsidRDefault="009C2137" w:rsidP="009C2137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_______________________, выдан _______________г.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госрганом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_______________ _______________________________________________________________________,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14:paraId="0CF08289" w14:textId="77777777" w:rsidR="009C2137" w:rsidRPr="00285731" w:rsidRDefault="009C2137" w:rsidP="009C2137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подтверждает, что Физическое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14:paraId="29AFAB3E" w14:textId="77777777" w:rsidR="00285731" w:rsidRPr="00285731" w:rsidRDefault="00285731" w:rsidP="00285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285731">
        <w:rPr>
          <w:rFonts w:ascii="Times New Roman" w:hAnsi="Times New Roman" w:cs="Times New Roman"/>
          <w:sz w:val="24"/>
          <w:szCs w:val="24"/>
        </w:rPr>
        <w:t xml:space="preserve"> 1. Физическое лицо принимает следующие конкурсные условия для целей участия в торгах по продаже следующего Имущества лот №1 -</w:t>
      </w:r>
      <w:r w:rsidRPr="00285731">
        <w:rPr>
          <w:rFonts w:ascii="Times New Roman" w:hAnsi="Times New Roman" w:cs="Times New Roman"/>
          <w:color w:val="000000"/>
          <w:sz w:val="24"/>
          <w:szCs w:val="24"/>
        </w:rPr>
        <w:t xml:space="preserve"> Право аренды на земельный участок с кадастровым номером 27:22:0000000:4793 по адресу г. Комсомольск-на-Амуре, </w:t>
      </w:r>
      <w:proofErr w:type="spellStart"/>
      <w:r w:rsidRPr="00285731">
        <w:rPr>
          <w:rFonts w:ascii="Times New Roman" w:hAnsi="Times New Roman" w:cs="Times New Roman"/>
          <w:color w:val="000000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 w:cs="Times New Roman"/>
          <w:color w:val="000000"/>
          <w:sz w:val="24"/>
          <w:szCs w:val="24"/>
        </w:rPr>
        <w:t xml:space="preserve"> шоссе, 4, общей площадью 6912 </w:t>
      </w:r>
      <w:proofErr w:type="spellStart"/>
      <w:r w:rsidRPr="002857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285731">
        <w:rPr>
          <w:rFonts w:ascii="Times New Roman" w:hAnsi="Times New Roman" w:cs="Times New Roman"/>
          <w:color w:val="000000"/>
          <w:sz w:val="24"/>
          <w:szCs w:val="24"/>
        </w:rPr>
        <w:t xml:space="preserve">, по договору №10282/3 от 27.06.2016.; </w:t>
      </w:r>
      <w:r w:rsidRPr="00285731">
        <w:rPr>
          <w:rFonts w:ascii="Times New Roman" w:hAnsi="Times New Roman" w:cs="Times New Roman"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Хорпинскому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шоссе. До ТП-1 по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Хорпинскому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шоссе, 4, протяженность 1706м.; </w:t>
      </w:r>
      <w:r w:rsidRPr="00285731">
        <w:rPr>
          <w:rFonts w:ascii="Times New Roman" w:hAnsi="Times New Roman" w:cs="Times New Roman"/>
          <w:color w:val="000000"/>
          <w:sz w:val="24"/>
          <w:szCs w:val="24"/>
        </w:rPr>
        <w:t xml:space="preserve">Плавучая мастерская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Pr="00285731">
        <w:rPr>
          <w:rFonts w:ascii="Times New Roman" w:hAnsi="Times New Roman" w:cs="Times New Roman"/>
          <w:color w:val="000000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 w:cs="Times New Roman"/>
          <w:color w:val="000000"/>
          <w:sz w:val="24"/>
          <w:szCs w:val="24"/>
        </w:rPr>
        <w:t xml:space="preserve"> шоссе, 4</w:t>
      </w:r>
      <w:r w:rsidRPr="00285731">
        <w:rPr>
          <w:rFonts w:ascii="Times New Roman" w:hAnsi="Times New Roman" w:cs="Times New Roman"/>
          <w:sz w:val="24"/>
          <w:szCs w:val="24"/>
        </w:rPr>
        <w:t>:</w:t>
      </w:r>
    </w:p>
    <w:p w14:paraId="53491FB2" w14:textId="77777777" w:rsidR="00285731" w:rsidRPr="00285731" w:rsidRDefault="00285731" w:rsidP="0028573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5731">
        <w:rPr>
          <w:rFonts w:ascii="Times New Roman" w:hAnsi="Times New Roman"/>
          <w:sz w:val="24"/>
          <w:szCs w:val="24"/>
        </w:rPr>
        <w:t xml:space="preserve">- </w:t>
      </w:r>
      <w:r w:rsidRPr="00285731">
        <w:rPr>
          <w:rFonts w:ascii="Times New Roman" w:hAnsi="Times New Roman"/>
          <w:sz w:val="24"/>
          <w:szCs w:val="24"/>
          <w:shd w:val="clear" w:color="auto" w:fill="FFFFFF"/>
        </w:rPr>
        <w:t xml:space="preserve">Покупатель приобретает права собственности на объект недвижимости </w:t>
      </w:r>
      <w:r w:rsidRPr="00285731">
        <w:rPr>
          <w:rFonts w:ascii="Times New Roman" w:hAnsi="Times New Roman"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Pr="00285731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285731">
        <w:rPr>
          <w:rFonts w:ascii="Times New Roman" w:hAnsi="Times New Roman"/>
          <w:sz w:val="24"/>
          <w:szCs w:val="24"/>
        </w:rPr>
        <w:t xml:space="preserve"> шоссе. До ТП-1 по </w:t>
      </w:r>
      <w:proofErr w:type="spellStart"/>
      <w:r w:rsidRPr="00285731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285731">
        <w:rPr>
          <w:rFonts w:ascii="Times New Roman" w:hAnsi="Times New Roman"/>
          <w:sz w:val="24"/>
          <w:szCs w:val="24"/>
        </w:rPr>
        <w:t xml:space="preserve"> шоссе, 4, протяженность 1706м, одновременно с правом аренды на земельный участок </w:t>
      </w:r>
      <w:r w:rsidRPr="00285731"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27:22:0000000:4793 по адресу г. Комсомольск-на-Амуре, </w:t>
      </w:r>
      <w:proofErr w:type="spellStart"/>
      <w:r w:rsidRPr="00285731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/>
          <w:color w:val="000000"/>
          <w:sz w:val="24"/>
          <w:szCs w:val="24"/>
        </w:rPr>
        <w:t xml:space="preserve"> шоссе, 4, общей площадью 6912 </w:t>
      </w:r>
      <w:proofErr w:type="spellStart"/>
      <w:r w:rsidRPr="00285731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285731">
        <w:rPr>
          <w:rFonts w:ascii="Times New Roman" w:hAnsi="Times New Roman"/>
          <w:color w:val="000000"/>
          <w:sz w:val="24"/>
          <w:szCs w:val="24"/>
        </w:rPr>
        <w:t xml:space="preserve">, по договору №10282/3 от 27.06.2016. и правом собственности на плавучую мастерскую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Pr="00285731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/>
          <w:color w:val="000000"/>
          <w:sz w:val="24"/>
          <w:szCs w:val="24"/>
        </w:rPr>
        <w:t xml:space="preserve"> шоссе, 4</w:t>
      </w:r>
      <w:r w:rsidRPr="00285731">
        <w:rPr>
          <w:rFonts w:ascii="Times New Roman" w:hAnsi="Times New Roman"/>
          <w:sz w:val="24"/>
          <w:szCs w:val="24"/>
        </w:rPr>
        <w:t>.</w:t>
      </w:r>
    </w:p>
    <w:p w14:paraId="3751D604" w14:textId="77777777" w:rsidR="00285731" w:rsidRPr="00285731" w:rsidRDefault="00285731" w:rsidP="00285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  <w:shd w:val="clear" w:color="auto" w:fill="FFFFFF"/>
        </w:rPr>
        <w:t>- Покупатель осведомлен о том, что п</w:t>
      </w:r>
      <w:r w:rsidRPr="00285731">
        <w:rPr>
          <w:rFonts w:ascii="Times New Roman" w:hAnsi="Times New Roman" w:cs="Times New Roman"/>
          <w:sz w:val="24"/>
          <w:szCs w:val="24"/>
        </w:rPr>
        <w:t xml:space="preserve">о состоянию на 17.03.2020г. плавучая мастерская ПМ-402 не пригодна для эксплуатации: корпус судна имеет многочисленные </w:t>
      </w:r>
      <w:r w:rsidRPr="00285731">
        <w:rPr>
          <w:rFonts w:ascii="Times New Roman" w:hAnsi="Times New Roman" w:cs="Times New Roman"/>
          <w:sz w:val="24"/>
          <w:szCs w:val="24"/>
        </w:rPr>
        <w:lastRenderedPageBreak/>
        <w:t xml:space="preserve">вмятины и повреждения, вследствие чего затоплен по нижнюю палубу, лежит на грунте и вмерз в лед (в летнее время степень затопления судна зависит от уровня воды в реке Амур): все надстройки судна имеют повреждения и разрушения; остекление, двери,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внутреняя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обстановка (обшивка, мебель, оборудование) в надстройках отсутствуют.</w:t>
      </w:r>
    </w:p>
    <w:p w14:paraId="598C35F0" w14:textId="77777777" w:rsidR="00285731" w:rsidRPr="00285731" w:rsidRDefault="00285731" w:rsidP="002857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- Покупатель уведомлен о том, что Решением Индустриального районного уда г. Хабаровска от 20.02.2017г. по делу 2-312/2017 собственник обязан 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шоссе, 4. Исполнение судебного акта контролируется Комсомольской-на-Амуре транспортной прокуратурой.</w:t>
      </w:r>
    </w:p>
    <w:p w14:paraId="72FE13E6" w14:textId="77777777" w:rsidR="00285731" w:rsidRPr="00285731" w:rsidRDefault="00285731" w:rsidP="002857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285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Покупатель обязан в срок не позднее 01.10.2020г. </w:t>
      </w:r>
      <w:r w:rsidRPr="00285731">
        <w:rPr>
          <w:rFonts w:ascii="Times New Roman" w:hAnsi="Times New Roman" w:cs="Times New Roman"/>
          <w:sz w:val="24"/>
          <w:szCs w:val="24"/>
        </w:rPr>
        <w:t xml:space="preserve">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Хорпинское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 шоссе, 4.</w:t>
      </w:r>
    </w:p>
    <w:p w14:paraId="184E44FC" w14:textId="77777777" w:rsidR="00285731" w:rsidRPr="00285731" w:rsidRDefault="00285731" w:rsidP="002857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-  Покупатель осведомлен о том, что удаление судна с акватории водного объекта осуществляется посредством привлечения специализированных организаций, осуществляющих подобного рода работы.</w:t>
      </w:r>
    </w:p>
    <w:p w14:paraId="0DB936B7" w14:textId="77777777" w:rsidR="00285731" w:rsidRPr="00285731" w:rsidRDefault="00285731" w:rsidP="00285731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1.2. Обязанность Физического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14:paraId="1574C2AE" w14:textId="77777777" w:rsidR="00285731" w:rsidRPr="00285731" w:rsidRDefault="00285731" w:rsidP="00285731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1.3.  Обязанность Физического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92. и 9.3. Положения. При </w:t>
      </w:r>
      <w:proofErr w:type="gramStart"/>
      <w:r w:rsidRPr="00285731">
        <w:rPr>
          <w:rFonts w:ascii="Times New Roman" w:hAnsi="Times New Roman" w:cs="Times New Roman"/>
          <w:sz w:val="24"/>
          <w:szCs w:val="24"/>
        </w:rPr>
        <w:t>не выполнении</w:t>
      </w:r>
      <w:proofErr w:type="gramEnd"/>
      <w:r w:rsidRPr="00285731">
        <w:rPr>
          <w:rFonts w:ascii="Times New Roman" w:hAnsi="Times New Roman" w:cs="Times New Roman"/>
          <w:sz w:val="24"/>
          <w:szCs w:val="24"/>
        </w:rPr>
        <w:t xml:space="preserve"> конкурсных условий, Физическое лицо считается не признанным Участником и Победителем. Его соответствующие права аннулируются. Денежные средства, уплаченные за Имущество, не возвращаются. </w:t>
      </w:r>
    </w:p>
    <w:p w14:paraId="3B5D4987" w14:textId="77777777" w:rsidR="00285731" w:rsidRPr="00285731" w:rsidRDefault="00285731" w:rsidP="0028573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1.4. Физическое лицо добровольно и безоговорочно принимает конкурсные условия для участия в торгах по продаже Имущества, подтверждает, что конкурсные условия представлены для ознакомления близким родственникам, супруге(-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 xml:space="preserve">) и иным аффилированным лицам Физического лица. Конкурсные условия не нарушают права и законные интересы Физического лица, его аффилированных лиц, его кредиторов. </w:t>
      </w:r>
    </w:p>
    <w:p w14:paraId="04DAA25A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Настоящее письменное согласие оформлено в пяти подлинных экземплярах: по одному для арбитражного суда в дело № А73-15765/2012, ОАО «Амур-Порт», Юридического лица, для Управления Федеральной службы государственной регистрации кадастра и картографии по Хабаровскому краю (сдается с договором купли-продажи) и ФБУ «</w:t>
      </w:r>
      <w:proofErr w:type="spellStart"/>
      <w:r w:rsidRPr="00285731">
        <w:rPr>
          <w:rFonts w:ascii="Times New Roman" w:hAnsi="Times New Roman" w:cs="Times New Roman"/>
          <w:sz w:val="24"/>
          <w:szCs w:val="24"/>
        </w:rPr>
        <w:t>Амурводпуть</w:t>
      </w:r>
      <w:proofErr w:type="spellEnd"/>
      <w:r w:rsidRPr="00285731">
        <w:rPr>
          <w:rFonts w:ascii="Times New Roman" w:hAnsi="Times New Roman" w:cs="Times New Roman"/>
          <w:sz w:val="24"/>
          <w:szCs w:val="24"/>
        </w:rPr>
        <w:t>» (сдается с договором купли-продажи). Подлинный экземпляр арбитражного суда подлежит приобщению к материалам дела № А73-15765/2012 конкурсным управляющим ОАО «Амур-Порт» не позднее 5 дней с даты подведения результатов торгов, по итогам которых будет подписан договор купли-продажи Имущества.</w:t>
      </w:r>
    </w:p>
    <w:p w14:paraId="52931629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 xml:space="preserve">Настоящее письменное согласие подписывается Физическим лицом, а также лицом, в чью совместную собственность супругов поступает Имущество. Без подписи этого лица настоящее письменное согласие Физического лица считается ненадлежащим и не поданным Организатору торгов. </w:t>
      </w:r>
    </w:p>
    <w:p w14:paraId="6FC5F6F6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A033EE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F4EEFA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80CB87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0CEAAA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932F74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908215" w14:textId="77777777" w:rsidR="00285731" w:rsidRPr="00285731" w:rsidRDefault="00285731" w:rsidP="002857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31">
        <w:rPr>
          <w:rFonts w:ascii="Times New Roman" w:hAnsi="Times New Roman" w:cs="Times New Roman"/>
          <w:sz w:val="24"/>
          <w:szCs w:val="24"/>
        </w:rPr>
        <w:t>подпись</w:t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</w:r>
      <w:r w:rsidRPr="00285731">
        <w:rPr>
          <w:rFonts w:ascii="Times New Roman" w:hAnsi="Times New Roman" w:cs="Times New Roman"/>
          <w:sz w:val="24"/>
          <w:szCs w:val="24"/>
        </w:rPr>
        <w:tab/>
        <w:t>дата</w:t>
      </w:r>
    </w:p>
    <w:sectPr w:rsidR="00285731" w:rsidRPr="00285731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7AB76" w14:textId="77777777" w:rsidR="003F09C6" w:rsidRDefault="003F09C6" w:rsidP="001C166D">
      <w:pPr>
        <w:spacing w:after="0" w:line="240" w:lineRule="auto"/>
      </w:pPr>
      <w:r>
        <w:separator/>
      </w:r>
    </w:p>
  </w:endnote>
  <w:endnote w:type="continuationSeparator" w:id="0">
    <w:p w14:paraId="5310F278" w14:textId="77777777" w:rsidR="003F09C6" w:rsidRDefault="003F09C6" w:rsidP="001C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0B153" w14:textId="77777777" w:rsidR="000315A5" w:rsidRDefault="00927A07">
    <w:pPr>
      <w:pStyle w:val="a3"/>
      <w:jc w:val="right"/>
    </w:pPr>
    <w:r>
      <w:fldChar w:fldCharType="begin"/>
    </w:r>
    <w:r w:rsidR="009C2137">
      <w:instrText xml:space="preserve"> PAGE   \* MERGEFORMAT </w:instrText>
    </w:r>
    <w:r>
      <w:fldChar w:fldCharType="separate"/>
    </w:r>
    <w:r w:rsidR="008F4519">
      <w:rPr>
        <w:noProof/>
      </w:rPr>
      <w:t>2</w:t>
    </w:r>
    <w:r>
      <w:fldChar w:fldCharType="end"/>
    </w:r>
  </w:p>
  <w:p w14:paraId="305F9E1C" w14:textId="77777777" w:rsidR="000315A5" w:rsidRDefault="003F09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C26E0" w14:textId="77777777" w:rsidR="003F09C6" w:rsidRDefault="003F09C6" w:rsidP="001C166D">
      <w:pPr>
        <w:spacing w:after="0" w:line="240" w:lineRule="auto"/>
      </w:pPr>
      <w:r>
        <w:separator/>
      </w:r>
    </w:p>
  </w:footnote>
  <w:footnote w:type="continuationSeparator" w:id="0">
    <w:p w14:paraId="0A4FF00E" w14:textId="77777777" w:rsidR="003F09C6" w:rsidRDefault="003F09C6" w:rsidP="001C1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137"/>
    <w:rsid w:val="001C166D"/>
    <w:rsid w:val="00285731"/>
    <w:rsid w:val="003F09C6"/>
    <w:rsid w:val="00736CDF"/>
    <w:rsid w:val="00822F94"/>
    <w:rsid w:val="008F4519"/>
    <w:rsid w:val="00927A07"/>
    <w:rsid w:val="00987123"/>
    <w:rsid w:val="009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B232"/>
  <w15:docId w15:val="{91D2A1EE-A86C-4B51-B28C-4348F88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21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C213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8573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6</cp:revision>
  <dcterms:created xsi:type="dcterms:W3CDTF">2018-05-15T08:12:00Z</dcterms:created>
  <dcterms:modified xsi:type="dcterms:W3CDTF">2020-05-30T00:26:00Z</dcterms:modified>
</cp:coreProperties>
</file>