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D42" w:rsidRDefault="00392D42" w:rsidP="00F664F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392D42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92D42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392D42">
        <w:rPr>
          <w:rFonts w:ascii="Times New Roman" w:hAnsi="Times New Roman" w:cs="Times New Roman"/>
          <w:sz w:val="20"/>
          <w:szCs w:val="20"/>
        </w:rPr>
        <w:t>, д. 5, лит. В, (495) 234–04-00 (доб.323), kazinova@auction-house.ru, далее – Организатор торгов, ОТ), действующее на основании договора поручения с ООО</w:t>
      </w:r>
      <w:r w:rsidRPr="00392D42">
        <w:rPr>
          <w:rFonts w:ascii="Times New Roman" w:hAnsi="Times New Roman" w:cs="Times New Roman"/>
          <w:bCs/>
          <w:iCs/>
          <w:color w:val="000000" w:themeColor="text1"/>
          <w:sz w:val="20"/>
          <w:szCs w:val="20"/>
        </w:rPr>
        <w:t xml:space="preserve"> «МК Богородский» (ИНН 5258119352, ОГРН 1145258007212, 603034, г. Нижний Новгород, ш. Комсомольское, д. 2А, оф. 202А, далее-Должник) в лице конкурсного управляющего </w:t>
      </w:r>
      <w:proofErr w:type="spellStart"/>
      <w:r w:rsidRPr="00392D42">
        <w:rPr>
          <w:rFonts w:ascii="Times New Roman" w:hAnsi="Times New Roman" w:cs="Times New Roman"/>
          <w:bCs/>
          <w:iCs/>
          <w:color w:val="000000" w:themeColor="text1"/>
          <w:sz w:val="20"/>
          <w:szCs w:val="20"/>
        </w:rPr>
        <w:t>Лбова</w:t>
      </w:r>
      <w:proofErr w:type="spellEnd"/>
      <w:r w:rsidRPr="00392D42">
        <w:rPr>
          <w:rFonts w:ascii="Times New Roman" w:hAnsi="Times New Roman" w:cs="Times New Roman"/>
          <w:bCs/>
          <w:iCs/>
          <w:color w:val="000000" w:themeColor="text1"/>
          <w:sz w:val="20"/>
          <w:szCs w:val="20"/>
        </w:rPr>
        <w:t xml:space="preserve"> Александра Владимировича (ИНН 644800004839, СНИЛС 047-937-174 98,</w:t>
      </w:r>
      <w:r w:rsidRPr="00392D42">
        <w:rPr>
          <w:sz w:val="20"/>
          <w:szCs w:val="20"/>
        </w:rPr>
        <w:t xml:space="preserve"> </w:t>
      </w:r>
      <w:r w:rsidRPr="00392D42">
        <w:rPr>
          <w:rFonts w:ascii="Times New Roman" w:hAnsi="Times New Roman" w:cs="Times New Roman"/>
          <w:bCs/>
          <w:iCs/>
          <w:color w:val="000000" w:themeColor="text1"/>
          <w:sz w:val="20"/>
          <w:szCs w:val="20"/>
        </w:rPr>
        <w:t>рег.№ 2858, г. Саратов, а/я 3481, далее-КУ), член НП СРО АУ «РАЗВИТИЕ» (ИНН 7703392442, КПП 772601001, 117105, г. Москва, Варшавское шоссе, д. 1, стр. 1-2, комн. 401В), действующий на основании Решения Арбитражного суда Нижегородской области по делу № А43-30966/2018 от 06.09.2019 г.</w:t>
      </w:r>
      <w:r w:rsidRPr="00392D42">
        <w:rPr>
          <w:rFonts w:ascii="Times New Roman" w:hAnsi="Times New Roman" w:cs="Times New Roman"/>
          <w:sz w:val="20"/>
          <w:szCs w:val="20"/>
        </w:rPr>
        <w:t>, сообщает о</w:t>
      </w:r>
      <w:r w:rsidRPr="00392D42">
        <w:rPr>
          <w:rFonts w:ascii="Times New Roman" w:hAnsi="Times New Roman"/>
          <w:color w:val="000000" w:themeColor="text1"/>
          <w:sz w:val="20"/>
          <w:szCs w:val="20"/>
        </w:rPr>
        <w:t xml:space="preserve"> проведении </w:t>
      </w:r>
      <w:r w:rsidRPr="00392D42">
        <w:rPr>
          <w:rFonts w:ascii="Times New Roman" w:hAnsi="Times New Roman"/>
          <w:b/>
          <w:color w:val="000000" w:themeColor="text1"/>
          <w:sz w:val="20"/>
          <w:szCs w:val="20"/>
        </w:rPr>
        <w:t>26.05.2020 г. в 09 час. 00 мин</w:t>
      </w:r>
      <w:r w:rsidRPr="00392D42">
        <w:rPr>
          <w:rFonts w:ascii="Times New Roman" w:hAnsi="Times New Roman"/>
          <w:color w:val="000000" w:themeColor="text1"/>
          <w:sz w:val="20"/>
          <w:szCs w:val="20"/>
        </w:rPr>
        <w:t>. (</w:t>
      </w:r>
      <w:proofErr w:type="spellStart"/>
      <w:r w:rsidRPr="00392D42">
        <w:rPr>
          <w:rFonts w:ascii="Times New Roman" w:hAnsi="Times New Roman"/>
          <w:color w:val="000000" w:themeColor="text1"/>
          <w:sz w:val="20"/>
          <w:szCs w:val="20"/>
        </w:rPr>
        <w:t>Мск</w:t>
      </w:r>
      <w:proofErr w:type="spellEnd"/>
      <w:r w:rsidRPr="00392D42">
        <w:rPr>
          <w:rFonts w:ascii="Times New Roman" w:hAnsi="Times New Roman"/>
          <w:color w:val="000000" w:themeColor="text1"/>
          <w:sz w:val="20"/>
          <w:szCs w:val="20"/>
        </w:rPr>
        <w:t xml:space="preserve">) открытых электронных торгов (далее – Торги) на электронной торговой площадке АО «Российский аукционный дом» по адресу в сети Интернет: http://www.lot-online.ru/ (далее - ЭП) путем проведения аукциона, открытого по составу участников с открытой формой подачи предложений о цене. </w:t>
      </w:r>
      <w:r w:rsidRPr="00392D42">
        <w:rPr>
          <w:rFonts w:ascii="Times New Roman" w:hAnsi="Times New Roman"/>
          <w:b/>
          <w:color w:val="000000" w:themeColor="text1"/>
          <w:sz w:val="20"/>
          <w:szCs w:val="20"/>
        </w:rPr>
        <w:t>Начало приема заявок на участие в Торгах с 09 час. 00 мин. 13.04.2020 г. по 22.05.2020 г. до 23 час 00 мин</w:t>
      </w:r>
      <w:r w:rsidRPr="00392D42">
        <w:rPr>
          <w:rFonts w:ascii="Times New Roman" w:hAnsi="Times New Roman"/>
          <w:color w:val="000000" w:themeColor="text1"/>
          <w:sz w:val="20"/>
          <w:szCs w:val="20"/>
        </w:rPr>
        <w:t>. Определение участников торгов – 25.05.2020 в 15 час. 00 мин., оформляется протоколом об определении участников торгов. Нач. цена НДС не облагается</w:t>
      </w:r>
      <w:r w:rsidRPr="00392D42">
        <w:rPr>
          <w:rFonts w:ascii="Times New Roman" w:hAnsi="Times New Roman"/>
          <w:color w:val="000000" w:themeColor="text1"/>
          <w:sz w:val="20"/>
          <w:szCs w:val="20"/>
        </w:rPr>
        <w:t>.</w:t>
      </w:r>
      <w:r w:rsidRPr="00392D42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</w:p>
    <w:p w:rsidR="00F664F0" w:rsidRDefault="00392D42" w:rsidP="00F664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392D42">
        <w:rPr>
          <w:rFonts w:ascii="Times New Roman" w:hAnsi="Times New Roman" w:cs="Times New Roman"/>
          <w:sz w:val="20"/>
          <w:szCs w:val="20"/>
        </w:rPr>
        <w:t xml:space="preserve">Продаже на Торгах единым лотом подлежит следующее имущество, по адресу: Нижегородская обл., Богородский р-н, </w:t>
      </w:r>
      <w:proofErr w:type="spellStart"/>
      <w:r w:rsidRPr="00392D42">
        <w:rPr>
          <w:rFonts w:ascii="Times New Roman" w:hAnsi="Times New Roman" w:cs="Times New Roman"/>
          <w:sz w:val="20"/>
          <w:szCs w:val="20"/>
        </w:rPr>
        <w:t>с.Каменки</w:t>
      </w:r>
      <w:proofErr w:type="spellEnd"/>
      <w:r w:rsidRPr="00392D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392D42">
        <w:rPr>
          <w:rFonts w:ascii="Times New Roman" w:hAnsi="Times New Roman" w:cs="Times New Roman"/>
          <w:sz w:val="20"/>
          <w:szCs w:val="20"/>
        </w:rPr>
        <w:t>ул.Молодежная</w:t>
      </w:r>
      <w:proofErr w:type="spellEnd"/>
      <w:r w:rsidRPr="00392D42">
        <w:rPr>
          <w:rFonts w:ascii="Times New Roman" w:hAnsi="Times New Roman" w:cs="Times New Roman"/>
          <w:sz w:val="20"/>
          <w:szCs w:val="20"/>
        </w:rPr>
        <w:t xml:space="preserve">, д.51 (далее – Лот, Имущество): </w:t>
      </w:r>
      <w:r w:rsidRPr="00392D42">
        <w:rPr>
          <w:rFonts w:ascii="Times New Roman" w:hAnsi="Times New Roman" w:cs="Times New Roman"/>
          <w:b/>
          <w:sz w:val="20"/>
          <w:szCs w:val="20"/>
        </w:rPr>
        <w:t>Лот1</w:t>
      </w:r>
      <w:r w:rsidRPr="00392D42">
        <w:rPr>
          <w:rFonts w:ascii="Times New Roman" w:hAnsi="Times New Roman" w:cs="Times New Roman"/>
          <w:sz w:val="20"/>
          <w:szCs w:val="20"/>
        </w:rPr>
        <w:t xml:space="preserve">: </w:t>
      </w:r>
      <w:r w:rsidRPr="00392D42">
        <w:rPr>
          <w:rFonts w:ascii="Times New Roman" w:hAnsi="Times New Roman" w:cs="Times New Roman"/>
          <w:color w:val="000000"/>
          <w:sz w:val="20"/>
          <w:szCs w:val="20"/>
        </w:rPr>
        <w:t xml:space="preserve">нежилое здание, этажность: 1, пл. </w:t>
      </w:r>
      <w:r w:rsidRPr="00392D42">
        <w:rPr>
          <w:rFonts w:ascii="Times New Roman" w:hAnsi="Times New Roman" w:cs="Times New Roman"/>
          <w:sz w:val="20"/>
          <w:szCs w:val="20"/>
        </w:rPr>
        <w:t>1 036,6</w:t>
      </w:r>
      <w:r w:rsidRPr="00392D4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92D42">
        <w:rPr>
          <w:rFonts w:ascii="Times New Roman" w:hAnsi="Times New Roman" w:cs="Times New Roman"/>
          <w:color w:val="000000"/>
          <w:sz w:val="20"/>
          <w:szCs w:val="20"/>
        </w:rPr>
        <w:t>кв.м</w:t>
      </w:r>
      <w:proofErr w:type="spellEnd"/>
      <w:r w:rsidRPr="00392D42">
        <w:rPr>
          <w:rFonts w:ascii="Times New Roman" w:hAnsi="Times New Roman" w:cs="Times New Roman"/>
          <w:color w:val="000000"/>
          <w:sz w:val="20"/>
          <w:szCs w:val="20"/>
        </w:rPr>
        <w:t xml:space="preserve">., кадастровый номер (далее-КН) 52:24:0110401:1228. Обременение: запрет на регистрационные действия; земельный уч., пл. 853,4 </w:t>
      </w:r>
      <w:proofErr w:type="spellStart"/>
      <w:r w:rsidRPr="00392D42">
        <w:rPr>
          <w:rFonts w:ascii="Times New Roman" w:hAnsi="Times New Roman" w:cs="Times New Roman"/>
          <w:color w:val="000000"/>
          <w:sz w:val="20"/>
          <w:szCs w:val="20"/>
        </w:rPr>
        <w:t>кв.м</w:t>
      </w:r>
      <w:proofErr w:type="spellEnd"/>
      <w:r w:rsidRPr="00392D42">
        <w:rPr>
          <w:rFonts w:ascii="Times New Roman" w:hAnsi="Times New Roman" w:cs="Times New Roman"/>
          <w:color w:val="000000"/>
          <w:sz w:val="20"/>
          <w:szCs w:val="20"/>
        </w:rPr>
        <w:t>., категория земель: земли населенных пунктов адрес,</w:t>
      </w:r>
      <w:r w:rsidRPr="00392D42">
        <w:rPr>
          <w:sz w:val="20"/>
          <w:szCs w:val="20"/>
        </w:rPr>
        <w:t xml:space="preserve"> </w:t>
      </w:r>
      <w:r w:rsidRPr="00392D42">
        <w:rPr>
          <w:rFonts w:ascii="Times New Roman" w:hAnsi="Times New Roman" w:cs="Times New Roman"/>
          <w:color w:val="000000"/>
          <w:sz w:val="20"/>
          <w:szCs w:val="20"/>
        </w:rPr>
        <w:t>разрешенное использование:</w:t>
      </w:r>
      <w:r w:rsidRPr="00392D42">
        <w:rPr>
          <w:sz w:val="20"/>
          <w:szCs w:val="20"/>
        </w:rPr>
        <w:t xml:space="preserve"> </w:t>
      </w:r>
      <w:r w:rsidRPr="00392D42">
        <w:rPr>
          <w:rFonts w:ascii="Times New Roman" w:hAnsi="Times New Roman" w:cs="Times New Roman"/>
          <w:color w:val="000000"/>
          <w:sz w:val="20"/>
          <w:szCs w:val="20"/>
        </w:rPr>
        <w:t xml:space="preserve">для производственных целей, КН: 52:24:0110401:85. </w:t>
      </w:r>
      <w:r w:rsidRPr="00392D42">
        <w:rPr>
          <w:rFonts w:ascii="Times New Roman" w:hAnsi="Times New Roman" w:cs="Times New Roman"/>
          <w:sz w:val="20"/>
          <w:szCs w:val="20"/>
        </w:rPr>
        <w:t xml:space="preserve">Обременение: запрет на регистрационные действия; земельный уч., пл. 4 104 </w:t>
      </w:r>
      <w:proofErr w:type="spellStart"/>
      <w:r w:rsidRPr="00392D42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392D42">
        <w:rPr>
          <w:rFonts w:ascii="Times New Roman" w:hAnsi="Times New Roman" w:cs="Times New Roman"/>
          <w:sz w:val="20"/>
          <w:szCs w:val="20"/>
        </w:rPr>
        <w:t>.,</w:t>
      </w:r>
      <w:r w:rsidRPr="00392D42">
        <w:rPr>
          <w:sz w:val="20"/>
          <w:szCs w:val="20"/>
        </w:rPr>
        <w:t xml:space="preserve"> </w:t>
      </w:r>
      <w:r w:rsidRPr="00392D42">
        <w:rPr>
          <w:rFonts w:ascii="Times New Roman" w:hAnsi="Times New Roman" w:cs="Times New Roman"/>
          <w:sz w:val="20"/>
          <w:szCs w:val="20"/>
        </w:rPr>
        <w:t>категория земель: земли населенных пунктов, разрешенное использование:</w:t>
      </w:r>
      <w:r w:rsidRPr="00392D42">
        <w:rPr>
          <w:sz w:val="20"/>
          <w:szCs w:val="20"/>
        </w:rPr>
        <w:t xml:space="preserve"> </w:t>
      </w:r>
      <w:r w:rsidRPr="00392D42">
        <w:rPr>
          <w:rFonts w:ascii="Times New Roman" w:hAnsi="Times New Roman" w:cs="Times New Roman"/>
          <w:sz w:val="20"/>
          <w:szCs w:val="20"/>
        </w:rPr>
        <w:t>для обслуживания здания ЛТО К/Ц, КН: 52:24:0110401:2211</w:t>
      </w:r>
      <w:r w:rsidRPr="00392D42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392D42">
        <w:rPr>
          <w:rFonts w:ascii="Times New Roman" w:hAnsi="Times New Roman" w:cs="Times New Roman"/>
          <w:sz w:val="20"/>
          <w:szCs w:val="20"/>
        </w:rPr>
        <w:t xml:space="preserve">Обременение: запрет на регистрационные действия. Движимое имущество: </w:t>
      </w:r>
      <w:r w:rsidRPr="00310E3C">
        <w:rPr>
          <w:rFonts w:ascii="Times New Roman" w:hAnsi="Times New Roman" w:cs="Times New Roman"/>
        </w:rPr>
        <w:t>холодильна</w:t>
      </w:r>
      <w:r>
        <w:rPr>
          <w:rFonts w:ascii="Times New Roman" w:hAnsi="Times New Roman" w:cs="Times New Roman"/>
        </w:rPr>
        <w:t xml:space="preserve">я установка </w:t>
      </w:r>
      <w:proofErr w:type="spellStart"/>
      <w:r>
        <w:rPr>
          <w:rFonts w:ascii="Times New Roman" w:hAnsi="Times New Roman" w:cs="Times New Roman"/>
        </w:rPr>
        <w:t>Searle</w:t>
      </w:r>
      <w:proofErr w:type="spellEnd"/>
      <w:r>
        <w:rPr>
          <w:rFonts w:ascii="Times New Roman" w:hAnsi="Times New Roman" w:cs="Times New Roman"/>
        </w:rPr>
        <w:t>, инв.№350656;</w:t>
      </w:r>
      <w:r w:rsidR="00F664F0" w:rsidRPr="00F664F0">
        <w:rPr>
          <w:rFonts w:ascii="Times New Roman" w:hAnsi="Times New Roman" w:cs="Times New Roman"/>
        </w:rPr>
        <w:t xml:space="preserve"> </w:t>
      </w:r>
      <w:r w:rsidR="00F664F0" w:rsidRPr="00310E3C">
        <w:rPr>
          <w:rFonts w:ascii="Times New Roman" w:hAnsi="Times New Roman" w:cs="Times New Roman"/>
        </w:rPr>
        <w:t xml:space="preserve">холодильная камера №3 Polair-3 10 </w:t>
      </w:r>
      <w:proofErr w:type="spellStart"/>
      <w:r w:rsidR="00F664F0" w:rsidRPr="00310E3C">
        <w:rPr>
          <w:rFonts w:ascii="Times New Roman" w:hAnsi="Times New Roman" w:cs="Times New Roman"/>
        </w:rPr>
        <w:t>тн</w:t>
      </w:r>
      <w:proofErr w:type="spellEnd"/>
      <w:r w:rsidR="00F664F0" w:rsidRPr="00310E3C">
        <w:rPr>
          <w:rFonts w:ascii="Times New Roman" w:hAnsi="Times New Roman" w:cs="Times New Roman"/>
        </w:rPr>
        <w:t xml:space="preserve">, </w:t>
      </w:r>
      <w:r w:rsidR="00F664F0">
        <w:rPr>
          <w:rFonts w:ascii="Times New Roman" w:hAnsi="Times New Roman" w:cs="Times New Roman"/>
        </w:rPr>
        <w:t xml:space="preserve">инв.№17/1-кц, 2006 года выпуска; </w:t>
      </w:r>
      <w:r w:rsidR="00F664F0" w:rsidRPr="00310E3C">
        <w:rPr>
          <w:rFonts w:ascii="Times New Roman" w:hAnsi="Times New Roman" w:cs="Times New Roman"/>
        </w:rPr>
        <w:t xml:space="preserve">холодильная камера №5 </w:t>
      </w:r>
      <w:proofErr w:type="spellStart"/>
      <w:r w:rsidR="00F664F0" w:rsidRPr="00310E3C">
        <w:rPr>
          <w:rFonts w:ascii="Times New Roman" w:hAnsi="Times New Roman" w:cs="Times New Roman"/>
        </w:rPr>
        <w:t>Uniblock</w:t>
      </w:r>
      <w:proofErr w:type="spellEnd"/>
      <w:r w:rsidR="00F664F0" w:rsidRPr="00310E3C">
        <w:rPr>
          <w:rFonts w:ascii="Times New Roman" w:hAnsi="Times New Roman" w:cs="Times New Roman"/>
        </w:rPr>
        <w:t xml:space="preserve"> </w:t>
      </w:r>
      <w:proofErr w:type="spellStart"/>
      <w:r w:rsidR="00F664F0">
        <w:rPr>
          <w:rFonts w:ascii="Times New Roman" w:hAnsi="Times New Roman" w:cs="Times New Roman"/>
        </w:rPr>
        <w:t>Zanotti</w:t>
      </w:r>
      <w:proofErr w:type="spellEnd"/>
      <w:r w:rsidR="00F664F0">
        <w:rPr>
          <w:rFonts w:ascii="Times New Roman" w:hAnsi="Times New Roman" w:cs="Times New Roman"/>
        </w:rPr>
        <w:t xml:space="preserve">; бойлер </w:t>
      </w:r>
      <w:proofErr w:type="spellStart"/>
      <w:r w:rsidR="00F664F0">
        <w:rPr>
          <w:rFonts w:ascii="Times New Roman" w:hAnsi="Times New Roman" w:cs="Times New Roman"/>
        </w:rPr>
        <w:t>Ariston</w:t>
      </w:r>
      <w:proofErr w:type="spellEnd"/>
      <w:r w:rsidR="00F664F0">
        <w:rPr>
          <w:rFonts w:ascii="Times New Roman" w:hAnsi="Times New Roman" w:cs="Times New Roman"/>
        </w:rPr>
        <w:t xml:space="preserve">; </w:t>
      </w:r>
      <w:r w:rsidR="00F664F0" w:rsidRPr="00310E3C">
        <w:rPr>
          <w:rFonts w:ascii="Times New Roman" w:hAnsi="Times New Roman" w:cs="Times New Roman"/>
        </w:rPr>
        <w:t>ве</w:t>
      </w:r>
      <w:r w:rsidR="00F664F0">
        <w:rPr>
          <w:rFonts w:ascii="Times New Roman" w:hAnsi="Times New Roman" w:cs="Times New Roman"/>
        </w:rPr>
        <w:t>сы железные механические(3 шт.)</w:t>
      </w:r>
      <w:r w:rsidR="00F664F0" w:rsidRPr="00392D42">
        <w:rPr>
          <w:rFonts w:ascii="Times New Roman" w:hAnsi="Times New Roman" w:cs="Times New Roman"/>
        </w:rPr>
        <w:t xml:space="preserve">; </w:t>
      </w:r>
      <w:r w:rsidR="00F664F0" w:rsidRPr="00310E3C">
        <w:rPr>
          <w:rFonts w:ascii="Times New Roman" w:hAnsi="Times New Roman" w:cs="Times New Roman"/>
        </w:rPr>
        <w:t>мойка и котел нагревательный КПЗ 60-</w:t>
      </w:r>
      <w:r w:rsidR="00F664F0">
        <w:rPr>
          <w:rFonts w:ascii="Times New Roman" w:hAnsi="Times New Roman" w:cs="Times New Roman"/>
        </w:rPr>
        <w:t>1, страна производителя: Россия</w:t>
      </w:r>
      <w:r w:rsidR="00F664F0" w:rsidRPr="00392D42">
        <w:rPr>
          <w:rFonts w:ascii="Times New Roman" w:hAnsi="Times New Roman" w:cs="Times New Roman"/>
        </w:rPr>
        <w:t xml:space="preserve">; </w:t>
      </w:r>
      <w:r w:rsidR="00F664F0" w:rsidRPr="00310E3C">
        <w:rPr>
          <w:rFonts w:ascii="Times New Roman" w:hAnsi="Times New Roman" w:cs="Times New Roman"/>
        </w:rPr>
        <w:t>духовой шкаф МЭК с блоком авт.(коптильная печь) инд. №63452/С, 2005 года выпуск</w:t>
      </w:r>
      <w:r w:rsidR="00F664F0">
        <w:rPr>
          <w:rFonts w:ascii="Times New Roman" w:hAnsi="Times New Roman" w:cs="Times New Roman"/>
        </w:rPr>
        <w:t xml:space="preserve">а, страна производителя: Россия; </w:t>
      </w:r>
      <w:r w:rsidR="00F664F0" w:rsidRPr="00310E3C">
        <w:rPr>
          <w:rFonts w:ascii="Times New Roman" w:hAnsi="Times New Roman" w:cs="Times New Roman"/>
        </w:rPr>
        <w:t>МЭК с блоком авт. (коптильная печь) инд. №68624/С, 2005 года выпуск</w:t>
      </w:r>
      <w:r w:rsidR="00F664F0">
        <w:rPr>
          <w:rFonts w:ascii="Times New Roman" w:hAnsi="Times New Roman" w:cs="Times New Roman"/>
        </w:rPr>
        <w:t xml:space="preserve">а, страна производителя: Россия; </w:t>
      </w:r>
      <w:r w:rsidR="00F664F0" w:rsidRPr="00310E3C">
        <w:rPr>
          <w:rFonts w:ascii="Times New Roman" w:hAnsi="Times New Roman" w:cs="Times New Roman"/>
        </w:rPr>
        <w:t xml:space="preserve">весы электронные </w:t>
      </w:r>
      <w:proofErr w:type="spellStart"/>
      <w:r w:rsidR="00F664F0" w:rsidRPr="00310E3C">
        <w:rPr>
          <w:rFonts w:ascii="Times New Roman" w:hAnsi="Times New Roman" w:cs="Times New Roman"/>
        </w:rPr>
        <w:t>монорежимные</w:t>
      </w:r>
      <w:proofErr w:type="spellEnd"/>
      <w:r w:rsidR="00F664F0" w:rsidRPr="00310E3C">
        <w:rPr>
          <w:rFonts w:ascii="Times New Roman" w:hAnsi="Times New Roman" w:cs="Times New Roman"/>
        </w:rPr>
        <w:t>, инд. №7639-ММ, 2006 года выпуск</w:t>
      </w:r>
      <w:r w:rsidR="00F664F0">
        <w:rPr>
          <w:rFonts w:ascii="Times New Roman" w:hAnsi="Times New Roman" w:cs="Times New Roman"/>
        </w:rPr>
        <w:t>а, страна производителя: Италия</w:t>
      </w:r>
      <w:r w:rsidR="00F664F0" w:rsidRPr="00392D42">
        <w:rPr>
          <w:rFonts w:ascii="Times New Roman" w:hAnsi="Times New Roman" w:cs="Times New Roman"/>
        </w:rPr>
        <w:t xml:space="preserve">; </w:t>
      </w:r>
      <w:r w:rsidR="00F664F0" w:rsidRPr="00310E3C">
        <w:rPr>
          <w:rFonts w:ascii="Times New Roman" w:hAnsi="Times New Roman" w:cs="Times New Roman"/>
        </w:rPr>
        <w:t xml:space="preserve">холодильная установка </w:t>
      </w:r>
      <w:proofErr w:type="spellStart"/>
      <w:r w:rsidR="00F664F0" w:rsidRPr="00310E3C">
        <w:rPr>
          <w:rFonts w:ascii="Times New Roman" w:hAnsi="Times New Roman" w:cs="Times New Roman"/>
        </w:rPr>
        <w:t>Searle</w:t>
      </w:r>
      <w:proofErr w:type="spellEnd"/>
      <w:r w:rsidR="00F664F0" w:rsidRPr="00310E3C">
        <w:rPr>
          <w:rFonts w:ascii="Times New Roman" w:hAnsi="Times New Roman" w:cs="Times New Roman"/>
        </w:rPr>
        <w:t xml:space="preserve"> для</w:t>
      </w:r>
      <w:r w:rsidR="00F664F0">
        <w:rPr>
          <w:rFonts w:ascii="Times New Roman" w:hAnsi="Times New Roman" w:cs="Times New Roman"/>
        </w:rPr>
        <w:t xml:space="preserve"> готовой продукции, зав.№336901; </w:t>
      </w:r>
      <w:r w:rsidR="00F664F0" w:rsidRPr="00310E3C">
        <w:rPr>
          <w:rFonts w:ascii="Times New Roman" w:hAnsi="Times New Roman" w:cs="Times New Roman"/>
        </w:rPr>
        <w:t xml:space="preserve">холодильная установка для копченой колбасы </w:t>
      </w:r>
      <w:proofErr w:type="spellStart"/>
      <w:r w:rsidR="00F664F0" w:rsidRPr="00310E3C">
        <w:rPr>
          <w:rFonts w:ascii="Times New Roman" w:hAnsi="Times New Roman" w:cs="Times New Roman"/>
        </w:rPr>
        <w:t>Polair</w:t>
      </w:r>
      <w:proofErr w:type="spellEnd"/>
      <w:r w:rsidR="00F664F0" w:rsidRPr="00310E3C">
        <w:rPr>
          <w:rFonts w:ascii="Times New Roman" w:hAnsi="Times New Roman" w:cs="Times New Roman"/>
        </w:rPr>
        <w:t xml:space="preserve">, 10 </w:t>
      </w:r>
      <w:proofErr w:type="spellStart"/>
      <w:r w:rsidR="00F664F0" w:rsidRPr="00310E3C">
        <w:rPr>
          <w:rFonts w:ascii="Times New Roman" w:hAnsi="Times New Roman" w:cs="Times New Roman"/>
        </w:rPr>
        <w:t>тн</w:t>
      </w:r>
      <w:proofErr w:type="spellEnd"/>
      <w:r w:rsidR="00F664F0" w:rsidRPr="00310E3C">
        <w:rPr>
          <w:rFonts w:ascii="Times New Roman" w:hAnsi="Times New Roman" w:cs="Times New Roman"/>
        </w:rPr>
        <w:t>, и</w:t>
      </w:r>
      <w:r w:rsidR="00F664F0">
        <w:rPr>
          <w:rFonts w:ascii="Times New Roman" w:hAnsi="Times New Roman" w:cs="Times New Roman"/>
        </w:rPr>
        <w:t xml:space="preserve">нв. №17/1-кц. 2006 года выпуска; </w:t>
      </w:r>
      <w:r w:rsidR="00F664F0" w:rsidRPr="00310E3C">
        <w:rPr>
          <w:rFonts w:ascii="Times New Roman" w:hAnsi="Times New Roman" w:cs="Times New Roman"/>
        </w:rPr>
        <w:t xml:space="preserve">холодильная камера №3 Polair-2, 10 </w:t>
      </w:r>
      <w:proofErr w:type="spellStart"/>
      <w:r w:rsidR="00F664F0" w:rsidRPr="00310E3C">
        <w:rPr>
          <w:rFonts w:ascii="Times New Roman" w:hAnsi="Times New Roman" w:cs="Times New Roman"/>
        </w:rPr>
        <w:t>тн</w:t>
      </w:r>
      <w:proofErr w:type="spellEnd"/>
      <w:r w:rsidR="00F664F0" w:rsidRPr="00310E3C">
        <w:rPr>
          <w:rFonts w:ascii="Times New Roman" w:hAnsi="Times New Roman" w:cs="Times New Roman"/>
        </w:rPr>
        <w:t xml:space="preserve">, </w:t>
      </w:r>
      <w:r w:rsidR="00F664F0">
        <w:rPr>
          <w:rFonts w:ascii="Times New Roman" w:hAnsi="Times New Roman" w:cs="Times New Roman"/>
        </w:rPr>
        <w:t xml:space="preserve">инв.№17/1-кц, 2006 года выпуска; </w:t>
      </w:r>
      <w:proofErr w:type="spellStart"/>
      <w:r w:rsidR="00F664F0">
        <w:rPr>
          <w:rFonts w:ascii="Times New Roman" w:hAnsi="Times New Roman" w:cs="Times New Roman"/>
        </w:rPr>
        <w:t>Alpina</w:t>
      </w:r>
      <w:proofErr w:type="spellEnd"/>
      <w:r w:rsidR="00F664F0">
        <w:rPr>
          <w:rFonts w:ascii="Times New Roman" w:hAnsi="Times New Roman" w:cs="Times New Roman"/>
        </w:rPr>
        <w:t xml:space="preserve"> куттер 5 тыс. оборотов; </w:t>
      </w:r>
      <w:r w:rsidR="00F664F0" w:rsidRPr="00310E3C">
        <w:rPr>
          <w:rFonts w:ascii="Times New Roman" w:hAnsi="Times New Roman" w:cs="Times New Roman"/>
        </w:rPr>
        <w:t>МЭК с блоком авт. (коптильная печь), инд. №57831/С, 2005 года выпуска, с</w:t>
      </w:r>
      <w:r w:rsidR="00F664F0">
        <w:rPr>
          <w:rFonts w:ascii="Times New Roman" w:hAnsi="Times New Roman" w:cs="Times New Roman"/>
        </w:rPr>
        <w:t xml:space="preserve">трана производителя: Россия; </w:t>
      </w:r>
      <w:r w:rsidR="00F664F0" w:rsidRPr="00310E3C">
        <w:rPr>
          <w:rFonts w:ascii="Times New Roman" w:hAnsi="Times New Roman" w:cs="Times New Roman"/>
        </w:rPr>
        <w:t>куттер, зав. №300</w:t>
      </w:r>
      <w:r w:rsidR="00F664F0">
        <w:rPr>
          <w:rFonts w:ascii="Times New Roman" w:hAnsi="Times New Roman" w:cs="Times New Roman"/>
        </w:rPr>
        <w:t xml:space="preserve">18, страна производителя Россия; </w:t>
      </w:r>
      <w:proofErr w:type="spellStart"/>
      <w:r w:rsidR="00F664F0" w:rsidRPr="00310E3C">
        <w:rPr>
          <w:rFonts w:ascii="Times New Roman" w:hAnsi="Times New Roman" w:cs="Times New Roman"/>
        </w:rPr>
        <w:t>массажер</w:t>
      </w:r>
      <w:proofErr w:type="spellEnd"/>
      <w:r w:rsidR="00F664F0" w:rsidRPr="00310E3C">
        <w:rPr>
          <w:rFonts w:ascii="Times New Roman" w:hAnsi="Times New Roman" w:cs="Times New Roman"/>
        </w:rPr>
        <w:t>, з</w:t>
      </w:r>
      <w:r w:rsidR="00F664F0">
        <w:rPr>
          <w:rFonts w:ascii="Times New Roman" w:hAnsi="Times New Roman" w:cs="Times New Roman"/>
        </w:rPr>
        <w:t xml:space="preserve">ав. №37-0007, 2005 года выпуска; </w:t>
      </w:r>
      <w:r w:rsidR="00F664F0" w:rsidRPr="00310E3C">
        <w:rPr>
          <w:rFonts w:ascii="Times New Roman" w:hAnsi="Times New Roman" w:cs="Times New Roman"/>
        </w:rPr>
        <w:t>фаршемешалка с подъемником, зав. №36/Ф, 2004 года выпуск</w:t>
      </w:r>
      <w:r w:rsidR="00F664F0">
        <w:rPr>
          <w:rFonts w:ascii="Times New Roman" w:hAnsi="Times New Roman" w:cs="Times New Roman"/>
        </w:rPr>
        <w:t>а, страна производителя: Россия</w:t>
      </w:r>
      <w:r w:rsidR="00F664F0" w:rsidRPr="00392D42">
        <w:rPr>
          <w:rFonts w:ascii="Times New Roman" w:hAnsi="Times New Roman" w:cs="Times New Roman"/>
        </w:rPr>
        <w:t xml:space="preserve">; </w:t>
      </w:r>
      <w:r w:rsidR="00F664F0" w:rsidRPr="00310E3C">
        <w:rPr>
          <w:rFonts w:ascii="Times New Roman" w:hAnsi="Times New Roman" w:cs="Times New Roman"/>
        </w:rPr>
        <w:t>волчок, зав.№2/17507, 2006 года выпуска, страна производителя:</w:t>
      </w:r>
      <w:r w:rsidR="00F664F0">
        <w:rPr>
          <w:rFonts w:ascii="Times New Roman" w:hAnsi="Times New Roman" w:cs="Times New Roman"/>
        </w:rPr>
        <w:t xml:space="preserve"> Россия; </w:t>
      </w:r>
      <w:r w:rsidR="00F664F0" w:rsidRPr="00310E3C">
        <w:rPr>
          <w:rFonts w:ascii="Times New Roman" w:hAnsi="Times New Roman" w:cs="Times New Roman"/>
        </w:rPr>
        <w:t xml:space="preserve">холодильная установка </w:t>
      </w:r>
      <w:proofErr w:type="spellStart"/>
      <w:r w:rsidR="00F664F0" w:rsidRPr="00310E3C">
        <w:rPr>
          <w:rFonts w:ascii="Times New Roman" w:hAnsi="Times New Roman" w:cs="Times New Roman"/>
        </w:rPr>
        <w:t>Searle</w:t>
      </w:r>
      <w:proofErr w:type="spellEnd"/>
      <w:r w:rsidR="00F664F0" w:rsidRPr="00310E3C">
        <w:rPr>
          <w:rFonts w:ascii="Times New Roman" w:hAnsi="Times New Roman" w:cs="Times New Roman"/>
        </w:rPr>
        <w:t xml:space="preserve"> для хранения</w:t>
      </w:r>
      <w:r w:rsidR="00F664F0">
        <w:rPr>
          <w:rFonts w:ascii="Times New Roman" w:hAnsi="Times New Roman" w:cs="Times New Roman"/>
        </w:rPr>
        <w:t xml:space="preserve"> мяса после забоя, зав. №325772; весы, 1988 года выпуска; тележка для фарша 2 шт.;</w:t>
      </w:r>
      <w:r w:rsidR="00F664F0" w:rsidRPr="00392D42">
        <w:rPr>
          <w:rFonts w:ascii="Times New Roman" w:hAnsi="Times New Roman" w:cs="Times New Roman"/>
        </w:rPr>
        <w:t xml:space="preserve"> </w:t>
      </w:r>
      <w:r w:rsidR="00F664F0" w:rsidRPr="00310E3C">
        <w:rPr>
          <w:rFonts w:ascii="Times New Roman" w:hAnsi="Times New Roman" w:cs="Times New Roman"/>
        </w:rPr>
        <w:t>б</w:t>
      </w:r>
      <w:r w:rsidR="00F664F0">
        <w:rPr>
          <w:rFonts w:ascii="Times New Roman" w:hAnsi="Times New Roman" w:cs="Times New Roman"/>
        </w:rPr>
        <w:t xml:space="preserve">ойлер </w:t>
      </w:r>
      <w:proofErr w:type="spellStart"/>
      <w:r w:rsidR="00F664F0">
        <w:rPr>
          <w:rFonts w:ascii="Times New Roman" w:hAnsi="Times New Roman" w:cs="Times New Roman"/>
        </w:rPr>
        <w:t>Ariston</w:t>
      </w:r>
      <w:proofErr w:type="spellEnd"/>
      <w:r w:rsidR="00F664F0">
        <w:rPr>
          <w:rFonts w:ascii="Times New Roman" w:hAnsi="Times New Roman" w:cs="Times New Roman"/>
        </w:rPr>
        <w:t xml:space="preserve"> для убойного цеха; </w:t>
      </w:r>
      <w:r w:rsidR="00F664F0" w:rsidRPr="00310E3C">
        <w:rPr>
          <w:rFonts w:ascii="Times New Roman" w:hAnsi="Times New Roman" w:cs="Times New Roman"/>
        </w:rPr>
        <w:t xml:space="preserve">оборудование для убойного цеха, 2004 года выпуска, страна </w:t>
      </w:r>
      <w:r w:rsidR="00F664F0">
        <w:rPr>
          <w:rFonts w:ascii="Times New Roman" w:hAnsi="Times New Roman" w:cs="Times New Roman"/>
        </w:rPr>
        <w:t xml:space="preserve">производитель: Россия; стол для мяса; стол для разрезания туши; </w:t>
      </w:r>
      <w:r w:rsidR="00F664F0" w:rsidRPr="00310E3C">
        <w:rPr>
          <w:rFonts w:ascii="Times New Roman" w:hAnsi="Times New Roman" w:cs="Times New Roman"/>
        </w:rPr>
        <w:t>ленточная пила для р</w:t>
      </w:r>
      <w:r w:rsidR="00F664F0">
        <w:rPr>
          <w:rFonts w:ascii="Times New Roman" w:hAnsi="Times New Roman" w:cs="Times New Roman"/>
        </w:rPr>
        <w:t xml:space="preserve">азрезания туши пополам; оборудование для очищения рубца; лаборатория; </w:t>
      </w:r>
      <w:r w:rsidR="00F664F0" w:rsidRPr="00310E3C">
        <w:rPr>
          <w:rFonts w:ascii="Times New Roman" w:hAnsi="Times New Roman" w:cs="Times New Roman"/>
        </w:rPr>
        <w:t>оборудование</w:t>
      </w:r>
      <w:r w:rsidR="00F664F0">
        <w:rPr>
          <w:rFonts w:ascii="Times New Roman" w:hAnsi="Times New Roman" w:cs="Times New Roman"/>
        </w:rPr>
        <w:t xml:space="preserve"> для биологических исследований; </w:t>
      </w:r>
      <w:r w:rsidR="00F664F0" w:rsidRPr="00310E3C">
        <w:rPr>
          <w:rFonts w:ascii="Times New Roman" w:hAnsi="Times New Roman" w:cs="Times New Roman"/>
        </w:rPr>
        <w:t xml:space="preserve">линия по изготовлению пельменей, 200кг/ч, </w:t>
      </w:r>
      <w:proofErr w:type="spellStart"/>
      <w:r w:rsidR="00F664F0" w:rsidRPr="00310E3C">
        <w:rPr>
          <w:rFonts w:ascii="Times New Roman" w:hAnsi="Times New Roman" w:cs="Times New Roman"/>
        </w:rPr>
        <w:t>инв</w:t>
      </w:r>
      <w:proofErr w:type="spellEnd"/>
      <w:r w:rsidR="00F664F0" w:rsidRPr="00310E3C">
        <w:rPr>
          <w:rFonts w:ascii="Times New Roman" w:hAnsi="Times New Roman" w:cs="Times New Roman"/>
        </w:rPr>
        <w:t xml:space="preserve"> №18/4, 2006 года выпус</w:t>
      </w:r>
      <w:r w:rsidR="00F664F0">
        <w:rPr>
          <w:rFonts w:ascii="Times New Roman" w:hAnsi="Times New Roman" w:cs="Times New Roman"/>
        </w:rPr>
        <w:t xml:space="preserve">ка, страна производителя: Китай; </w:t>
      </w:r>
      <w:r w:rsidR="00F664F0" w:rsidRPr="00310E3C">
        <w:rPr>
          <w:rFonts w:ascii="Times New Roman" w:hAnsi="Times New Roman" w:cs="Times New Roman"/>
        </w:rPr>
        <w:t xml:space="preserve">шприц для сосисок и колбасы в упаковке </w:t>
      </w:r>
      <w:proofErr w:type="spellStart"/>
      <w:r w:rsidR="00F664F0" w:rsidRPr="00310E3C">
        <w:rPr>
          <w:rFonts w:ascii="Times New Roman" w:hAnsi="Times New Roman" w:cs="Times New Roman"/>
        </w:rPr>
        <w:t>Rost</w:t>
      </w:r>
      <w:proofErr w:type="spellEnd"/>
      <w:r w:rsidR="00F664F0" w:rsidRPr="00310E3C">
        <w:rPr>
          <w:rFonts w:ascii="Times New Roman" w:hAnsi="Times New Roman" w:cs="Times New Roman"/>
        </w:rPr>
        <w:t xml:space="preserve"> </w:t>
      </w:r>
      <w:proofErr w:type="spellStart"/>
      <w:r w:rsidR="00F664F0" w:rsidRPr="00310E3C">
        <w:rPr>
          <w:rFonts w:ascii="Times New Roman" w:hAnsi="Times New Roman" w:cs="Times New Roman"/>
        </w:rPr>
        <w:t>frej</w:t>
      </w:r>
      <w:proofErr w:type="spellEnd"/>
      <w:r w:rsidR="00F664F0" w:rsidRPr="00310E3C">
        <w:rPr>
          <w:rFonts w:ascii="Times New Roman" w:hAnsi="Times New Roman" w:cs="Times New Roman"/>
        </w:rPr>
        <w:t>, инв. №0058-R7F, 2005 года выпуск</w:t>
      </w:r>
      <w:r w:rsidR="00F664F0">
        <w:rPr>
          <w:rFonts w:ascii="Times New Roman" w:hAnsi="Times New Roman" w:cs="Times New Roman"/>
        </w:rPr>
        <w:t xml:space="preserve">а, страна производителя: Италия; </w:t>
      </w:r>
      <w:r w:rsidR="00F664F0" w:rsidRPr="00310E3C">
        <w:rPr>
          <w:rFonts w:ascii="Times New Roman" w:hAnsi="Times New Roman" w:cs="Times New Roman"/>
        </w:rPr>
        <w:t xml:space="preserve">шприц </w:t>
      </w:r>
      <w:proofErr w:type="spellStart"/>
      <w:r w:rsidR="00F664F0" w:rsidRPr="00310E3C">
        <w:rPr>
          <w:rFonts w:ascii="Times New Roman" w:hAnsi="Times New Roman" w:cs="Times New Roman"/>
        </w:rPr>
        <w:t>Компо</w:t>
      </w:r>
      <w:proofErr w:type="spellEnd"/>
      <w:r w:rsidR="00F664F0" w:rsidRPr="00310E3C">
        <w:rPr>
          <w:rFonts w:ascii="Times New Roman" w:hAnsi="Times New Roman" w:cs="Times New Roman"/>
        </w:rPr>
        <w:t>, инв. №594, 2005 года выпуска, страна производителя:</w:t>
      </w:r>
      <w:r w:rsidR="00F664F0">
        <w:rPr>
          <w:rFonts w:ascii="Times New Roman" w:hAnsi="Times New Roman" w:cs="Times New Roman"/>
        </w:rPr>
        <w:t xml:space="preserve"> Россия</w:t>
      </w:r>
      <w:r w:rsidR="00F664F0" w:rsidRPr="00392D42">
        <w:rPr>
          <w:rFonts w:ascii="Times New Roman" w:hAnsi="Times New Roman" w:cs="Times New Roman"/>
        </w:rPr>
        <w:t xml:space="preserve">; </w:t>
      </w:r>
      <w:r w:rsidR="00F664F0" w:rsidRPr="00310E3C">
        <w:rPr>
          <w:rFonts w:ascii="Times New Roman" w:hAnsi="Times New Roman" w:cs="Times New Roman"/>
        </w:rPr>
        <w:t xml:space="preserve">холодильная камера </w:t>
      </w:r>
      <w:proofErr w:type="spellStart"/>
      <w:r w:rsidR="00F664F0" w:rsidRPr="00310E3C">
        <w:rPr>
          <w:rFonts w:ascii="Times New Roman" w:hAnsi="Times New Roman" w:cs="Times New Roman"/>
        </w:rPr>
        <w:t>Techn</w:t>
      </w:r>
      <w:r w:rsidR="00F664F0">
        <w:rPr>
          <w:rFonts w:ascii="Times New Roman" w:hAnsi="Times New Roman" w:cs="Times New Roman"/>
        </w:rPr>
        <w:t>oblock</w:t>
      </w:r>
      <w:proofErr w:type="spellEnd"/>
      <w:r w:rsidR="00F664F0">
        <w:rPr>
          <w:rFonts w:ascii="Times New Roman" w:hAnsi="Times New Roman" w:cs="Times New Roman"/>
        </w:rPr>
        <w:t xml:space="preserve"> зав. №32951;</w:t>
      </w:r>
      <w:r w:rsidR="00F664F0" w:rsidRPr="00392D42">
        <w:rPr>
          <w:rFonts w:ascii="Times New Roman" w:hAnsi="Times New Roman" w:cs="Times New Roman"/>
        </w:rPr>
        <w:t xml:space="preserve"> </w:t>
      </w:r>
      <w:proofErr w:type="spellStart"/>
      <w:r w:rsidR="00F664F0" w:rsidRPr="00310E3C">
        <w:rPr>
          <w:rFonts w:ascii="Times New Roman" w:hAnsi="Times New Roman" w:cs="Times New Roman"/>
        </w:rPr>
        <w:t>термикс</w:t>
      </w:r>
      <w:proofErr w:type="spellEnd"/>
      <w:r w:rsidR="00F664F0" w:rsidRPr="00310E3C">
        <w:rPr>
          <w:rFonts w:ascii="Times New Roman" w:hAnsi="Times New Roman" w:cs="Times New Roman"/>
        </w:rPr>
        <w:t xml:space="preserve"> бойлер, инд. №87403-РК, 2006 года выпуска, страна производителя:</w:t>
      </w:r>
      <w:r w:rsidR="00F664F0">
        <w:rPr>
          <w:rFonts w:ascii="Times New Roman" w:hAnsi="Times New Roman" w:cs="Times New Roman"/>
        </w:rPr>
        <w:t xml:space="preserve"> Россия; </w:t>
      </w:r>
      <w:r w:rsidR="00F664F0" w:rsidRPr="00310E3C">
        <w:rPr>
          <w:rFonts w:ascii="Times New Roman" w:hAnsi="Times New Roman" w:cs="Times New Roman"/>
        </w:rPr>
        <w:t>нержавеющие раковины для мытья(новые) 4 шт.</w:t>
      </w:r>
      <w:r w:rsidR="00F664F0">
        <w:rPr>
          <w:rFonts w:ascii="Times New Roman" w:hAnsi="Times New Roman" w:cs="Times New Roman"/>
        </w:rPr>
        <w:t>;</w:t>
      </w:r>
      <w:r w:rsidR="00F664F0" w:rsidRPr="00F664F0">
        <w:rPr>
          <w:rFonts w:ascii="Times New Roman" w:hAnsi="Times New Roman" w:cs="Times New Roman"/>
        </w:rPr>
        <w:t xml:space="preserve"> </w:t>
      </w:r>
      <w:r w:rsidR="00F664F0">
        <w:rPr>
          <w:rFonts w:ascii="Times New Roman" w:hAnsi="Times New Roman" w:cs="Times New Roman"/>
        </w:rPr>
        <w:t xml:space="preserve">фаршемешалка(новая); </w:t>
      </w:r>
      <w:r w:rsidR="00F664F0" w:rsidRPr="00310E3C">
        <w:rPr>
          <w:rFonts w:ascii="Times New Roman" w:hAnsi="Times New Roman" w:cs="Times New Roman"/>
        </w:rPr>
        <w:t>волчок, инв. №2/17502, 2006 года выпуска, страна производителя:</w:t>
      </w:r>
      <w:r w:rsidR="00F664F0">
        <w:rPr>
          <w:rFonts w:ascii="Times New Roman" w:hAnsi="Times New Roman" w:cs="Times New Roman"/>
        </w:rPr>
        <w:t xml:space="preserve"> </w:t>
      </w:r>
      <w:r w:rsidR="00F664F0" w:rsidRPr="00310E3C">
        <w:rPr>
          <w:rFonts w:ascii="Times New Roman" w:hAnsi="Times New Roman" w:cs="Times New Roman"/>
        </w:rPr>
        <w:t>Россия.</w:t>
      </w:r>
      <w:r w:rsidR="00F664F0" w:rsidRPr="00F664F0">
        <w:rPr>
          <w:rFonts w:ascii="Times New Roman" w:hAnsi="Times New Roman" w:cs="Times New Roman"/>
        </w:rPr>
        <w:t xml:space="preserve"> </w:t>
      </w:r>
      <w:r w:rsidRPr="00392D4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Обременение Лота: залог у Банк «Богородский» (ООО). </w:t>
      </w:r>
      <w:proofErr w:type="spellStart"/>
      <w:r w:rsidRPr="00392D42">
        <w:rPr>
          <w:rFonts w:ascii="Times New Roman" w:hAnsi="Times New Roman" w:cs="Times New Roman"/>
          <w:b/>
          <w:color w:val="000000"/>
          <w:sz w:val="20"/>
          <w:szCs w:val="20"/>
        </w:rPr>
        <w:t>Нач.цена</w:t>
      </w:r>
      <w:proofErr w:type="spellEnd"/>
      <w:r w:rsidRPr="00392D4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Лота1- 15</w:t>
      </w:r>
      <w:r w:rsidRPr="00392D42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Pr="00392D42">
        <w:rPr>
          <w:rFonts w:ascii="Times New Roman" w:hAnsi="Times New Roman" w:cs="Times New Roman"/>
          <w:b/>
          <w:color w:val="000000"/>
          <w:sz w:val="20"/>
          <w:szCs w:val="20"/>
        </w:rPr>
        <w:t>543</w:t>
      </w:r>
      <w:r w:rsidRPr="00392D42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 </w:t>
      </w:r>
      <w:r w:rsidRPr="00392D42">
        <w:rPr>
          <w:rFonts w:ascii="Times New Roman" w:hAnsi="Times New Roman" w:cs="Times New Roman"/>
          <w:b/>
          <w:color w:val="000000"/>
          <w:sz w:val="20"/>
          <w:szCs w:val="20"/>
        </w:rPr>
        <w:t>291 руб.</w:t>
      </w:r>
    </w:p>
    <w:p w:rsidR="00F664F0" w:rsidRDefault="00392D42" w:rsidP="00F664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2D4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392D42">
        <w:rPr>
          <w:rFonts w:ascii="Times New Roman" w:hAnsi="Times New Roman" w:cs="Times New Roman"/>
          <w:sz w:val="20"/>
          <w:szCs w:val="20"/>
        </w:rPr>
        <w:t xml:space="preserve">Задаток – 10 % от начальной цены Лота. Шаг аукциона – 5% от начальной цены Лота. Реквизиты </w:t>
      </w:r>
      <w:proofErr w:type="spellStart"/>
      <w:r w:rsidRPr="00392D42">
        <w:rPr>
          <w:rFonts w:ascii="Times New Roman" w:hAnsi="Times New Roman" w:cs="Times New Roman"/>
          <w:sz w:val="20"/>
          <w:szCs w:val="20"/>
        </w:rPr>
        <w:t>расч</w:t>
      </w:r>
      <w:proofErr w:type="spellEnd"/>
      <w:r w:rsidRPr="00392D42">
        <w:rPr>
          <w:rFonts w:ascii="Times New Roman" w:hAnsi="Times New Roman" w:cs="Times New Roman"/>
          <w:sz w:val="20"/>
          <w:szCs w:val="20"/>
        </w:rPr>
        <w:t>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Документом, подтверждающим поступление задатка на счет ОТ, является выписка со счета ОТ.</w:t>
      </w:r>
      <w:r w:rsidRPr="00392D4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392D42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:rsidR="00F664F0" w:rsidRDefault="00392D42" w:rsidP="00F664F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92D42">
        <w:rPr>
          <w:rFonts w:ascii="Times New Roman" w:hAnsi="Times New Roman" w:cs="Times New Roman"/>
          <w:sz w:val="20"/>
          <w:szCs w:val="20"/>
        </w:rPr>
        <w:t>Ознакомление с Имуществом производится по адресу нахождения Имущества, по предварительной договоренности в рабочие дни с 09.00 до 17.00, контактный телефон КУ:</w:t>
      </w:r>
      <w:r w:rsidRPr="00392D42">
        <w:rPr>
          <w:rFonts w:ascii="Times New Roman" w:hAnsi="Times New Roman" w:cs="Times New Roman"/>
          <w:color w:val="000000"/>
          <w:sz w:val="20"/>
          <w:szCs w:val="20"/>
        </w:rPr>
        <w:t xml:space="preserve"> 8(905)369-65-90, ознакомление с документами в отношении Лота производится ОТ: nn@auction-house.ru, Рождественский Дмитрий тел. 8(930)805-20-00. </w:t>
      </w:r>
    </w:p>
    <w:p w:rsidR="00392D42" w:rsidRPr="00F664F0" w:rsidRDefault="00392D42" w:rsidP="00F664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392D42">
        <w:rPr>
          <w:rFonts w:ascii="Times New Roman" w:hAnsi="Times New Roman" w:cs="Times New Roman"/>
          <w:sz w:val="20"/>
          <w:szCs w:val="20"/>
        </w:rPr>
        <w:lastRenderedPageBreak/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392D42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Pr="00392D42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–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размещен на ЭП. ДКП заключается с ПТ в течение 5 дней с даты получения победителем торгов ДКП от КУ. Оплата – в течение 30 дней со дня подписания ДКП на спец. счет Должника: </w:t>
      </w:r>
      <w:r w:rsidRPr="00392D42">
        <w:rPr>
          <w:rFonts w:ascii="Times New Roman" w:hAnsi="Times New Roman"/>
          <w:sz w:val="20"/>
          <w:szCs w:val="20"/>
        </w:rPr>
        <w:t xml:space="preserve">р/с </w:t>
      </w:r>
      <w:r w:rsidRPr="00392D42">
        <w:rPr>
          <w:rFonts w:ascii="Times New Roman" w:hAnsi="Times New Roman"/>
          <w:bCs/>
          <w:noProof/>
          <w:sz w:val="20"/>
          <w:szCs w:val="20"/>
        </w:rPr>
        <w:t>40702810101090001525</w:t>
      </w:r>
      <w:r w:rsidRPr="00392D42">
        <w:rPr>
          <w:rFonts w:ascii="Times New Roman" w:hAnsi="Times New Roman"/>
          <w:sz w:val="20"/>
          <w:szCs w:val="20"/>
        </w:rPr>
        <w:t xml:space="preserve"> в ФИЛИАЛЕ ПАО "БАНК УРАЛСИБ" В Г.УФА</w:t>
      </w:r>
      <w:r w:rsidRPr="00392D42">
        <w:rPr>
          <w:rFonts w:ascii="Times New Roman" w:hAnsi="Times New Roman" w:cs="Times New Roman"/>
          <w:sz w:val="20"/>
          <w:szCs w:val="20"/>
        </w:rPr>
        <w:t xml:space="preserve"> </w:t>
      </w:r>
      <w:r w:rsidRPr="00392D42">
        <w:rPr>
          <w:rFonts w:ascii="Times New Roman" w:hAnsi="Times New Roman"/>
          <w:sz w:val="20"/>
          <w:szCs w:val="20"/>
        </w:rPr>
        <w:t>к/с 30101810600000000770, БИК 048073770.</w:t>
      </w:r>
    </w:p>
    <w:p w:rsidR="0064675E" w:rsidRDefault="00F664F0" w:rsidP="00F664F0">
      <w:pPr>
        <w:spacing w:after="0" w:line="240" w:lineRule="auto"/>
        <w:ind w:firstLine="709"/>
      </w:pPr>
    </w:p>
    <w:sectPr w:rsidR="00646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65E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DCD"/>
    <w:rsid w:val="00390A28"/>
    <w:rsid w:val="00392D42"/>
    <w:rsid w:val="00573F80"/>
    <w:rsid w:val="00642DCD"/>
    <w:rsid w:val="00677E82"/>
    <w:rsid w:val="00B55CA3"/>
    <w:rsid w:val="00F6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B23F0C-8FDA-4323-B41C-637C1AE9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D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2</cp:revision>
  <dcterms:created xsi:type="dcterms:W3CDTF">2020-04-03T12:49:00Z</dcterms:created>
  <dcterms:modified xsi:type="dcterms:W3CDTF">2020-04-03T13:03:00Z</dcterms:modified>
</cp:coreProperties>
</file>