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858" w:rsidRPr="00BE2DD2" w:rsidRDefault="009E5858" w:rsidP="009E5858">
      <w:pPr>
        <w:pStyle w:val="indent"/>
        <w:spacing w:after="0"/>
        <w:ind w:firstLine="851"/>
        <w:rPr>
          <w:sz w:val="22"/>
          <w:szCs w:val="22"/>
        </w:rPr>
      </w:pPr>
      <w:bookmarkStart w:id="0" w:name="OLE_LINK94"/>
      <w:bookmarkStart w:id="1" w:name="OLE_LINK95"/>
      <w:bookmarkStart w:id="2" w:name="OLE_LINK96"/>
      <w:r w:rsidRPr="00BE2DD2">
        <w:rPr>
          <w:sz w:val="22"/>
          <w:szCs w:val="22"/>
        </w:rPr>
        <w:t xml:space="preserve">Решением Арбитражного суда Ямало-Ненецкого автономного округа от 26.09.2018г. по делу № А81-4595/2017 Кашина Оксана Валерьевна (дата рождения: 08.06.1971г., место рождения: г. Салехард, СНИЛС 059-570-273 90, ИНН 720306638219, регистрация по месту жительства: 629002, Ямало-Ненецкий Автономный Округ, город Салехард, ул. 1-я Береговая, 12) признана несостоятельной (банкротом) и введена процедура реализации имущества гражданина. Финансовым управляющим утвержден Проценко Артем Владимирович (ИНН 861003179661, СНИЛС 115-761-749-65) – член Союз АУ "СРО СС" (ОГРН 1027806876173, ИНН 7813175754, адрес: 194100, Санкт-Петербург, ул. </w:t>
      </w:r>
      <w:proofErr w:type="spellStart"/>
      <w:r w:rsidRPr="00BE2DD2">
        <w:rPr>
          <w:sz w:val="22"/>
          <w:szCs w:val="22"/>
        </w:rPr>
        <w:t>Новолитовская</w:t>
      </w:r>
      <w:proofErr w:type="spellEnd"/>
      <w:r w:rsidRPr="00BE2DD2">
        <w:rPr>
          <w:sz w:val="22"/>
          <w:szCs w:val="22"/>
        </w:rPr>
        <w:t xml:space="preserve">, дом 15, лит. А). </w:t>
      </w:r>
    </w:p>
    <w:p w:rsidR="009E5858" w:rsidRPr="00BE2DD2" w:rsidRDefault="009E5858" w:rsidP="009E5858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 xml:space="preserve">Рассмотрение дела о банкротстве назначено на 23.03.2020 года на 10 часов 00 минут. Судебное заседание состоится в помещении Арбитражного суда Ямало-Ненецкого автономного округа по адресу: 629008, Ямало-Ненецкий автономный округ, г. Салехард, ул. Республики, дом 102, кабинет №207, судья </w:t>
      </w:r>
      <w:proofErr w:type="spellStart"/>
      <w:r w:rsidRPr="00BE2DD2">
        <w:rPr>
          <w:rFonts w:ascii="Times New Roman" w:hAnsi="Times New Roman" w:cs="Times New Roman"/>
        </w:rPr>
        <w:t>Джалцанов</w:t>
      </w:r>
      <w:proofErr w:type="spellEnd"/>
      <w:r w:rsidRPr="00BE2DD2">
        <w:rPr>
          <w:rFonts w:ascii="Times New Roman" w:hAnsi="Times New Roman" w:cs="Times New Roman"/>
        </w:rPr>
        <w:t xml:space="preserve"> А.В.</w:t>
      </w:r>
    </w:p>
    <w:p w:rsidR="00EE2B13" w:rsidRPr="00933EF5" w:rsidRDefault="00EE2B13" w:rsidP="00EE2B13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33EF5">
        <w:rPr>
          <w:rFonts w:ascii="Times New Roman" w:hAnsi="Times New Roman" w:cs="Times New Roman"/>
        </w:rPr>
        <w:t>Финансовый управляющий, являющийся организатором торгов по продаже имущества должника, сообщает о продаже следующего имущества Должника посредством публичного предложения:</w:t>
      </w:r>
    </w:p>
    <w:p w:rsidR="003404A1" w:rsidRPr="00BE2DD2" w:rsidRDefault="00E0409F" w:rsidP="003404A1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  <w:b/>
        </w:rPr>
        <w:t>Лот №1:</w:t>
      </w:r>
      <w:r w:rsidR="00BE2DD2" w:rsidRPr="00BE2DD2">
        <w:rPr>
          <w:rFonts w:ascii="Times New Roman" w:hAnsi="Times New Roman" w:cs="Times New Roman"/>
          <w:b/>
        </w:rPr>
        <w:t xml:space="preserve"> </w:t>
      </w:r>
      <w:r w:rsidR="00A057AA" w:rsidRPr="00BE2DD2">
        <w:rPr>
          <w:rFonts w:ascii="Times New Roman" w:hAnsi="Times New Roman" w:cs="Times New Roman"/>
        </w:rPr>
        <w:t>Открытая автостоянка, назначение 7.4</w:t>
      </w:r>
      <w:proofErr w:type="gramStart"/>
      <w:r w:rsidR="00A057AA" w:rsidRPr="00BE2DD2">
        <w:rPr>
          <w:rFonts w:ascii="Times New Roman" w:hAnsi="Times New Roman" w:cs="Times New Roman"/>
        </w:rPr>
        <w:t>. сооружения</w:t>
      </w:r>
      <w:proofErr w:type="gramEnd"/>
      <w:r w:rsidR="00A057AA" w:rsidRPr="00BE2DD2">
        <w:rPr>
          <w:rFonts w:ascii="Times New Roman" w:hAnsi="Times New Roman" w:cs="Times New Roman"/>
        </w:rPr>
        <w:t xml:space="preserve"> дорожного транспорта, кадастровый (условный) номер 89:08:010304:3350, площадью 1732.1 </w:t>
      </w:r>
      <w:proofErr w:type="spellStart"/>
      <w:r w:rsidR="00A057AA" w:rsidRPr="00BE2DD2">
        <w:rPr>
          <w:rFonts w:ascii="Times New Roman" w:hAnsi="Times New Roman" w:cs="Times New Roman"/>
        </w:rPr>
        <w:t>кв.м</w:t>
      </w:r>
      <w:proofErr w:type="spellEnd"/>
      <w:r w:rsidR="00A057AA" w:rsidRPr="00BE2DD2">
        <w:rPr>
          <w:rFonts w:ascii="Times New Roman" w:hAnsi="Times New Roman" w:cs="Times New Roman"/>
        </w:rPr>
        <w:t xml:space="preserve">., адрес: Россия, Ямало-Ненецкий автономный округ, г. Салехард, ул. </w:t>
      </w:r>
      <w:proofErr w:type="spellStart"/>
      <w:r w:rsidR="00A057AA" w:rsidRPr="00BE2DD2">
        <w:rPr>
          <w:rFonts w:ascii="Times New Roman" w:hAnsi="Times New Roman" w:cs="Times New Roman"/>
        </w:rPr>
        <w:t>Игарская</w:t>
      </w:r>
      <w:proofErr w:type="spellEnd"/>
      <w:r w:rsidR="00A057AA" w:rsidRPr="00BE2DD2">
        <w:rPr>
          <w:rFonts w:ascii="Times New Roman" w:hAnsi="Times New Roman" w:cs="Times New Roman"/>
        </w:rPr>
        <w:t xml:space="preserve">. </w:t>
      </w:r>
      <w:r w:rsidR="003404A1" w:rsidRPr="00BE2DD2">
        <w:rPr>
          <w:rFonts w:ascii="Times New Roman" w:hAnsi="Times New Roman" w:cs="Times New Roman"/>
        </w:rPr>
        <w:t xml:space="preserve"> Начальная цена </w:t>
      </w:r>
      <w:r w:rsidR="00125C2F" w:rsidRPr="00BE2DD2">
        <w:rPr>
          <w:rFonts w:ascii="Times New Roman" w:hAnsi="Times New Roman" w:cs="Times New Roman"/>
        </w:rPr>
        <w:t>лота составляет</w:t>
      </w:r>
      <w:r w:rsidR="003404A1" w:rsidRPr="00BE2DD2">
        <w:rPr>
          <w:rFonts w:ascii="Times New Roman" w:hAnsi="Times New Roman" w:cs="Times New Roman"/>
        </w:rPr>
        <w:t xml:space="preserve"> </w:t>
      </w:r>
      <w:r w:rsidR="00167887">
        <w:rPr>
          <w:rFonts w:ascii="Times New Roman" w:hAnsi="Times New Roman" w:cs="Times New Roman"/>
        </w:rPr>
        <w:t>495 900,00</w:t>
      </w:r>
      <w:r w:rsidR="00A057AA" w:rsidRPr="00BE2DD2">
        <w:rPr>
          <w:rFonts w:ascii="Times New Roman" w:hAnsi="Times New Roman" w:cs="Times New Roman"/>
        </w:rPr>
        <w:t xml:space="preserve"> рублей (дополнительные сведения: земельный участок под указанным </w:t>
      </w:r>
      <w:r w:rsidR="00BE2DD2" w:rsidRPr="00BE2DD2">
        <w:rPr>
          <w:rFonts w:ascii="Times New Roman" w:hAnsi="Times New Roman" w:cs="Times New Roman"/>
        </w:rPr>
        <w:t xml:space="preserve">сооружением </w:t>
      </w:r>
      <w:r w:rsidR="00A057AA" w:rsidRPr="00BE2DD2">
        <w:rPr>
          <w:rFonts w:ascii="Times New Roman" w:hAnsi="Times New Roman" w:cs="Times New Roman"/>
        </w:rPr>
        <w:t>принадлежит третьим лицам</w:t>
      </w:r>
      <w:r w:rsidR="00167887">
        <w:rPr>
          <w:rFonts w:ascii="Times New Roman" w:hAnsi="Times New Roman" w:cs="Times New Roman"/>
        </w:rPr>
        <w:t xml:space="preserve"> (собственнику административного здания)</w:t>
      </w:r>
      <w:r w:rsidR="00A057AA" w:rsidRPr="00BE2DD2">
        <w:rPr>
          <w:rFonts w:ascii="Times New Roman" w:hAnsi="Times New Roman" w:cs="Times New Roman"/>
        </w:rPr>
        <w:t xml:space="preserve">, </w:t>
      </w:r>
      <w:r w:rsidR="00BE2DD2" w:rsidRPr="00BE2DD2">
        <w:rPr>
          <w:rFonts w:ascii="Times New Roman" w:hAnsi="Times New Roman" w:cs="Times New Roman"/>
        </w:rPr>
        <w:t>назначение парковки</w:t>
      </w:r>
      <w:r w:rsidR="00167887">
        <w:rPr>
          <w:rFonts w:ascii="Times New Roman" w:hAnsi="Times New Roman" w:cs="Times New Roman"/>
        </w:rPr>
        <w:t>, которая реализуется на торгах</w:t>
      </w:r>
      <w:r w:rsidR="00BE2DD2" w:rsidRPr="00BE2DD2">
        <w:rPr>
          <w:rFonts w:ascii="Times New Roman" w:hAnsi="Times New Roman" w:cs="Times New Roman"/>
        </w:rPr>
        <w:t xml:space="preserve"> - </w:t>
      </w:r>
      <w:r w:rsidR="00A057AA" w:rsidRPr="00BE2DD2">
        <w:rPr>
          <w:rFonts w:ascii="Times New Roman" w:hAnsi="Times New Roman" w:cs="Times New Roman"/>
        </w:rPr>
        <w:t xml:space="preserve">обслуживание </w:t>
      </w:r>
      <w:r w:rsidR="00BE2DD2" w:rsidRPr="00BE2DD2">
        <w:rPr>
          <w:rFonts w:ascii="Times New Roman" w:hAnsi="Times New Roman" w:cs="Times New Roman"/>
        </w:rPr>
        <w:t>административного здания</w:t>
      </w:r>
      <w:r w:rsidR="00A057AA" w:rsidRPr="00BE2DD2">
        <w:rPr>
          <w:rFonts w:ascii="Times New Roman" w:hAnsi="Times New Roman" w:cs="Times New Roman"/>
        </w:rPr>
        <w:t xml:space="preserve">, расположенного по адресу, </w:t>
      </w:r>
      <w:proofErr w:type="spellStart"/>
      <w:r w:rsidR="00A057AA" w:rsidRPr="00BE2DD2">
        <w:rPr>
          <w:rFonts w:ascii="Times New Roman" w:hAnsi="Times New Roman" w:cs="Times New Roman"/>
        </w:rPr>
        <w:t>г.Салехард</w:t>
      </w:r>
      <w:proofErr w:type="spellEnd"/>
      <w:r w:rsidR="00A057AA" w:rsidRPr="00BE2DD2">
        <w:rPr>
          <w:rFonts w:ascii="Times New Roman" w:hAnsi="Times New Roman" w:cs="Times New Roman"/>
        </w:rPr>
        <w:t xml:space="preserve">, </w:t>
      </w:r>
      <w:proofErr w:type="spellStart"/>
      <w:r w:rsidR="00A057AA" w:rsidRPr="00BE2DD2">
        <w:rPr>
          <w:rFonts w:ascii="Times New Roman" w:hAnsi="Times New Roman" w:cs="Times New Roman"/>
        </w:rPr>
        <w:t>ул.Игарская</w:t>
      </w:r>
      <w:proofErr w:type="spellEnd"/>
      <w:r w:rsidR="00A057AA" w:rsidRPr="00BE2DD2">
        <w:rPr>
          <w:rFonts w:ascii="Times New Roman" w:hAnsi="Times New Roman" w:cs="Times New Roman"/>
        </w:rPr>
        <w:t xml:space="preserve"> 58</w:t>
      </w:r>
      <w:r w:rsidR="00167887">
        <w:rPr>
          <w:rFonts w:ascii="Times New Roman" w:hAnsi="Times New Roman" w:cs="Times New Roman"/>
        </w:rPr>
        <w:t>, имеется судебный акт о невозможности разделения земельного участка под реализуем</w:t>
      </w:r>
      <w:r w:rsidR="003A34E2">
        <w:rPr>
          <w:rFonts w:ascii="Times New Roman" w:hAnsi="Times New Roman" w:cs="Times New Roman"/>
        </w:rPr>
        <w:t>ое</w:t>
      </w:r>
      <w:r w:rsidR="00167887">
        <w:rPr>
          <w:rFonts w:ascii="Times New Roman" w:hAnsi="Times New Roman" w:cs="Times New Roman"/>
        </w:rPr>
        <w:t xml:space="preserve"> сооружени</w:t>
      </w:r>
      <w:r w:rsidR="003A34E2">
        <w:rPr>
          <w:rFonts w:ascii="Times New Roman" w:hAnsi="Times New Roman" w:cs="Times New Roman"/>
        </w:rPr>
        <w:t>е</w:t>
      </w:r>
      <w:r w:rsidR="00167887">
        <w:rPr>
          <w:rFonts w:ascii="Times New Roman" w:hAnsi="Times New Roman" w:cs="Times New Roman"/>
        </w:rPr>
        <w:t xml:space="preserve"> (открытая автостоянка) и административное здание, расположенное на спорном земельном участке</w:t>
      </w:r>
      <w:r w:rsidR="00A057AA" w:rsidRPr="00BE2DD2">
        <w:rPr>
          <w:rFonts w:ascii="Times New Roman" w:hAnsi="Times New Roman" w:cs="Times New Roman"/>
        </w:rPr>
        <w:t xml:space="preserve">). </w:t>
      </w:r>
    </w:p>
    <w:p w:rsidR="00EE2B13" w:rsidRPr="00933EF5" w:rsidRDefault="00EE2B13" w:rsidP="00EE2B13">
      <w:pPr>
        <w:widowControl w:val="0"/>
        <w:tabs>
          <w:tab w:val="left" w:pos="709"/>
          <w:tab w:val="left" w:pos="3402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  <w:b/>
        </w:rPr>
      </w:pPr>
      <w:r w:rsidRPr="00933EF5">
        <w:rPr>
          <w:rFonts w:ascii="Times New Roman" w:eastAsia="Times New Roman" w:hAnsi="Times New Roman" w:cs="Times New Roman"/>
        </w:rPr>
        <w:t xml:space="preserve">Продажа осуществляется в форме </w:t>
      </w:r>
      <w:r w:rsidRPr="00933EF5">
        <w:rPr>
          <w:rFonts w:ascii="Times New Roman" w:hAnsi="Times New Roman" w:cs="Times New Roman"/>
        </w:rPr>
        <w:t xml:space="preserve">публичного предложения на электронной площадке АО «Российский аукционный дом» (сайт в сети «Интернет» </w:t>
      </w:r>
      <w:hyperlink r:id="rId5" w:history="1">
        <w:r w:rsidRPr="00933EF5">
          <w:rPr>
            <w:rStyle w:val="a4"/>
            <w:rFonts w:ascii="Times New Roman" w:hAnsi="Times New Roman" w:cs="Times New Roman"/>
            <w:color w:val="auto"/>
          </w:rPr>
          <w:t>http://bankruptcy.lot-online.ru</w:t>
        </w:r>
      </w:hyperlink>
      <w:r w:rsidRPr="00933EF5">
        <w:rPr>
          <w:rFonts w:ascii="Times New Roman" w:hAnsi="Times New Roman" w:cs="Times New Roman"/>
        </w:rPr>
        <w:t xml:space="preserve">). </w:t>
      </w:r>
      <w:r w:rsidRPr="00933EF5">
        <w:rPr>
          <w:rFonts w:ascii="Times New Roman" w:eastAsia="Times New Roman" w:hAnsi="Times New Roman" w:cs="Times New Roman"/>
        </w:rPr>
        <w:t xml:space="preserve">Ознакомиться с проектами договоров о задатке и купли-продажи имущества можно </w:t>
      </w:r>
      <w:r w:rsidRPr="00933EF5">
        <w:rPr>
          <w:rFonts w:ascii="Times New Roman" w:hAnsi="Times New Roman" w:cs="Times New Roman"/>
        </w:rPr>
        <w:t xml:space="preserve">на электронной площадке АО «Российский аукционный дом» (сайт в сети «Интернет» </w:t>
      </w:r>
      <w:hyperlink r:id="rId6" w:history="1">
        <w:r w:rsidRPr="00933EF5">
          <w:rPr>
            <w:rStyle w:val="a4"/>
            <w:rFonts w:ascii="Times New Roman" w:hAnsi="Times New Roman" w:cs="Times New Roman"/>
            <w:color w:val="auto"/>
          </w:rPr>
          <w:t>http://bankruptcy.lot-online.ru</w:t>
        </w:r>
      </w:hyperlink>
      <w:r w:rsidRPr="00933EF5">
        <w:rPr>
          <w:rFonts w:ascii="Times New Roman" w:hAnsi="Times New Roman" w:cs="Times New Roman"/>
        </w:rPr>
        <w:t xml:space="preserve">), </w:t>
      </w:r>
      <w:r w:rsidRPr="00933EF5">
        <w:rPr>
          <w:rFonts w:ascii="Times New Roman" w:eastAsia="Times New Roman" w:hAnsi="Times New Roman" w:cs="Times New Roman"/>
        </w:rPr>
        <w:t xml:space="preserve">где оператором электронной площадки принимаются заявки на участие в торгах. </w:t>
      </w:r>
      <w:r w:rsidRPr="00933EF5">
        <w:rPr>
          <w:rFonts w:ascii="Times New Roman" w:hAnsi="Times New Roman" w:cs="Times New Roman"/>
        </w:rPr>
        <w:t xml:space="preserve">Для участия в торгах претенденты подают заявки на приобретение имущества с указанием цены его приобретения и оплачивают задаток. Форма предоставления предложений -  открытая. Приём заявок производятся </w:t>
      </w:r>
      <w:r w:rsidRPr="00096231">
        <w:rPr>
          <w:rFonts w:ascii="Times New Roman" w:hAnsi="Times New Roman" w:cs="Times New Roman"/>
        </w:rPr>
        <w:t xml:space="preserve">с 00:00 час. </w:t>
      </w:r>
      <w:r w:rsidR="00096231" w:rsidRPr="00096231">
        <w:rPr>
          <w:rFonts w:ascii="Times New Roman" w:hAnsi="Times New Roman" w:cs="Times New Roman"/>
        </w:rPr>
        <w:t>20</w:t>
      </w:r>
      <w:r w:rsidRPr="00096231">
        <w:rPr>
          <w:rFonts w:ascii="Times New Roman" w:hAnsi="Times New Roman" w:cs="Times New Roman"/>
        </w:rPr>
        <w:t>.</w:t>
      </w:r>
      <w:r w:rsidR="00096231" w:rsidRPr="00096231">
        <w:rPr>
          <w:rFonts w:ascii="Times New Roman" w:hAnsi="Times New Roman" w:cs="Times New Roman"/>
        </w:rPr>
        <w:t>03</w:t>
      </w:r>
      <w:r w:rsidRPr="00096231">
        <w:rPr>
          <w:rFonts w:ascii="Times New Roman" w:hAnsi="Times New Roman" w:cs="Times New Roman"/>
        </w:rPr>
        <w:t>.20</w:t>
      </w:r>
      <w:r w:rsidR="00096231" w:rsidRPr="00096231">
        <w:rPr>
          <w:rFonts w:ascii="Times New Roman" w:hAnsi="Times New Roman" w:cs="Times New Roman"/>
        </w:rPr>
        <w:t>20</w:t>
      </w:r>
      <w:r w:rsidRPr="00096231">
        <w:rPr>
          <w:rFonts w:ascii="Times New Roman" w:hAnsi="Times New Roman" w:cs="Times New Roman"/>
        </w:rPr>
        <w:t xml:space="preserve"> г. по 00:00 час.  </w:t>
      </w:r>
      <w:r w:rsidR="00096231" w:rsidRPr="00096231">
        <w:rPr>
          <w:rFonts w:ascii="Times New Roman" w:hAnsi="Times New Roman" w:cs="Times New Roman"/>
        </w:rPr>
        <w:t>18</w:t>
      </w:r>
      <w:r w:rsidRPr="00096231">
        <w:rPr>
          <w:rFonts w:ascii="Times New Roman" w:hAnsi="Times New Roman" w:cs="Times New Roman"/>
        </w:rPr>
        <w:t>.</w:t>
      </w:r>
      <w:r w:rsidR="00096231" w:rsidRPr="00096231">
        <w:rPr>
          <w:rFonts w:ascii="Times New Roman" w:hAnsi="Times New Roman" w:cs="Times New Roman"/>
        </w:rPr>
        <w:t>06</w:t>
      </w:r>
      <w:r w:rsidRPr="00096231">
        <w:rPr>
          <w:rFonts w:ascii="Times New Roman" w:hAnsi="Times New Roman" w:cs="Times New Roman"/>
        </w:rPr>
        <w:t>.20</w:t>
      </w:r>
      <w:r w:rsidR="00096231" w:rsidRPr="00096231">
        <w:rPr>
          <w:rFonts w:ascii="Times New Roman" w:hAnsi="Times New Roman" w:cs="Times New Roman"/>
        </w:rPr>
        <w:t>20</w:t>
      </w:r>
      <w:r w:rsidRPr="00096231">
        <w:rPr>
          <w:rFonts w:ascii="Times New Roman" w:hAnsi="Times New Roman" w:cs="Times New Roman"/>
        </w:rPr>
        <w:t xml:space="preserve"> г.</w:t>
      </w:r>
      <w:r w:rsidRPr="00933EF5">
        <w:rPr>
          <w:rFonts w:ascii="Times New Roman" w:hAnsi="Times New Roman" w:cs="Times New Roman"/>
        </w:rPr>
        <w:t xml:space="preserve"> </w:t>
      </w:r>
    </w:p>
    <w:p w:rsidR="00EE2B13" w:rsidRPr="00933EF5" w:rsidRDefault="00EE2B13" w:rsidP="00EE2B1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33EF5">
        <w:rPr>
          <w:rFonts w:ascii="Times New Roman" w:hAnsi="Times New Roman" w:cs="Times New Roman"/>
        </w:rPr>
        <w:t xml:space="preserve">Подведение итогов продажи оформляются протоколом о результатах торгов на следующий день до 14 час.00 мин. по завершению действия периода, в который была подана заявка на участие в торгах.  </w:t>
      </w:r>
    </w:p>
    <w:p w:rsidR="008A4EAC" w:rsidRPr="00BE2DD2" w:rsidRDefault="008A4EAC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>Заявка на участие в торгах должна соответствовать требованиям, установленным Федеральным законом от 26.10.2002 N 127-ФЗ "О несостоятельности (банкротстве)" и указанным в сообщении о проведении торгов, и оформляется в форме электронного документа.</w:t>
      </w:r>
    </w:p>
    <w:p w:rsidR="008A4EAC" w:rsidRPr="00BE2DD2" w:rsidRDefault="008A4EAC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>Заявка на участие в торгах составляется в произвольной форме на русском языке и должна содержать следующие сведения:</w:t>
      </w:r>
    </w:p>
    <w:p w:rsidR="008A4EAC" w:rsidRPr="00BE2DD2" w:rsidRDefault="009C03C4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 xml:space="preserve">- </w:t>
      </w:r>
      <w:r w:rsidR="008A4EAC" w:rsidRPr="00BE2DD2">
        <w:rPr>
          <w:rFonts w:ascii="Times New Roman" w:hAnsi="Times New Roman" w:cs="Times New Roman"/>
        </w:rPr>
        <w:t>наименование, организационно-правовая форма, место нахождения, почтовый адрес заявителя (для юридического лица);</w:t>
      </w:r>
    </w:p>
    <w:p w:rsidR="008A4EAC" w:rsidRPr="00BE2DD2" w:rsidRDefault="009C03C4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 xml:space="preserve">- </w:t>
      </w:r>
      <w:r w:rsidR="008A4EAC" w:rsidRPr="00BE2DD2">
        <w:rPr>
          <w:rFonts w:ascii="Times New Roman" w:hAnsi="Times New Roman" w:cs="Times New Roman"/>
        </w:rPr>
        <w:t>фамилия, имя, отчество, паспортные данные, сведения о месте жительства заявителя (для физического лица);</w:t>
      </w:r>
    </w:p>
    <w:p w:rsidR="008A4EAC" w:rsidRPr="00BE2DD2" w:rsidRDefault="009C03C4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 xml:space="preserve">- </w:t>
      </w:r>
      <w:r w:rsidR="008A4EAC" w:rsidRPr="00BE2DD2">
        <w:rPr>
          <w:rFonts w:ascii="Times New Roman" w:hAnsi="Times New Roman" w:cs="Times New Roman"/>
        </w:rPr>
        <w:t>номер контактного телефона, адрес электронной почты заявителя</w:t>
      </w:r>
      <w:r w:rsidR="007F6716" w:rsidRPr="00BE2DD2">
        <w:rPr>
          <w:rFonts w:ascii="Times New Roman" w:hAnsi="Times New Roman" w:cs="Times New Roman"/>
        </w:rPr>
        <w:t>;</w:t>
      </w:r>
    </w:p>
    <w:p w:rsidR="008A4EAC" w:rsidRDefault="009C03C4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t>-</w:t>
      </w:r>
      <w:r w:rsidR="008A4EAC" w:rsidRPr="00BE2DD2">
        <w:rPr>
          <w:rFonts w:ascii="Times New Roman" w:hAnsi="Times New Roman" w:cs="Times New Roman"/>
        </w:rPr>
        <w:t xml:space="preserve"> сведения о наличии или об отсутствии заинтересованности заявителя по отношению к должнику, кредиторам, </w:t>
      </w:r>
      <w:r w:rsidR="00CF395D" w:rsidRPr="00BE2DD2">
        <w:rPr>
          <w:rFonts w:ascii="Times New Roman" w:hAnsi="Times New Roman" w:cs="Times New Roman"/>
        </w:rPr>
        <w:t xml:space="preserve">финансовому </w:t>
      </w:r>
      <w:r w:rsidR="008A4EAC" w:rsidRPr="00BE2DD2">
        <w:rPr>
          <w:rFonts w:ascii="Times New Roman" w:hAnsi="Times New Roman" w:cs="Times New Roman"/>
        </w:rPr>
        <w:t>управляющему и о характере этой заинтересованности, сведения об участии в капитале заявителя</w:t>
      </w:r>
      <w:r w:rsidR="00167887">
        <w:rPr>
          <w:rFonts w:ascii="Times New Roman" w:hAnsi="Times New Roman" w:cs="Times New Roman"/>
        </w:rPr>
        <w:t xml:space="preserve"> </w:t>
      </w:r>
      <w:proofErr w:type="gramStart"/>
      <w:r w:rsidR="00CF395D" w:rsidRPr="00BE2DD2">
        <w:rPr>
          <w:rFonts w:ascii="Times New Roman" w:hAnsi="Times New Roman" w:cs="Times New Roman"/>
        </w:rPr>
        <w:t xml:space="preserve">финансового </w:t>
      </w:r>
      <w:r w:rsidR="008A4EAC" w:rsidRPr="00BE2DD2">
        <w:rPr>
          <w:rFonts w:ascii="Times New Roman" w:hAnsi="Times New Roman" w:cs="Times New Roman"/>
        </w:rPr>
        <w:t xml:space="preserve"> управляющего</w:t>
      </w:r>
      <w:proofErr w:type="gramEnd"/>
      <w:r w:rsidR="008A4EAC" w:rsidRPr="00BE2DD2">
        <w:rPr>
          <w:rFonts w:ascii="Times New Roman" w:hAnsi="Times New Roman" w:cs="Times New Roman"/>
        </w:rPr>
        <w:t xml:space="preserve">, а также саморегулируемой организации арбитражных управляющих, членом или руководителем которой является </w:t>
      </w:r>
      <w:r w:rsidR="00CF395D" w:rsidRPr="00BE2DD2">
        <w:rPr>
          <w:rFonts w:ascii="Times New Roman" w:hAnsi="Times New Roman" w:cs="Times New Roman"/>
        </w:rPr>
        <w:t xml:space="preserve">финансовый </w:t>
      </w:r>
      <w:r w:rsidR="008A4EAC" w:rsidRPr="00BE2DD2">
        <w:rPr>
          <w:rFonts w:ascii="Times New Roman" w:hAnsi="Times New Roman" w:cs="Times New Roman"/>
        </w:rPr>
        <w:t>управляющий.</w:t>
      </w:r>
    </w:p>
    <w:p w:rsidR="00EE2B13" w:rsidRPr="00933EF5" w:rsidRDefault="00EE2B13" w:rsidP="00EE2B13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33EF5">
        <w:rPr>
          <w:rFonts w:ascii="Times New Roman" w:hAnsi="Times New Roman" w:cs="Times New Roman"/>
        </w:rPr>
        <w:t xml:space="preserve">- </w:t>
      </w:r>
      <w:r w:rsidRPr="00933EF5">
        <w:rPr>
          <w:rFonts w:ascii="Times New Roman" w:eastAsia="Times New Roman" w:hAnsi="Times New Roman" w:cs="Times New Roman"/>
          <w:lang w:eastAsia="ru-RU"/>
        </w:rPr>
        <w:t>предложение о цене имущества должника.</w:t>
      </w:r>
    </w:p>
    <w:p w:rsidR="008A4EAC" w:rsidRPr="00BE2DD2" w:rsidRDefault="008A4EAC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BE2DD2">
        <w:rPr>
          <w:rFonts w:ascii="Times New Roman" w:hAnsi="Times New Roman" w:cs="Times New Roman"/>
        </w:rPr>
        <w:lastRenderedPageBreak/>
        <w:t>Документы, прилагаемые к заявке, представляются в форме электронных документов, подписанных электронной подписью заявителя.</w:t>
      </w:r>
    </w:p>
    <w:p w:rsidR="00464CCC" w:rsidRPr="00096231" w:rsidRDefault="00464CCC" w:rsidP="00464CCC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96231">
        <w:rPr>
          <w:rFonts w:ascii="Times New Roman" w:hAnsi="Times New Roman" w:cs="Times New Roman"/>
        </w:rPr>
        <w:t>К участию в торгах допускаются заявители, своевременно подавшие в установленном порядке заявку и внесшие задаток в размере 10% от начальной цены лота.</w:t>
      </w:r>
    </w:p>
    <w:p w:rsidR="00D20309" w:rsidRPr="00096231" w:rsidRDefault="00F96B75" w:rsidP="00517744">
      <w:pPr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96231">
        <w:rPr>
          <w:rFonts w:ascii="Times New Roman" w:hAnsi="Times New Roman" w:cs="Times New Roman"/>
        </w:rPr>
        <w:t xml:space="preserve">Задаток для участия в торгах </w:t>
      </w:r>
      <w:r w:rsidR="004524C3" w:rsidRPr="00096231">
        <w:rPr>
          <w:rFonts w:ascii="Times New Roman" w:hAnsi="Times New Roman" w:cs="Times New Roman"/>
        </w:rPr>
        <w:t xml:space="preserve">принимается </w:t>
      </w:r>
      <w:r w:rsidR="00096231" w:rsidRPr="00096231">
        <w:rPr>
          <w:rFonts w:ascii="Times New Roman" w:hAnsi="Times New Roman" w:cs="Times New Roman"/>
        </w:rPr>
        <w:t xml:space="preserve">с 00:00 час. 20.03.2020 г. по 00:00 час.  18.06.2020 г. </w:t>
      </w:r>
      <w:r w:rsidR="00D20309" w:rsidRPr="00096231">
        <w:rPr>
          <w:rFonts w:ascii="Times New Roman" w:hAnsi="Times New Roman" w:cs="Times New Roman"/>
        </w:rPr>
        <w:t xml:space="preserve">на специальный банковский счет </w:t>
      </w:r>
      <w:r w:rsidR="00096597" w:rsidRPr="00096231">
        <w:rPr>
          <w:rFonts w:ascii="Times New Roman" w:hAnsi="Times New Roman" w:cs="Times New Roman"/>
        </w:rPr>
        <w:t>Должника, предназначенный</w:t>
      </w:r>
      <w:r w:rsidR="00D20309" w:rsidRPr="00096231">
        <w:rPr>
          <w:rFonts w:ascii="Times New Roman" w:hAnsi="Times New Roman" w:cs="Times New Roman"/>
        </w:rPr>
        <w:t xml:space="preserve"> для приема и возврата задатков </w:t>
      </w:r>
      <w:r w:rsidRPr="00096231">
        <w:rPr>
          <w:rFonts w:ascii="Times New Roman" w:hAnsi="Times New Roman" w:cs="Times New Roman"/>
        </w:rPr>
        <w:t xml:space="preserve">по следующим реквизитам: </w:t>
      </w:r>
      <w:r w:rsidR="00530548" w:rsidRPr="00096231">
        <w:rPr>
          <w:rFonts w:ascii="Times New Roman" w:hAnsi="Times New Roman" w:cs="Times New Roman"/>
        </w:rPr>
        <w:t xml:space="preserve">Получатель: </w:t>
      </w:r>
      <w:r w:rsidR="00DC73D5" w:rsidRPr="00096231">
        <w:rPr>
          <w:rFonts w:ascii="Times New Roman" w:hAnsi="Times New Roman" w:cs="Times New Roman"/>
        </w:rPr>
        <w:t xml:space="preserve">Кашина Оксана Валерьевна, </w:t>
      </w:r>
      <w:r w:rsidR="00530548" w:rsidRPr="00096231">
        <w:rPr>
          <w:rFonts w:ascii="Times New Roman" w:hAnsi="Times New Roman" w:cs="Times New Roman"/>
        </w:rPr>
        <w:t xml:space="preserve">ИНН </w:t>
      </w:r>
      <w:r w:rsidR="00DC73D5" w:rsidRPr="00096231">
        <w:rPr>
          <w:rFonts w:ascii="Times New Roman" w:hAnsi="Times New Roman" w:cs="Times New Roman"/>
        </w:rPr>
        <w:t>720306638219</w:t>
      </w:r>
      <w:r w:rsidR="005D6894" w:rsidRPr="00096231">
        <w:rPr>
          <w:rFonts w:ascii="Times New Roman" w:hAnsi="Times New Roman" w:cs="Times New Roman"/>
        </w:rPr>
        <w:t xml:space="preserve">, р/с </w:t>
      </w:r>
      <w:r w:rsidR="00D20309" w:rsidRPr="00096231">
        <w:rPr>
          <w:rFonts w:ascii="Times New Roman" w:hAnsi="Times New Roman" w:cs="Times New Roman"/>
        </w:rPr>
        <w:t>40817810900992065704 в ПАО «Запсибкомбанк», БИК 047102613, кор.счет 30101810271020000613</w:t>
      </w:r>
      <w:r w:rsidR="0023432E" w:rsidRPr="00096231">
        <w:rPr>
          <w:rFonts w:ascii="Times New Roman" w:hAnsi="Times New Roman" w:cs="Times New Roman"/>
        </w:rPr>
        <w:t>.</w:t>
      </w:r>
    </w:p>
    <w:p w:rsidR="00EE2B13" w:rsidRPr="00096231" w:rsidRDefault="00EE2B13" w:rsidP="00EE2B1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96231">
        <w:rPr>
          <w:rFonts w:ascii="Times New Roman" w:hAnsi="Times New Roman" w:cs="Times New Roman"/>
        </w:rPr>
        <w:t xml:space="preserve">Величина снижения начальной цены продажи (шаг снижения) составляет 5% (пять процентов) от начальной продажной цены, установленной на повторных торгах.  Срок, по истечении которого последовательно снижается цена предложения – каждые 5 (пять) календарных дней. </w:t>
      </w:r>
    </w:p>
    <w:p w:rsidR="00EE2B13" w:rsidRPr="00096231" w:rsidRDefault="00EE2B13" w:rsidP="00EE2B1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96231">
        <w:rPr>
          <w:rFonts w:ascii="Times New Roman" w:hAnsi="Times New Roman" w:cs="Times New Roman"/>
        </w:rPr>
        <w:t xml:space="preserve">Минимальная цена реализации имущества составляет </w:t>
      </w:r>
      <w:r w:rsidR="00096231" w:rsidRPr="00096231">
        <w:rPr>
          <w:rFonts w:ascii="Times New Roman" w:hAnsi="Times New Roman" w:cs="Times New Roman"/>
        </w:rPr>
        <w:t>15</w:t>
      </w:r>
      <w:r w:rsidRPr="00096231">
        <w:rPr>
          <w:rFonts w:ascii="Times New Roman" w:hAnsi="Times New Roman" w:cs="Times New Roman"/>
        </w:rPr>
        <w:t xml:space="preserve">% от начальной цены имущества. </w:t>
      </w:r>
    </w:p>
    <w:p w:rsidR="00B13130" w:rsidRPr="00933EF5" w:rsidRDefault="00B13130" w:rsidP="00B1313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33EF5">
        <w:rPr>
          <w:rFonts w:ascii="Times New Roman" w:hAnsi="Times New Roman" w:cs="Times New Roman"/>
        </w:rPr>
        <w:t>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 если несколько участников торгов  представили в установленный срок заявки, содержащие различные предложения о цене имущества, но не ниже начальной цены продажи,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имущество, а в случае если заявки содержат  равные предложения о цене Имущества, право приобретения принадлежит участнику, который первым представил в установленный срок заявку на участие в торгах.</w:t>
      </w:r>
    </w:p>
    <w:p w:rsidR="00B13130" w:rsidRPr="00933EF5" w:rsidRDefault="00B13130" w:rsidP="00B13130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before="120" w:after="0" w:line="240" w:lineRule="auto"/>
        <w:ind w:firstLine="851"/>
        <w:jc w:val="both"/>
        <w:rPr>
          <w:rFonts w:ascii="Times New Roman" w:hAnsi="Times New Roman" w:cs="Times New Roman"/>
        </w:rPr>
      </w:pPr>
      <w:r w:rsidRPr="00933EF5">
        <w:rPr>
          <w:rFonts w:ascii="Times New Roman" w:hAnsi="Times New Roman" w:cs="Times New Roman"/>
        </w:rPr>
        <w:t xml:space="preserve">С даты определения победителя торгов по продаже имущество Должника посредством публичного предложения прием заявок прекращается. </w:t>
      </w:r>
    </w:p>
    <w:p w:rsidR="00B13130" w:rsidRPr="00933EF5" w:rsidRDefault="00B13130" w:rsidP="00B13130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33EF5">
        <w:rPr>
          <w:rFonts w:ascii="Times New Roman" w:eastAsia="Times New Roman" w:hAnsi="Times New Roman" w:cs="Times New Roman"/>
          <w:lang w:eastAsia="ru-RU"/>
        </w:rPr>
        <w:t xml:space="preserve">В течение 5 дней с даты подписания протокола о результатах торгов, финансовый управляющий направляет победителю торгов предложение заключить договор купли-продажи имущества. </w:t>
      </w:r>
      <w:r w:rsidRPr="00933EF5">
        <w:rPr>
          <w:rFonts w:ascii="Times New Roman" w:hAnsi="Times New Roman" w:cs="Times New Roman"/>
        </w:rPr>
        <w:t xml:space="preserve">Договор купли-продажи имущества заключается победителем торгов в течение 5 дней со дня получения предложения финансового управляющего о заключении договора купли-продажи. </w:t>
      </w:r>
      <w:r w:rsidRPr="00933EF5">
        <w:rPr>
          <w:rFonts w:ascii="Times New Roman" w:eastAsia="Times New Roman" w:hAnsi="Times New Roman" w:cs="Times New Roman"/>
          <w:lang w:eastAsia="ru-RU"/>
        </w:rPr>
        <w:t xml:space="preserve">В случае отказа или уклонения победителя торгов от подписания договора купли-продажи в течение 5 дней с даты получения предложения финансового управляющего о заключении договора купли-продажи внесённый задаток ему не возвращается. </w:t>
      </w:r>
    </w:p>
    <w:p w:rsidR="00B13130" w:rsidRPr="00933EF5" w:rsidRDefault="00B13130" w:rsidP="00B13130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33EF5">
        <w:rPr>
          <w:rFonts w:ascii="Times New Roman" w:hAnsi="Times New Roman" w:cs="Times New Roman"/>
        </w:rPr>
        <w:t xml:space="preserve">Оплата имущества (с зачётом внесённого задатка) должна быть осуществлена покупателем в течение 30 дней со дня подписания договора купли-продажи по следующим </w:t>
      </w:r>
      <w:r w:rsidRPr="00933EF5">
        <w:rPr>
          <w:rFonts w:ascii="Times New Roman" w:eastAsia="Times New Roman" w:hAnsi="Times New Roman" w:cs="Times New Roman"/>
          <w:lang w:eastAsia="ru-RU"/>
        </w:rPr>
        <w:t xml:space="preserve">реквизитам: </w:t>
      </w:r>
      <w:r w:rsidRPr="00933EF5">
        <w:rPr>
          <w:rFonts w:ascii="Times New Roman" w:hAnsi="Times New Roman" w:cs="Times New Roman"/>
        </w:rPr>
        <w:t xml:space="preserve">Получатель: Кашина Оксана Валерьевна, ИНН 720306638219, р/с 40817810300992065702 в ПАО «Запсибкомбанк», БИК 047102613, </w:t>
      </w:r>
      <w:proofErr w:type="spellStart"/>
      <w:r w:rsidRPr="00933EF5">
        <w:rPr>
          <w:rFonts w:ascii="Times New Roman" w:hAnsi="Times New Roman" w:cs="Times New Roman"/>
        </w:rPr>
        <w:t>кор.счет</w:t>
      </w:r>
      <w:proofErr w:type="spellEnd"/>
      <w:r w:rsidRPr="00933EF5">
        <w:rPr>
          <w:rFonts w:ascii="Times New Roman" w:hAnsi="Times New Roman" w:cs="Times New Roman"/>
        </w:rPr>
        <w:t xml:space="preserve"> 30101810271020000613</w:t>
      </w:r>
      <w:r w:rsidRPr="00933EF5">
        <w:rPr>
          <w:rFonts w:ascii="Times New Roman" w:eastAsia="Times New Roman" w:hAnsi="Times New Roman" w:cs="Times New Roman"/>
          <w:lang w:eastAsia="ru-RU"/>
        </w:rPr>
        <w:t xml:space="preserve">. </w:t>
      </w:r>
    </w:p>
    <w:p w:rsidR="00CB00B0" w:rsidRPr="00BE2DD2" w:rsidRDefault="00CB00B0" w:rsidP="00517744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_GoBack"/>
      <w:bookmarkEnd w:id="3"/>
      <w:r w:rsidRPr="00BE2DD2">
        <w:rPr>
          <w:rFonts w:ascii="Times New Roman" w:hAnsi="Times New Roman" w:cs="Times New Roman"/>
        </w:rPr>
        <w:t xml:space="preserve">Ознакомление с имуществом и документами производиться по месту нахождения имущества в рабочие дни по предварительной записи по электронной почте </w:t>
      </w:r>
      <w:hyperlink r:id="rId7" w:history="1">
        <w:r w:rsidRPr="00BE2DD2">
          <w:rPr>
            <w:rStyle w:val="a4"/>
            <w:rFonts w:ascii="Times New Roman" w:hAnsi="Times New Roman" w:cs="Times New Roman"/>
          </w:rPr>
          <w:t>arbitry@mail.ru</w:t>
        </w:r>
      </w:hyperlink>
      <w:r w:rsidRPr="00BE2DD2">
        <w:rPr>
          <w:rFonts w:ascii="Times New Roman" w:hAnsi="Times New Roman" w:cs="Times New Roman"/>
        </w:rPr>
        <w:t>, либо по телефону +79222606650.</w:t>
      </w:r>
      <w:bookmarkEnd w:id="0"/>
      <w:bookmarkEnd w:id="1"/>
      <w:bookmarkEnd w:id="2"/>
    </w:p>
    <w:p w:rsidR="009E5858" w:rsidRPr="00EE2B13" w:rsidRDefault="009E5858" w:rsidP="009E5858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BE2DD2">
        <w:rPr>
          <w:rFonts w:ascii="Times New Roman" w:eastAsia="Times New Roman" w:hAnsi="Times New Roman" w:cs="Times New Roman"/>
          <w:lang w:eastAsia="ru-RU"/>
        </w:rPr>
        <w:t xml:space="preserve">Финансовый управляющий </w:t>
      </w:r>
      <w:r w:rsidRPr="00EE2B13">
        <w:rPr>
          <w:rFonts w:ascii="Times New Roman" w:eastAsia="Times New Roman" w:hAnsi="Times New Roman" w:cs="Times New Roman"/>
          <w:lang w:eastAsia="ru-RU"/>
        </w:rPr>
        <w:t xml:space="preserve">сообщает, что </w:t>
      </w:r>
      <w:r w:rsidR="00167887" w:rsidRPr="00EE2B13">
        <w:rPr>
          <w:rFonts w:ascii="Times New Roman" w:eastAsia="Times New Roman" w:hAnsi="Times New Roman" w:cs="Times New Roman"/>
          <w:lang w:eastAsia="ru-RU"/>
        </w:rPr>
        <w:t xml:space="preserve">торги по </w:t>
      </w:r>
      <w:r w:rsidR="002253F8" w:rsidRPr="00EE2B13">
        <w:rPr>
          <w:rFonts w:ascii="Times New Roman" w:eastAsia="Times New Roman" w:hAnsi="Times New Roman" w:cs="Times New Roman"/>
          <w:lang w:eastAsia="ru-RU"/>
        </w:rPr>
        <w:t>продаже следующего</w:t>
      </w:r>
      <w:r w:rsidRPr="00EE2B13">
        <w:rPr>
          <w:rFonts w:ascii="Times New Roman" w:eastAsia="Times New Roman" w:hAnsi="Times New Roman" w:cs="Times New Roman"/>
          <w:lang w:eastAsia="ru-RU"/>
        </w:rPr>
        <w:t xml:space="preserve"> имущества Должника: </w:t>
      </w:r>
      <w:r w:rsidRPr="00EE2B13">
        <w:rPr>
          <w:rFonts w:ascii="Times New Roman" w:hAnsi="Times New Roman" w:cs="Times New Roman"/>
          <w:color w:val="000000"/>
        </w:rPr>
        <w:t xml:space="preserve">- </w:t>
      </w:r>
      <w:r w:rsidR="00167887" w:rsidRPr="00EE2B13">
        <w:rPr>
          <w:rFonts w:ascii="Times New Roman" w:hAnsi="Times New Roman" w:cs="Times New Roman"/>
        </w:rPr>
        <w:t>Открытая автостоянка, назначение 7.4</w:t>
      </w:r>
      <w:proofErr w:type="gramStart"/>
      <w:r w:rsidR="00167887" w:rsidRPr="00EE2B13">
        <w:rPr>
          <w:rFonts w:ascii="Times New Roman" w:hAnsi="Times New Roman" w:cs="Times New Roman"/>
        </w:rPr>
        <w:t>. сооружения</w:t>
      </w:r>
      <w:proofErr w:type="gramEnd"/>
      <w:r w:rsidR="00167887" w:rsidRPr="00EE2B13">
        <w:rPr>
          <w:rFonts w:ascii="Times New Roman" w:hAnsi="Times New Roman" w:cs="Times New Roman"/>
        </w:rPr>
        <w:t xml:space="preserve"> дорожного транспорта, кадастровый (условный) номер 89:08:010304:3350, площадью 1732.1 </w:t>
      </w:r>
      <w:proofErr w:type="spellStart"/>
      <w:r w:rsidR="00167887" w:rsidRPr="00EE2B13">
        <w:rPr>
          <w:rFonts w:ascii="Times New Roman" w:hAnsi="Times New Roman" w:cs="Times New Roman"/>
        </w:rPr>
        <w:t>кв.м</w:t>
      </w:r>
      <w:proofErr w:type="spellEnd"/>
      <w:r w:rsidR="00167887" w:rsidRPr="00EE2B13">
        <w:rPr>
          <w:rFonts w:ascii="Times New Roman" w:hAnsi="Times New Roman" w:cs="Times New Roman"/>
        </w:rPr>
        <w:t xml:space="preserve">., адрес: Россия, Ямало-Ненецкий автономный округ, г. Салехард, ул. </w:t>
      </w:r>
      <w:proofErr w:type="spellStart"/>
      <w:r w:rsidR="00167887" w:rsidRPr="00EE2B13">
        <w:rPr>
          <w:rFonts w:ascii="Times New Roman" w:hAnsi="Times New Roman" w:cs="Times New Roman"/>
        </w:rPr>
        <w:t>Игарская</w:t>
      </w:r>
      <w:proofErr w:type="spellEnd"/>
      <w:r w:rsidR="002253F8" w:rsidRPr="00EE2B13">
        <w:rPr>
          <w:rFonts w:ascii="Times New Roman" w:hAnsi="Times New Roman" w:cs="Times New Roman"/>
        </w:rPr>
        <w:t xml:space="preserve">, назначенные на </w:t>
      </w:r>
      <w:r w:rsidR="00EE2B13" w:rsidRPr="00EE2B13">
        <w:rPr>
          <w:rFonts w:ascii="Times New Roman" w:hAnsi="Times New Roman" w:cs="Times New Roman"/>
        </w:rPr>
        <w:t>11</w:t>
      </w:r>
      <w:r w:rsidR="002253F8" w:rsidRPr="00EE2B13">
        <w:rPr>
          <w:rFonts w:ascii="Times New Roman" w:hAnsi="Times New Roman" w:cs="Times New Roman"/>
        </w:rPr>
        <w:t>.0</w:t>
      </w:r>
      <w:r w:rsidR="00EE2B13" w:rsidRPr="00EE2B13">
        <w:rPr>
          <w:rFonts w:ascii="Times New Roman" w:hAnsi="Times New Roman" w:cs="Times New Roman"/>
        </w:rPr>
        <w:t>3</w:t>
      </w:r>
      <w:r w:rsidR="002253F8" w:rsidRPr="00EE2B13">
        <w:rPr>
          <w:rFonts w:ascii="Times New Roman" w:hAnsi="Times New Roman" w:cs="Times New Roman"/>
        </w:rPr>
        <w:t xml:space="preserve">.2020 года </w:t>
      </w:r>
      <w:r w:rsidR="003A34E2" w:rsidRPr="00EE2B13">
        <w:rPr>
          <w:rFonts w:ascii="Times New Roman" w:hAnsi="Times New Roman" w:cs="Times New Roman"/>
        </w:rPr>
        <w:t>(публикация ЕФРСБ №</w:t>
      </w:r>
      <w:r w:rsidR="00EE2B13" w:rsidRPr="00EE2B13">
        <w:rPr>
          <w:rFonts w:ascii="Times New Roman" w:hAnsi="Times New Roman" w:cs="Times New Roman"/>
        </w:rPr>
        <w:t xml:space="preserve"> 4646610</w:t>
      </w:r>
      <w:r w:rsidR="003A34E2" w:rsidRPr="00EE2B13">
        <w:rPr>
          <w:rFonts w:ascii="Times New Roman" w:hAnsi="Times New Roman" w:cs="Times New Roman"/>
        </w:rPr>
        <w:t xml:space="preserve"> от </w:t>
      </w:r>
      <w:r w:rsidR="00EE2B13" w:rsidRPr="00EE2B13">
        <w:rPr>
          <w:rFonts w:ascii="Times New Roman" w:hAnsi="Times New Roman" w:cs="Times New Roman"/>
        </w:rPr>
        <w:t xml:space="preserve">02.02.2020 </w:t>
      </w:r>
      <w:r w:rsidR="003A34E2" w:rsidRPr="00EE2B13">
        <w:rPr>
          <w:rFonts w:ascii="Times New Roman" w:hAnsi="Times New Roman" w:cs="Times New Roman"/>
        </w:rPr>
        <w:t>года</w:t>
      </w:r>
      <w:r w:rsidR="003A34E2" w:rsidRPr="00EE2B13">
        <w:rPr>
          <w:rFonts w:ascii="Times New Roman" w:hAnsi="Times New Roman" w:cs="Times New Roman"/>
          <w:color w:val="000000"/>
        </w:rPr>
        <w:t>)</w:t>
      </w:r>
      <w:r w:rsidR="006C2AF9" w:rsidRPr="00EE2B13">
        <w:rPr>
          <w:rFonts w:ascii="Times New Roman" w:hAnsi="Times New Roman" w:cs="Times New Roman"/>
          <w:color w:val="000000"/>
        </w:rPr>
        <w:t>,</w:t>
      </w:r>
      <w:r w:rsidR="003A34E2" w:rsidRPr="00EE2B13">
        <w:rPr>
          <w:rFonts w:ascii="Times New Roman" w:hAnsi="Times New Roman" w:cs="Times New Roman"/>
          <w:color w:val="000000"/>
        </w:rPr>
        <w:t xml:space="preserve"> </w:t>
      </w:r>
      <w:r w:rsidR="00167887" w:rsidRPr="00EE2B13">
        <w:rPr>
          <w:rFonts w:ascii="Times New Roman" w:hAnsi="Times New Roman" w:cs="Times New Roman"/>
          <w:color w:val="000000"/>
        </w:rPr>
        <w:t>признаны</w:t>
      </w:r>
      <w:r w:rsidRPr="00EE2B13">
        <w:rPr>
          <w:rFonts w:ascii="Times New Roman" w:hAnsi="Times New Roman" w:cs="Times New Roman"/>
          <w:color w:val="000000"/>
        </w:rPr>
        <w:t xml:space="preserve"> несостоявш</w:t>
      </w:r>
      <w:r w:rsidR="00167887" w:rsidRPr="00EE2B13">
        <w:rPr>
          <w:rFonts w:ascii="Times New Roman" w:hAnsi="Times New Roman" w:cs="Times New Roman"/>
          <w:color w:val="000000"/>
        </w:rPr>
        <w:t xml:space="preserve">имися в связи с </w:t>
      </w:r>
      <w:r w:rsidR="00EE2B13">
        <w:rPr>
          <w:rFonts w:ascii="Times New Roman" w:hAnsi="Times New Roman" w:cs="Times New Roman"/>
          <w:color w:val="000000"/>
        </w:rPr>
        <w:t>отсутствием заявок</w:t>
      </w:r>
      <w:r w:rsidR="00167887" w:rsidRPr="00EE2B13">
        <w:rPr>
          <w:rFonts w:ascii="Times New Roman" w:hAnsi="Times New Roman" w:cs="Times New Roman"/>
          <w:color w:val="000000"/>
        </w:rPr>
        <w:t xml:space="preserve">. </w:t>
      </w:r>
    </w:p>
    <w:p w:rsidR="009E5858" w:rsidRPr="00BE2DD2" w:rsidRDefault="009E5858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22052" w:rsidRPr="00BE2DD2" w:rsidRDefault="00822052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22052" w:rsidRPr="00BE2DD2" w:rsidRDefault="00822052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822052" w:rsidRPr="00BE2DD2" w:rsidSect="00B94F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171D8"/>
    <w:multiLevelType w:val="hybridMultilevel"/>
    <w:tmpl w:val="98D47754"/>
    <w:lvl w:ilvl="0" w:tplc="8A3CBA12">
      <w:start w:val="1"/>
      <w:numFmt w:val="bullet"/>
      <w:lvlText w:val=""/>
      <w:lvlJc w:val="left"/>
      <w:pPr>
        <w:ind w:left="6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>
    <w:nsid w:val="10F95DD2"/>
    <w:multiLevelType w:val="hybridMultilevel"/>
    <w:tmpl w:val="1FEABBCA"/>
    <w:lvl w:ilvl="0" w:tplc="49FA4A68">
      <w:start w:val="1"/>
      <w:numFmt w:val="bullet"/>
      <w:lvlText w:val=""/>
      <w:lvlJc w:val="left"/>
      <w:pPr>
        <w:ind w:left="10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6B2B"/>
    <w:rsid w:val="00002986"/>
    <w:rsid w:val="0000416B"/>
    <w:rsid w:val="00005BF5"/>
    <w:rsid w:val="00043515"/>
    <w:rsid w:val="00057990"/>
    <w:rsid w:val="00064AC1"/>
    <w:rsid w:val="00096231"/>
    <w:rsid w:val="00096597"/>
    <w:rsid w:val="000B2A76"/>
    <w:rsid w:val="000B4CB6"/>
    <w:rsid w:val="000D63E5"/>
    <w:rsid w:val="00100A8B"/>
    <w:rsid w:val="00107F6D"/>
    <w:rsid w:val="00110C2A"/>
    <w:rsid w:val="00125C2F"/>
    <w:rsid w:val="00142CF2"/>
    <w:rsid w:val="00144FC0"/>
    <w:rsid w:val="001503A1"/>
    <w:rsid w:val="00152641"/>
    <w:rsid w:val="00154B6C"/>
    <w:rsid w:val="00156B2B"/>
    <w:rsid w:val="00160109"/>
    <w:rsid w:val="00166B7A"/>
    <w:rsid w:val="00167887"/>
    <w:rsid w:val="001944B2"/>
    <w:rsid w:val="001A0ABD"/>
    <w:rsid w:val="001A1E1C"/>
    <w:rsid w:val="001B2E4B"/>
    <w:rsid w:val="001B3513"/>
    <w:rsid w:val="001B7833"/>
    <w:rsid w:val="001B7EAF"/>
    <w:rsid w:val="001F6BC5"/>
    <w:rsid w:val="00207020"/>
    <w:rsid w:val="002155F6"/>
    <w:rsid w:val="002253F8"/>
    <w:rsid w:val="0023432E"/>
    <w:rsid w:val="00237681"/>
    <w:rsid w:val="00263AD2"/>
    <w:rsid w:val="00271691"/>
    <w:rsid w:val="00271D78"/>
    <w:rsid w:val="0028480C"/>
    <w:rsid w:val="002934A0"/>
    <w:rsid w:val="002A4188"/>
    <w:rsid w:val="002C20C8"/>
    <w:rsid w:val="002D17B1"/>
    <w:rsid w:val="002F1E53"/>
    <w:rsid w:val="0031173E"/>
    <w:rsid w:val="003201E1"/>
    <w:rsid w:val="003278F7"/>
    <w:rsid w:val="003368BC"/>
    <w:rsid w:val="003404A1"/>
    <w:rsid w:val="0034289D"/>
    <w:rsid w:val="00342CA9"/>
    <w:rsid w:val="00347BF6"/>
    <w:rsid w:val="00350DC3"/>
    <w:rsid w:val="00363911"/>
    <w:rsid w:val="00364672"/>
    <w:rsid w:val="00365F70"/>
    <w:rsid w:val="003813EC"/>
    <w:rsid w:val="003A34E2"/>
    <w:rsid w:val="003A3FFD"/>
    <w:rsid w:val="003A6FF1"/>
    <w:rsid w:val="003B3D5E"/>
    <w:rsid w:val="003C4A15"/>
    <w:rsid w:val="003D3110"/>
    <w:rsid w:val="003E3D9B"/>
    <w:rsid w:val="003F3DE8"/>
    <w:rsid w:val="003F44BB"/>
    <w:rsid w:val="004016AA"/>
    <w:rsid w:val="00411995"/>
    <w:rsid w:val="00441B33"/>
    <w:rsid w:val="004524C3"/>
    <w:rsid w:val="00453921"/>
    <w:rsid w:val="00464CCC"/>
    <w:rsid w:val="00490D4D"/>
    <w:rsid w:val="004A7A44"/>
    <w:rsid w:val="004B2BCD"/>
    <w:rsid w:val="004D1B69"/>
    <w:rsid w:val="004D5D3F"/>
    <w:rsid w:val="004E43B0"/>
    <w:rsid w:val="00504AF6"/>
    <w:rsid w:val="0051012F"/>
    <w:rsid w:val="00512467"/>
    <w:rsid w:val="0051271A"/>
    <w:rsid w:val="005156D7"/>
    <w:rsid w:val="00515801"/>
    <w:rsid w:val="00517744"/>
    <w:rsid w:val="00530548"/>
    <w:rsid w:val="00531FE5"/>
    <w:rsid w:val="0056191B"/>
    <w:rsid w:val="00564D8C"/>
    <w:rsid w:val="00572803"/>
    <w:rsid w:val="005776ED"/>
    <w:rsid w:val="005A7EC9"/>
    <w:rsid w:val="005C0290"/>
    <w:rsid w:val="005D6894"/>
    <w:rsid w:val="005D7F5D"/>
    <w:rsid w:val="005E39E2"/>
    <w:rsid w:val="005E5D73"/>
    <w:rsid w:val="005F3C9F"/>
    <w:rsid w:val="005F55EE"/>
    <w:rsid w:val="006035CA"/>
    <w:rsid w:val="00612BEE"/>
    <w:rsid w:val="00613B41"/>
    <w:rsid w:val="00620F12"/>
    <w:rsid w:val="00623E92"/>
    <w:rsid w:val="00632DBA"/>
    <w:rsid w:val="006403EA"/>
    <w:rsid w:val="006705BC"/>
    <w:rsid w:val="006B0278"/>
    <w:rsid w:val="006C2AF9"/>
    <w:rsid w:val="006C5584"/>
    <w:rsid w:val="006D16C1"/>
    <w:rsid w:val="006E61F9"/>
    <w:rsid w:val="0075665C"/>
    <w:rsid w:val="00784253"/>
    <w:rsid w:val="007A3C6F"/>
    <w:rsid w:val="007C10B9"/>
    <w:rsid w:val="007C1CF3"/>
    <w:rsid w:val="007C4DC6"/>
    <w:rsid w:val="007E0E91"/>
    <w:rsid w:val="007E3117"/>
    <w:rsid w:val="007F6716"/>
    <w:rsid w:val="00801340"/>
    <w:rsid w:val="00802D86"/>
    <w:rsid w:val="008045C7"/>
    <w:rsid w:val="00816427"/>
    <w:rsid w:val="00822052"/>
    <w:rsid w:val="00825FC8"/>
    <w:rsid w:val="00832566"/>
    <w:rsid w:val="00864086"/>
    <w:rsid w:val="00875002"/>
    <w:rsid w:val="0088197E"/>
    <w:rsid w:val="008927B8"/>
    <w:rsid w:val="00895C67"/>
    <w:rsid w:val="008A4EAC"/>
    <w:rsid w:val="008D063F"/>
    <w:rsid w:val="008F41A8"/>
    <w:rsid w:val="008F5D8C"/>
    <w:rsid w:val="00910723"/>
    <w:rsid w:val="00911254"/>
    <w:rsid w:val="00946F5F"/>
    <w:rsid w:val="00963E27"/>
    <w:rsid w:val="00984260"/>
    <w:rsid w:val="009855BA"/>
    <w:rsid w:val="00995D2F"/>
    <w:rsid w:val="009A7910"/>
    <w:rsid w:val="009C03C4"/>
    <w:rsid w:val="009C150B"/>
    <w:rsid w:val="009E5858"/>
    <w:rsid w:val="00A010FB"/>
    <w:rsid w:val="00A03CD8"/>
    <w:rsid w:val="00A057AA"/>
    <w:rsid w:val="00A17105"/>
    <w:rsid w:val="00A30033"/>
    <w:rsid w:val="00A4311E"/>
    <w:rsid w:val="00A57639"/>
    <w:rsid w:val="00A7623E"/>
    <w:rsid w:val="00A818E0"/>
    <w:rsid w:val="00A819DC"/>
    <w:rsid w:val="00A9370B"/>
    <w:rsid w:val="00AA11AC"/>
    <w:rsid w:val="00AB68A5"/>
    <w:rsid w:val="00AB7E0A"/>
    <w:rsid w:val="00AC5AF3"/>
    <w:rsid w:val="00AE6905"/>
    <w:rsid w:val="00AF186C"/>
    <w:rsid w:val="00AF3C83"/>
    <w:rsid w:val="00AF6394"/>
    <w:rsid w:val="00B00C12"/>
    <w:rsid w:val="00B05A13"/>
    <w:rsid w:val="00B13130"/>
    <w:rsid w:val="00B131E5"/>
    <w:rsid w:val="00B14FBC"/>
    <w:rsid w:val="00B15953"/>
    <w:rsid w:val="00B17E92"/>
    <w:rsid w:val="00B50520"/>
    <w:rsid w:val="00B64153"/>
    <w:rsid w:val="00B64A6A"/>
    <w:rsid w:val="00B94FA1"/>
    <w:rsid w:val="00BA410F"/>
    <w:rsid w:val="00BC09EC"/>
    <w:rsid w:val="00BE2DD2"/>
    <w:rsid w:val="00BF19A6"/>
    <w:rsid w:val="00C058DB"/>
    <w:rsid w:val="00C25D44"/>
    <w:rsid w:val="00C6030C"/>
    <w:rsid w:val="00C706E3"/>
    <w:rsid w:val="00C7291F"/>
    <w:rsid w:val="00C90921"/>
    <w:rsid w:val="00C945A2"/>
    <w:rsid w:val="00CA0C03"/>
    <w:rsid w:val="00CA30B3"/>
    <w:rsid w:val="00CB00B0"/>
    <w:rsid w:val="00CE03FE"/>
    <w:rsid w:val="00CF395D"/>
    <w:rsid w:val="00D06FF8"/>
    <w:rsid w:val="00D14E56"/>
    <w:rsid w:val="00D20309"/>
    <w:rsid w:val="00D25C12"/>
    <w:rsid w:val="00D27DF7"/>
    <w:rsid w:val="00D37E31"/>
    <w:rsid w:val="00D85099"/>
    <w:rsid w:val="00DC73D5"/>
    <w:rsid w:val="00DD377B"/>
    <w:rsid w:val="00DD400F"/>
    <w:rsid w:val="00DD4C20"/>
    <w:rsid w:val="00E0409F"/>
    <w:rsid w:val="00E11A09"/>
    <w:rsid w:val="00E300BA"/>
    <w:rsid w:val="00E357C8"/>
    <w:rsid w:val="00E56A75"/>
    <w:rsid w:val="00E61B22"/>
    <w:rsid w:val="00E62475"/>
    <w:rsid w:val="00E762D7"/>
    <w:rsid w:val="00ED46DB"/>
    <w:rsid w:val="00EE2B13"/>
    <w:rsid w:val="00EF0AC4"/>
    <w:rsid w:val="00F11AB6"/>
    <w:rsid w:val="00F12986"/>
    <w:rsid w:val="00F471AC"/>
    <w:rsid w:val="00F72934"/>
    <w:rsid w:val="00F748C4"/>
    <w:rsid w:val="00F9101C"/>
    <w:rsid w:val="00F9537F"/>
    <w:rsid w:val="00F96B75"/>
    <w:rsid w:val="00FA2EEC"/>
    <w:rsid w:val="00FC22AD"/>
    <w:rsid w:val="00FD6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4A0907-E46D-4266-9470-E23274F02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045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00416B"/>
    <w:rPr>
      <w:b/>
      <w:bCs/>
    </w:rPr>
  </w:style>
  <w:style w:type="paragraph" w:customStyle="1" w:styleId="4444444">
    <w:name w:val="4444444"/>
    <w:basedOn w:val="a"/>
    <w:link w:val="44444440"/>
    <w:uiPriority w:val="99"/>
    <w:rsid w:val="008A4EAC"/>
    <w:pPr>
      <w:spacing w:after="0" w:line="240" w:lineRule="auto"/>
      <w:ind w:left="550" w:hanging="550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44444440">
    <w:name w:val="4444444 Знак"/>
    <w:basedOn w:val="a0"/>
    <w:link w:val="4444444"/>
    <w:uiPriority w:val="99"/>
    <w:locked/>
    <w:rsid w:val="008A4EAC"/>
    <w:rPr>
      <w:rFonts w:ascii="Times New Roman" w:eastAsia="Times New Roman" w:hAnsi="Times New Roman" w:cs="Times New Roman"/>
      <w:lang w:eastAsia="ru-RU"/>
    </w:rPr>
  </w:style>
  <w:style w:type="character" w:styleId="a4">
    <w:name w:val="Hyperlink"/>
    <w:basedOn w:val="a0"/>
    <w:uiPriority w:val="99"/>
    <w:unhideWhenUsed/>
    <w:rsid w:val="008A4EAC"/>
    <w:rPr>
      <w:color w:val="0000FF" w:themeColor="hyperlink"/>
      <w:u w:val="single"/>
    </w:rPr>
  </w:style>
  <w:style w:type="paragraph" w:customStyle="1" w:styleId="msg">
    <w:name w:val="msg"/>
    <w:basedOn w:val="a"/>
    <w:rsid w:val="004E4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E6905"/>
  </w:style>
  <w:style w:type="paragraph" w:styleId="a5">
    <w:name w:val="List Paragraph"/>
    <w:basedOn w:val="a"/>
    <w:uiPriority w:val="34"/>
    <w:qFormat/>
    <w:rsid w:val="00AE690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D40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D400F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8927B8"/>
    <w:pPr>
      <w:spacing w:before="120" w:after="12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0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9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12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3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rbitry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nkruptcy.lot-online.ru" TargetMode="Externa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1112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9222606650@mail.ru</cp:lastModifiedBy>
  <cp:revision>33</cp:revision>
  <cp:lastPrinted>2018-11-14T07:58:00Z</cp:lastPrinted>
  <dcterms:created xsi:type="dcterms:W3CDTF">2019-06-12T19:27:00Z</dcterms:created>
  <dcterms:modified xsi:type="dcterms:W3CDTF">2020-03-17T19:26:00Z</dcterms:modified>
</cp:coreProperties>
</file>