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41F" w:rsidRPr="00D876E3" w:rsidRDefault="00A3541F" w:rsidP="00D876E3">
      <w:pPr>
        <w:jc w:val="center"/>
        <w:rPr>
          <w:rFonts w:ascii="Times New Roman" w:hAnsi="Times New Roman" w:cs="Times New Roman"/>
          <w:b/>
          <w:sz w:val="24"/>
          <w:szCs w:val="24"/>
        </w:rPr>
      </w:pPr>
      <w:r w:rsidRPr="00D876E3">
        <w:rPr>
          <w:rFonts w:ascii="Times New Roman" w:hAnsi="Times New Roman" w:cs="Times New Roman"/>
          <w:b/>
          <w:sz w:val="24"/>
          <w:szCs w:val="24"/>
        </w:rPr>
        <w:t>ДОГОВОР</w:t>
      </w:r>
    </w:p>
    <w:p w:rsidR="00A3541F" w:rsidRPr="00D876E3" w:rsidRDefault="00A3541F" w:rsidP="00D876E3">
      <w:pPr>
        <w:jc w:val="center"/>
        <w:rPr>
          <w:rFonts w:ascii="Times New Roman" w:hAnsi="Times New Roman" w:cs="Times New Roman"/>
          <w:b/>
          <w:sz w:val="24"/>
          <w:szCs w:val="24"/>
        </w:rPr>
      </w:pPr>
      <w:r w:rsidRPr="00D876E3">
        <w:rPr>
          <w:rFonts w:ascii="Times New Roman" w:hAnsi="Times New Roman" w:cs="Times New Roman"/>
          <w:b/>
          <w:sz w:val="24"/>
          <w:szCs w:val="24"/>
        </w:rPr>
        <w:t>переуступки права аренды земельного</w:t>
      </w:r>
    </w:p>
    <w:p w:rsidR="00A3541F" w:rsidRPr="00D876E3" w:rsidRDefault="00A3541F" w:rsidP="00D876E3">
      <w:pPr>
        <w:jc w:val="center"/>
        <w:rPr>
          <w:rFonts w:ascii="Times New Roman" w:hAnsi="Times New Roman" w:cs="Times New Roman"/>
          <w:b/>
          <w:sz w:val="24"/>
          <w:szCs w:val="24"/>
        </w:rPr>
      </w:pPr>
      <w:r w:rsidRPr="00D876E3">
        <w:rPr>
          <w:rFonts w:ascii="Times New Roman" w:hAnsi="Times New Roman" w:cs="Times New Roman"/>
          <w:b/>
          <w:sz w:val="24"/>
          <w:szCs w:val="24"/>
        </w:rPr>
        <w:t>участка, находящегося в государственной собственности</w:t>
      </w:r>
    </w:p>
    <w:p w:rsidR="00A3541F" w:rsidRPr="00D876E3" w:rsidRDefault="00A3541F" w:rsidP="00D876E3">
      <w:pPr>
        <w:jc w:val="both"/>
        <w:rPr>
          <w:rFonts w:ascii="Times New Roman" w:hAnsi="Times New Roman" w:cs="Times New Roman"/>
          <w:sz w:val="24"/>
          <w:szCs w:val="24"/>
        </w:rPr>
      </w:pPr>
    </w:p>
    <w:p w:rsidR="00A3541F" w:rsidRPr="00D876E3" w:rsidRDefault="00A3541F" w:rsidP="00D876E3">
      <w:pPr>
        <w:jc w:val="both"/>
        <w:rPr>
          <w:rFonts w:ascii="Times New Roman" w:hAnsi="Times New Roman" w:cs="Times New Roman"/>
          <w:sz w:val="24"/>
          <w:szCs w:val="24"/>
        </w:rPr>
      </w:pPr>
      <w:proofErr w:type="spellStart"/>
      <w:r w:rsidRPr="00D876E3">
        <w:rPr>
          <w:rFonts w:ascii="Times New Roman" w:hAnsi="Times New Roman" w:cs="Times New Roman"/>
          <w:sz w:val="24"/>
          <w:szCs w:val="24"/>
        </w:rPr>
        <w:t>г</w:t>
      </w:r>
      <w:proofErr w:type="gramStart"/>
      <w:r w:rsidRPr="00D876E3">
        <w:rPr>
          <w:rFonts w:ascii="Times New Roman" w:hAnsi="Times New Roman" w:cs="Times New Roman"/>
          <w:sz w:val="24"/>
          <w:szCs w:val="24"/>
        </w:rPr>
        <w:t>.Г</w:t>
      </w:r>
      <w:proofErr w:type="gramEnd"/>
      <w:r w:rsidRPr="00D876E3">
        <w:rPr>
          <w:rFonts w:ascii="Times New Roman" w:hAnsi="Times New Roman" w:cs="Times New Roman"/>
          <w:sz w:val="24"/>
          <w:szCs w:val="24"/>
        </w:rPr>
        <w:t>лазов</w:t>
      </w:r>
      <w:proofErr w:type="spellEnd"/>
      <w:r w:rsidRPr="00D876E3">
        <w:rPr>
          <w:rFonts w:ascii="Times New Roman" w:hAnsi="Times New Roman" w:cs="Times New Roman"/>
          <w:sz w:val="24"/>
          <w:szCs w:val="24"/>
        </w:rPr>
        <w:t>, Удмуртской Республики                                                           «___»_________ 20___ г.</w:t>
      </w:r>
    </w:p>
    <w:p w:rsidR="00A3541F" w:rsidRPr="00D876E3" w:rsidRDefault="00A3541F" w:rsidP="00D876E3">
      <w:pPr>
        <w:jc w:val="both"/>
        <w:rPr>
          <w:rFonts w:ascii="Times New Roman" w:hAnsi="Times New Roman" w:cs="Times New Roman"/>
          <w:sz w:val="24"/>
          <w:szCs w:val="24"/>
        </w:rPr>
      </w:pPr>
    </w:p>
    <w:p w:rsidR="00A3541F" w:rsidRPr="00D876E3" w:rsidRDefault="00A3541F" w:rsidP="00D876E3">
      <w:pPr>
        <w:ind w:firstLine="567"/>
        <w:jc w:val="both"/>
        <w:rPr>
          <w:rFonts w:ascii="Times New Roman" w:hAnsi="Times New Roman" w:cs="Times New Roman"/>
          <w:sz w:val="24"/>
          <w:szCs w:val="24"/>
        </w:rPr>
      </w:pPr>
      <w:r w:rsidRPr="00D876E3">
        <w:rPr>
          <w:rFonts w:ascii="Times New Roman" w:hAnsi="Times New Roman" w:cs="Times New Roman"/>
          <w:sz w:val="24"/>
          <w:szCs w:val="24"/>
        </w:rPr>
        <w:t xml:space="preserve">    </w:t>
      </w:r>
      <w:r w:rsidRPr="00D876E3">
        <w:rPr>
          <w:rFonts w:ascii="Times New Roman" w:eastAsia="Arial" w:hAnsi="Times New Roman" w:cs="Times New Roman"/>
          <w:b/>
          <w:noProof/>
          <w:sz w:val="24"/>
          <w:szCs w:val="24"/>
        </w:rPr>
        <w:t xml:space="preserve">Открытое строительно-промышленное акционерное общество «Чепецкое управление строительства» </w:t>
      </w:r>
      <w:r w:rsidRPr="00D876E3">
        <w:rPr>
          <w:rFonts w:ascii="Times New Roman" w:eastAsia="Arial" w:hAnsi="Times New Roman" w:cs="Times New Roman"/>
          <w:sz w:val="24"/>
          <w:szCs w:val="24"/>
        </w:rPr>
        <w:t xml:space="preserve">(сокращенное наименование </w:t>
      </w:r>
      <w:r w:rsidRPr="00D876E3">
        <w:rPr>
          <w:rFonts w:ascii="Times New Roman" w:hAnsi="Times New Roman" w:cs="Times New Roman"/>
          <w:noProof/>
          <w:sz w:val="24"/>
          <w:szCs w:val="24"/>
        </w:rPr>
        <w:t>ОСПАО «Чепецкое управление строительства»</w:t>
      </w:r>
      <w:r w:rsidRPr="00D876E3">
        <w:rPr>
          <w:rFonts w:ascii="Times New Roman" w:eastAsia="Arial" w:hAnsi="Times New Roman" w:cs="Times New Roman"/>
          <w:sz w:val="24"/>
          <w:szCs w:val="24"/>
        </w:rPr>
        <w:t>)</w:t>
      </w:r>
      <w:r w:rsidRPr="00D876E3">
        <w:rPr>
          <w:rFonts w:ascii="Times New Roman" w:hAnsi="Times New Roman" w:cs="Times New Roman"/>
          <w:b/>
          <w:bCs/>
          <w:sz w:val="24"/>
          <w:szCs w:val="24"/>
        </w:rPr>
        <w:t>,</w:t>
      </w:r>
      <w:r w:rsidRPr="00D876E3">
        <w:rPr>
          <w:rFonts w:ascii="Times New Roman" w:hAnsi="Times New Roman" w:cs="Times New Roman"/>
          <w:sz w:val="24"/>
          <w:szCs w:val="24"/>
        </w:rPr>
        <w:t xml:space="preserve"> именуемое в дальнейшем </w:t>
      </w:r>
      <w:r w:rsidRPr="00D876E3">
        <w:rPr>
          <w:rFonts w:ascii="Times New Roman" w:hAnsi="Times New Roman" w:cs="Times New Roman"/>
          <w:b/>
          <w:sz w:val="24"/>
          <w:szCs w:val="24"/>
          <w:lang w:eastAsia="ru-RU"/>
        </w:rPr>
        <w:t>"Арендатор"</w:t>
      </w:r>
      <w:r w:rsidRPr="00D876E3">
        <w:rPr>
          <w:rFonts w:ascii="Times New Roman" w:hAnsi="Times New Roman" w:cs="Times New Roman"/>
          <w:sz w:val="24"/>
          <w:szCs w:val="24"/>
        </w:rPr>
        <w:t xml:space="preserve">, в лице конкурсного управляющего </w:t>
      </w:r>
      <w:r w:rsidRPr="00D876E3">
        <w:rPr>
          <w:rFonts w:ascii="Times New Roman" w:hAnsi="Times New Roman" w:cs="Times New Roman"/>
          <w:noProof/>
          <w:sz w:val="24"/>
          <w:szCs w:val="24"/>
        </w:rPr>
        <w:t>Воронцова Антона Александровича</w:t>
      </w:r>
      <w:r w:rsidRPr="00D876E3">
        <w:rPr>
          <w:rFonts w:ascii="Times New Roman" w:hAnsi="Times New Roman" w:cs="Times New Roman"/>
          <w:sz w:val="24"/>
          <w:szCs w:val="24"/>
        </w:rPr>
        <w:t xml:space="preserve">, действующего на основании Определения </w:t>
      </w:r>
      <w:r w:rsidRPr="00D876E3">
        <w:rPr>
          <w:rFonts w:ascii="Times New Roman" w:hAnsi="Times New Roman" w:cs="Times New Roman"/>
          <w:noProof/>
          <w:sz w:val="24"/>
          <w:szCs w:val="24"/>
        </w:rPr>
        <w:t>Арбитражного суда Удмуртской Республики</w:t>
      </w:r>
      <w:r w:rsidRPr="00D876E3">
        <w:rPr>
          <w:rFonts w:ascii="Times New Roman" w:hAnsi="Times New Roman" w:cs="Times New Roman"/>
          <w:sz w:val="24"/>
          <w:szCs w:val="24"/>
        </w:rPr>
        <w:t xml:space="preserve"> от </w:t>
      </w:r>
      <w:r w:rsidRPr="00D876E3">
        <w:rPr>
          <w:rFonts w:ascii="Times New Roman" w:hAnsi="Times New Roman" w:cs="Times New Roman"/>
          <w:noProof/>
          <w:sz w:val="24"/>
          <w:szCs w:val="24"/>
        </w:rPr>
        <w:t>17.01.2017г.</w:t>
      </w:r>
      <w:r w:rsidRPr="00D876E3">
        <w:rPr>
          <w:rFonts w:ascii="Times New Roman" w:hAnsi="Times New Roman" w:cs="Times New Roman"/>
          <w:sz w:val="24"/>
          <w:szCs w:val="24"/>
        </w:rPr>
        <w:t>г. дело №</w:t>
      </w:r>
      <w:r w:rsidRPr="00D876E3">
        <w:rPr>
          <w:rFonts w:ascii="Times New Roman" w:hAnsi="Times New Roman" w:cs="Times New Roman"/>
          <w:noProof/>
          <w:sz w:val="24"/>
          <w:szCs w:val="24"/>
        </w:rPr>
        <w:t>А71-11413/2014</w:t>
      </w:r>
      <w:r w:rsidRPr="00D876E3">
        <w:rPr>
          <w:rFonts w:ascii="Times New Roman" w:hAnsi="Times New Roman" w:cs="Times New Roman"/>
          <w:sz w:val="24"/>
          <w:szCs w:val="24"/>
        </w:rPr>
        <w:t xml:space="preserve">, с одной стороны, </w:t>
      </w:r>
    </w:p>
    <w:p w:rsidR="00A3541F" w:rsidRPr="00D876E3" w:rsidRDefault="00A3541F" w:rsidP="00D876E3">
      <w:pPr>
        <w:ind w:firstLine="567"/>
        <w:jc w:val="both"/>
        <w:rPr>
          <w:rFonts w:ascii="Times New Roman" w:hAnsi="Times New Roman" w:cs="Times New Roman"/>
          <w:sz w:val="24"/>
          <w:szCs w:val="24"/>
        </w:rPr>
      </w:pPr>
      <w:r w:rsidRPr="00D876E3">
        <w:rPr>
          <w:rFonts w:ascii="Times New Roman" w:hAnsi="Times New Roman" w:cs="Times New Roman"/>
          <w:sz w:val="24"/>
          <w:szCs w:val="24"/>
        </w:rPr>
        <w:t xml:space="preserve">и  </w:t>
      </w:r>
      <w:r w:rsidRPr="00D876E3">
        <w:rPr>
          <w:rFonts w:ascii="Times New Roman" w:eastAsia="Arial" w:hAnsi="Times New Roman" w:cs="Times New Roman"/>
          <w:b/>
          <w:bCs/>
          <w:spacing w:val="2"/>
          <w:sz w:val="24"/>
          <w:szCs w:val="24"/>
        </w:rPr>
        <w:t>_______________________________</w:t>
      </w:r>
      <w:r w:rsidRPr="00D876E3">
        <w:rPr>
          <w:rFonts w:ascii="Times New Roman" w:hAnsi="Times New Roman" w:cs="Times New Roman"/>
          <w:b/>
          <w:bCs/>
          <w:sz w:val="24"/>
          <w:szCs w:val="24"/>
        </w:rPr>
        <w:t>,</w:t>
      </w:r>
      <w:r w:rsidRPr="00D876E3">
        <w:rPr>
          <w:rFonts w:ascii="Times New Roman" w:hAnsi="Times New Roman" w:cs="Times New Roman"/>
          <w:sz w:val="24"/>
          <w:szCs w:val="24"/>
        </w:rPr>
        <w:t xml:space="preserve"> именуемый в дальнейшем </w:t>
      </w:r>
      <w:r w:rsidRPr="00D876E3">
        <w:rPr>
          <w:rFonts w:ascii="Times New Roman" w:hAnsi="Times New Roman" w:cs="Times New Roman"/>
          <w:b/>
          <w:sz w:val="24"/>
          <w:szCs w:val="24"/>
        </w:rPr>
        <w:t>"Новый Арендатор"</w:t>
      </w:r>
      <w:r w:rsidRPr="00D876E3">
        <w:rPr>
          <w:rFonts w:ascii="Times New Roman" w:hAnsi="Times New Roman" w:cs="Times New Roman"/>
          <w:sz w:val="24"/>
          <w:szCs w:val="24"/>
        </w:rPr>
        <w:t>, действующий на основании __________________ (или от себя лично), с другой стороны, заключили настоящий договор о нижеследующем:</w:t>
      </w:r>
    </w:p>
    <w:p w:rsidR="00A3541F" w:rsidRPr="00D876E3" w:rsidRDefault="00A3541F" w:rsidP="00D876E3">
      <w:pPr>
        <w:jc w:val="both"/>
        <w:rPr>
          <w:rFonts w:ascii="Times New Roman" w:hAnsi="Times New Roman" w:cs="Times New Roman"/>
          <w:sz w:val="24"/>
          <w:szCs w:val="24"/>
        </w:rPr>
      </w:pPr>
    </w:p>
    <w:p w:rsidR="00A3541F" w:rsidRPr="00D876E3" w:rsidRDefault="00A3541F" w:rsidP="00D876E3">
      <w:pPr>
        <w:jc w:val="center"/>
        <w:outlineLvl w:val="0"/>
        <w:rPr>
          <w:rFonts w:ascii="Times New Roman" w:hAnsi="Times New Roman" w:cs="Times New Roman"/>
          <w:b/>
          <w:sz w:val="24"/>
          <w:szCs w:val="24"/>
        </w:rPr>
      </w:pPr>
      <w:r w:rsidRPr="00D876E3">
        <w:rPr>
          <w:rFonts w:ascii="Times New Roman" w:hAnsi="Times New Roman" w:cs="Times New Roman"/>
          <w:b/>
          <w:sz w:val="24"/>
          <w:szCs w:val="24"/>
        </w:rPr>
        <w:t>1. Предмет договора</w:t>
      </w:r>
    </w:p>
    <w:p w:rsidR="00A3541F" w:rsidRPr="00D876E3" w:rsidRDefault="00A3541F" w:rsidP="00D876E3">
      <w:pPr>
        <w:ind w:firstLine="567"/>
        <w:jc w:val="both"/>
        <w:rPr>
          <w:rFonts w:ascii="Times New Roman" w:eastAsia="Times New Roman" w:hAnsi="Times New Roman" w:cs="Times New Roman"/>
          <w:sz w:val="24"/>
          <w:szCs w:val="24"/>
        </w:rPr>
      </w:pPr>
      <w:r w:rsidRPr="00D876E3">
        <w:rPr>
          <w:rFonts w:ascii="Times New Roman" w:hAnsi="Times New Roman" w:cs="Times New Roman"/>
          <w:sz w:val="24"/>
          <w:szCs w:val="24"/>
        </w:rPr>
        <w:t xml:space="preserve">1.1. </w:t>
      </w:r>
      <w:proofErr w:type="gramStart"/>
      <w:r w:rsidRPr="00D876E3">
        <w:rPr>
          <w:rFonts w:ascii="Times New Roman" w:hAnsi="Times New Roman" w:cs="Times New Roman"/>
          <w:sz w:val="24"/>
          <w:szCs w:val="24"/>
        </w:rPr>
        <w:t xml:space="preserve">Настоящий договор заключён на основании ст. 110, 139 ФЗ "О несостоятельности (банкротстве)" </w:t>
      </w:r>
      <w:r w:rsidRPr="00D876E3">
        <w:rPr>
          <w:rStyle w:val="paragraph"/>
          <w:rFonts w:ascii="Times New Roman" w:hAnsi="Times New Roman" w:cs="Times New Roman"/>
          <w:sz w:val="24"/>
          <w:szCs w:val="24"/>
        </w:rPr>
        <w:t>от 26.10.2002г. № 127-ФЗ (с изменениями)</w:t>
      </w:r>
      <w:r w:rsidRPr="00D876E3">
        <w:rPr>
          <w:rFonts w:ascii="Times New Roman" w:hAnsi="Times New Roman" w:cs="Times New Roman"/>
          <w:sz w:val="24"/>
          <w:szCs w:val="24"/>
        </w:rPr>
        <w:t xml:space="preserve"> и утвержденным собранием кредиторов </w:t>
      </w:r>
      <w:r w:rsidRPr="00D876E3">
        <w:rPr>
          <w:rFonts w:ascii="Times New Roman" w:hAnsi="Times New Roman" w:cs="Times New Roman"/>
          <w:noProof/>
          <w:sz w:val="24"/>
          <w:szCs w:val="24"/>
        </w:rPr>
        <w:t>ОСПАО «Чепецкое управление строительства»</w:t>
      </w:r>
      <w:r w:rsidRPr="00D876E3">
        <w:rPr>
          <w:rFonts w:ascii="Times New Roman" w:hAnsi="Times New Roman" w:cs="Times New Roman"/>
          <w:sz w:val="24"/>
          <w:szCs w:val="24"/>
        </w:rPr>
        <w:t xml:space="preserve"> </w:t>
      </w:r>
      <w:r w:rsidRPr="00D876E3">
        <w:rPr>
          <w:rFonts w:ascii="Times New Roman" w:eastAsia="Times New Roman" w:hAnsi="Times New Roman" w:cs="Times New Roman"/>
          <w:sz w:val="24"/>
          <w:szCs w:val="24"/>
        </w:rPr>
        <w:t xml:space="preserve">Положением  от </w:t>
      </w:r>
      <w:r w:rsidRPr="00D876E3">
        <w:rPr>
          <w:rFonts w:ascii="Times New Roman" w:eastAsia="Times New Roman" w:hAnsi="Times New Roman" w:cs="Times New Roman"/>
          <w:noProof/>
          <w:sz w:val="24"/>
          <w:szCs w:val="24"/>
        </w:rPr>
        <w:t>№9 от 11.01.2018г., №13 от 18.06.2018г., №15 от 02.10.2018г.</w:t>
      </w:r>
      <w:r w:rsidRPr="00D876E3">
        <w:rPr>
          <w:rFonts w:ascii="Times New Roman" w:eastAsia="Times New Roman" w:hAnsi="Times New Roman" w:cs="Times New Roman"/>
          <w:sz w:val="24"/>
          <w:szCs w:val="24"/>
        </w:rPr>
        <w:t xml:space="preserve"> г. «О порядке, сроках и условиях проведения торгов по продаже (уступке) имущественных прав  </w:t>
      </w:r>
      <w:r w:rsidRPr="00D876E3">
        <w:rPr>
          <w:rFonts w:ascii="Times New Roman" w:eastAsia="Times New Roman" w:hAnsi="Times New Roman" w:cs="Times New Roman"/>
          <w:noProof/>
          <w:sz w:val="24"/>
          <w:szCs w:val="24"/>
        </w:rPr>
        <w:t>ОСПАО «Чепецкое управление строительства»</w:t>
      </w:r>
      <w:r w:rsidRPr="00D876E3">
        <w:rPr>
          <w:rFonts w:ascii="Times New Roman" w:eastAsia="Times New Roman" w:hAnsi="Times New Roman" w:cs="Times New Roman"/>
          <w:sz w:val="24"/>
          <w:szCs w:val="24"/>
        </w:rPr>
        <w:t xml:space="preserve">» по договору </w:t>
      </w:r>
      <w:r w:rsidRPr="00D876E3">
        <w:rPr>
          <w:rFonts w:ascii="Times New Roman" w:eastAsia="Times New Roman" w:hAnsi="Times New Roman" w:cs="Times New Roman"/>
          <w:b/>
          <w:sz w:val="24"/>
          <w:szCs w:val="24"/>
        </w:rPr>
        <w:t>аренды</w:t>
      </w:r>
      <w:proofErr w:type="gramEnd"/>
      <w:r w:rsidRPr="00D876E3">
        <w:rPr>
          <w:rFonts w:ascii="Times New Roman" w:eastAsia="Times New Roman" w:hAnsi="Times New Roman" w:cs="Times New Roman"/>
          <w:b/>
          <w:sz w:val="24"/>
          <w:szCs w:val="24"/>
        </w:rPr>
        <w:t xml:space="preserve"> </w:t>
      </w:r>
      <w:r w:rsidRPr="00D876E3">
        <w:rPr>
          <w:rFonts w:ascii="Times New Roman" w:eastAsia="Times New Roman" w:hAnsi="Times New Roman" w:cs="Times New Roman"/>
          <w:b/>
          <w:sz w:val="24"/>
          <w:szCs w:val="24"/>
        </w:rPr>
        <w:t xml:space="preserve">земельного участка </w:t>
      </w:r>
      <w:r w:rsidRPr="00D876E3">
        <w:rPr>
          <w:rFonts w:ascii="Times New Roman" w:eastAsia="Times New Roman" w:hAnsi="Times New Roman" w:cs="Times New Roman"/>
          <w:b/>
          <w:sz w:val="24"/>
          <w:szCs w:val="24"/>
        </w:rPr>
        <w:t>№_______ от "__" ________ _________</w:t>
      </w:r>
      <w:proofErr w:type="gramStart"/>
      <w:r w:rsidRPr="00D876E3">
        <w:rPr>
          <w:rFonts w:ascii="Times New Roman" w:eastAsia="Times New Roman" w:hAnsi="Times New Roman" w:cs="Times New Roman"/>
          <w:b/>
          <w:sz w:val="24"/>
          <w:szCs w:val="24"/>
        </w:rPr>
        <w:t>г</w:t>
      </w:r>
      <w:proofErr w:type="gramEnd"/>
      <w:r w:rsidRPr="00D876E3">
        <w:rPr>
          <w:rFonts w:ascii="Times New Roman" w:eastAsia="Times New Roman" w:hAnsi="Times New Roman" w:cs="Times New Roman"/>
          <w:b/>
          <w:sz w:val="24"/>
          <w:szCs w:val="24"/>
        </w:rPr>
        <w:t>." (_________________)</w:t>
      </w:r>
      <w:r w:rsidRPr="00D876E3">
        <w:rPr>
          <w:rFonts w:ascii="Times New Roman" w:eastAsia="Times New Roman" w:hAnsi="Times New Roman" w:cs="Times New Roman"/>
          <w:b/>
          <w:sz w:val="24"/>
          <w:szCs w:val="24"/>
        </w:rPr>
        <w:t>.</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1.2. По настоящему Договору Арендатор с согласия Арендодателя</w:t>
      </w:r>
      <w:proofErr w:type="gramStart"/>
      <w:r w:rsidRPr="00D876E3">
        <w:rPr>
          <w:rFonts w:ascii="Times New Roman" w:hAnsi="Times New Roman" w:cs="Times New Roman"/>
          <w:sz w:val="24"/>
          <w:szCs w:val="24"/>
        </w:rPr>
        <w:t xml:space="preserve"> - ______________________ - </w:t>
      </w:r>
      <w:proofErr w:type="gramEnd"/>
      <w:r w:rsidRPr="00D876E3">
        <w:rPr>
          <w:rFonts w:ascii="Times New Roman" w:hAnsi="Times New Roman" w:cs="Times New Roman"/>
          <w:sz w:val="24"/>
          <w:szCs w:val="24"/>
        </w:rPr>
        <w:t xml:space="preserve">обязуется передать Новому арендатору права и обязанности, предусмотренные </w:t>
      </w:r>
      <w:r w:rsidRPr="00D876E3">
        <w:rPr>
          <w:rFonts w:ascii="Times New Roman" w:hAnsi="Times New Roman" w:cs="Times New Roman"/>
          <w:b/>
          <w:sz w:val="24"/>
          <w:szCs w:val="24"/>
        </w:rPr>
        <w:t>договором</w:t>
      </w:r>
      <w:r w:rsidRPr="00D876E3">
        <w:rPr>
          <w:rFonts w:ascii="Times New Roman" w:hAnsi="Times New Roman" w:cs="Times New Roman"/>
          <w:sz w:val="24"/>
          <w:szCs w:val="24"/>
        </w:rPr>
        <w:t xml:space="preserve"> </w:t>
      </w:r>
      <w:r w:rsidRPr="00D876E3">
        <w:rPr>
          <w:rFonts w:ascii="Times New Roman" w:eastAsia="Times New Roman" w:hAnsi="Times New Roman" w:cs="Times New Roman"/>
          <w:b/>
          <w:sz w:val="24"/>
          <w:szCs w:val="24"/>
        </w:rPr>
        <w:t xml:space="preserve">аренды земельного участка №_______ от "__" ________ _________г." (_________________) </w:t>
      </w:r>
      <w:r w:rsidRPr="00D876E3">
        <w:rPr>
          <w:rFonts w:ascii="Times New Roman" w:hAnsi="Times New Roman" w:cs="Times New Roman"/>
          <w:sz w:val="24"/>
          <w:szCs w:val="24"/>
        </w:rPr>
        <w:t xml:space="preserve">по итогам электронных торгов по реализации имущества </w:t>
      </w:r>
      <w:r w:rsidRPr="00D876E3">
        <w:rPr>
          <w:rFonts w:ascii="Times New Roman" w:hAnsi="Times New Roman" w:cs="Times New Roman"/>
          <w:noProof/>
          <w:sz w:val="24"/>
          <w:szCs w:val="24"/>
        </w:rPr>
        <w:t>ОСПАО «Чепецкое управление строительства»</w:t>
      </w:r>
      <w:r w:rsidRPr="00D876E3">
        <w:rPr>
          <w:rFonts w:ascii="Times New Roman" w:hAnsi="Times New Roman" w:cs="Times New Roman"/>
          <w:sz w:val="24"/>
          <w:szCs w:val="24"/>
        </w:rPr>
        <w:t xml:space="preserve"> (протокол от "___"________ ____ г.), а Новый арендатор обязуется принять переданные ему права и обязанности.</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1.3. Земельный участок находится в государственной собственности.</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1.4. Местонахождение участка: _____________.</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 xml:space="preserve">Площадь </w:t>
      </w:r>
      <w:r w:rsidR="00ED2A5A">
        <w:rPr>
          <w:rFonts w:ascii="Times New Roman" w:hAnsi="Times New Roman" w:cs="Times New Roman"/>
          <w:sz w:val="24"/>
          <w:szCs w:val="24"/>
        </w:rPr>
        <w:t>земе</w:t>
      </w:r>
      <w:bookmarkStart w:id="0" w:name="_GoBack"/>
      <w:bookmarkEnd w:id="0"/>
      <w:r w:rsidRPr="00D876E3">
        <w:rPr>
          <w:rFonts w:ascii="Times New Roman" w:hAnsi="Times New Roman" w:cs="Times New Roman"/>
          <w:sz w:val="24"/>
          <w:szCs w:val="24"/>
        </w:rPr>
        <w:t xml:space="preserve">льного участка составляет _________ </w:t>
      </w:r>
      <w:proofErr w:type="spellStart"/>
      <w:r w:rsidRPr="00D876E3">
        <w:rPr>
          <w:rFonts w:ascii="Times New Roman" w:hAnsi="Times New Roman" w:cs="Times New Roman"/>
          <w:sz w:val="24"/>
          <w:szCs w:val="24"/>
        </w:rPr>
        <w:t>кв.м</w:t>
      </w:r>
      <w:proofErr w:type="spellEnd"/>
      <w:r w:rsidRPr="00D876E3">
        <w:rPr>
          <w:rFonts w:ascii="Times New Roman" w:hAnsi="Times New Roman" w:cs="Times New Roman"/>
          <w:sz w:val="24"/>
          <w:szCs w:val="24"/>
        </w:rPr>
        <w:t>.</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Категория земли - ___________.</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1.5. На основании настоящего Договора между Новым арендатором и Арендодателем оформляется новый договор аренды (или дополнительное соглашение к действующему договору аренды о замене Арендатора на Нового арендатора). Новый договор аренды (или дополнительное соглашение) подлежит государственной регистрации в соответствии с п. 2 ст. 609 Гражданского кодекса Российской Федерации и Федерального закона от 13.07.2015 N 218-ФЗ "О государственной регистрации недвижимости".</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 xml:space="preserve">1.6. </w:t>
      </w:r>
      <w:proofErr w:type="gramStart"/>
      <w:r w:rsidRPr="00D876E3">
        <w:rPr>
          <w:rFonts w:ascii="Times New Roman" w:hAnsi="Times New Roman" w:cs="Times New Roman"/>
          <w:sz w:val="24"/>
          <w:szCs w:val="24"/>
        </w:rPr>
        <w:t>Арендатор гарантирует, что участок не обременен правами третьих лиц, третьи лица не имеют преимущественного права его покупки, его права или права Арендодателя на участок не оспариваются, он под арестом не находится, Арендатору ничего не известно о возможности изменения назначения использования участка, о возможности изъятия участка для государственных, муниципальных или публичных нужд.</w:t>
      </w:r>
      <w:proofErr w:type="gramEnd"/>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1.7. Арендатор обязан передать Новому арендатору все необходимые документы, удостоверяющие его права.</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Арендатор также обязан сообщить Новому арендатору все иные сведения, имеющие значение для осуществления Новым арендатором своих прав арендатора по указанному договору аренды.</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lastRenderedPageBreak/>
        <w:t>1.8. 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w:t>
      </w:r>
    </w:p>
    <w:p w:rsidR="00A3541F" w:rsidRPr="00D876E3" w:rsidRDefault="00A3541F" w:rsidP="00D876E3">
      <w:pPr>
        <w:jc w:val="both"/>
        <w:rPr>
          <w:rFonts w:ascii="Times New Roman" w:hAnsi="Times New Roman" w:cs="Times New Roman"/>
          <w:sz w:val="24"/>
          <w:szCs w:val="24"/>
        </w:rPr>
      </w:pPr>
    </w:p>
    <w:p w:rsidR="00A3541F" w:rsidRPr="00D876E3" w:rsidRDefault="00A3541F" w:rsidP="00D876E3">
      <w:pPr>
        <w:jc w:val="center"/>
        <w:outlineLvl w:val="0"/>
        <w:rPr>
          <w:rFonts w:ascii="Times New Roman" w:hAnsi="Times New Roman" w:cs="Times New Roman"/>
          <w:b/>
          <w:sz w:val="24"/>
          <w:szCs w:val="24"/>
        </w:rPr>
      </w:pPr>
      <w:r w:rsidRPr="00D876E3">
        <w:rPr>
          <w:rFonts w:ascii="Times New Roman" w:hAnsi="Times New Roman" w:cs="Times New Roman"/>
          <w:b/>
          <w:sz w:val="24"/>
          <w:szCs w:val="24"/>
        </w:rPr>
        <w:t>2. Оплата по договору</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bCs/>
          <w:spacing w:val="2"/>
          <w:sz w:val="24"/>
          <w:szCs w:val="24"/>
        </w:rPr>
      </w:pPr>
      <w:r w:rsidRPr="00D876E3">
        <w:rPr>
          <w:rFonts w:ascii="Times New Roman" w:hAnsi="Times New Roman" w:cs="Times New Roman"/>
          <w:sz w:val="24"/>
          <w:szCs w:val="24"/>
        </w:rPr>
        <w:t>2.1. Общая стоимость (цена) переуступки права аренды земельного участка</w:t>
      </w:r>
      <w:r w:rsidRPr="00D876E3">
        <w:rPr>
          <w:rFonts w:ascii="Times New Roman" w:hAnsi="Times New Roman" w:cs="Times New Roman"/>
          <w:bCs/>
          <w:sz w:val="24"/>
          <w:szCs w:val="24"/>
        </w:rPr>
        <w:t xml:space="preserve">, </w:t>
      </w:r>
      <w:r w:rsidRPr="00D876E3">
        <w:rPr>
          <w:rFonts w:ascii="Times New Roman" w:hAnsi="Times New Roman" w:cs="Times New Roman"/>
          <w:sz w:val="24"/>
          <w:szCs w:val="24"/>
        </w:rPr>
        <w:t xml:space="preserve">указанного в пункте 2.1. </w:t>
      </w:r>
      <w:r w:rsidRPr="00D876E3">
        <w:rPr>
          <w:rFonts w:ascii="Times New Roman" w:hAnsi="Times New Roman" w:cs="Times New Roman"/>
          <w:bCs/>
          <w:sz w:val="24"/>
          <w:szCs w:val="24"/>
        </w:rPr>
        <w:t xml:space="preserve">настоящего договора </w:t>
      </w:r>
      <w:r w:rsidRPr="00D876E3">
        <w:rPr>
          <w:rFonts w:ascii="Times New Roman" w:hAnsi="Times New Roman" w:cs="Times New Roman"/>
          <w:sz w:val="24"/>
          <w:szCs w:val="24"/>
        </w:rPr>
        <w:t xml:space="preserve">установлена по результатам </w:t>
      </w:r>
      <w:r w:rsidRPr="00D876E3">
        <w:rPr>
          <w:rFonts w:ascii="Times New Roman" w:hAnsi="Times New Roman" w:cs="Times New Roman"/>
          <w:bCs/>
          <w:sz w:val="24"/>
          <w:szCs w:val="24"/>
        </w:rPr>
        <w:t>проведения торгов и составляет</w:t>
      </w:r>
      <w:proofErr w:type="gramStart"/>
      <w:r w:rsidRPr="00D876E3">
        <w:rPr>
          <w:rFonts w:ascii="Times New Roman" w:eastAsia="Arial" w:hAnsi="Times New Roman" w:cs="Times New Roman"/>
          <w:bCs/>
          <w:spacing w:val="2"/>
          <w:sz w:val="24"/>
          <w:szCs w:val="24"/>
        </w:rPr>
        <w:t>___________________________________________________</w:t>
      </w:r>
      <w:r w:rsidRPr="00D876E3">
        <w:rPr>
          <w:rFonts w:ascii="Times New Roman" w:hAnsi="Times New Roman" w:cs="Times New Roman"/>
          <w:bCs/>
          <w:spacing w:val="2"/>
          <w:sz w:val="24"/>
          <w:szCs w:val="24"/>
        </w:rPr>
        <w:t xml:space="preserve">(_________________) </w:t>
      </w:r>
      <w:proofErr w:type="gramEnd"/>
      <w:r w:rsidRPr="00D876E3">
        <w:rPr>
          <w:rFonts w:ascii="Times New Roman" w:hAnsi="Times New Roman" w:cs="Times New Roman"/>
          <w:bCs/>
          <w:spacing w:val="2"/>
          <w:sz w:val="24"/>
          <w:szCs w:val="24"/>
        </w:rPr>
        <w:t>руб.</w:t>
      </w:r>
    </w:p>
    <w:p w:rsidR="00A3541F" w:rsidRPr="00D876E3" w:rsidRDefault="00A3541F" w:rsidP="00D876E3">
      <w:pPr>
        <w:autoSpaceDE w:val="0"/>
        <w:ind w:firstLine="567"/>
        <w:jc w:val="both"/>
        <w:rPr>
          <w:rFonts w:ascii="Times New Roman" w:eastAsia="Arial" w:hAnsi="Times New Roman" w:cs="Times New Roman"/>
          <w:spacing w:val="6"/>
          <w:sz w:val="24"/>
          <w:szCs w:val="24"/>
        </w:rPr>
      </w:pPr>
      <w:r w:rsidRPr="00D876E3">
        <w:rPr>
          <w:rFonts w:ascii="Times New Roman" w:hAnsi="Times New Roman" w:cs="Times New Roman"/>
          <w:bCs/>
          <w:sz w:val="24"/>
          <w:szCs w:val="24"/>
        </w:rPr>
        <w:t>С учетом внесенного ранее задатка в размере</w:t>
      </w:r>
      <w:proofErr w:type="gramStart"/>
      <w:r w:rsidRPr="00D876E3">
        <w:rPr>
          <w:rFonts w:ascii="Times New Roman" w:hAnsi="Times New Roman" w:cs="Times New Roman"/>
          <w:bCs/>
          <w:sz w:val="24"/>
          <w:szCs w:val="24"/>
        </w:rPr>
        <w:t xml:space="preserve"> _______________ (____________________) </w:t>
      </w:r>
      <w:proofErr w:type="gramEnd"/>
      <w:r w:rsidRPr="00D876E3">
        <w:rPr>
          <w:rFonts w:ascii="Times New Roman" w:hAnsi="Times New Roman" w:cs="Times New Roman"/>
          <w:bCs/>
          <w:sz w:val="24"/>
          <w:szCs w:val="24"/>
        </w:rPr>
        <w:t xml:space="preserve">руб. ___ коп. оплате подлежит сумма – __________________   (_____________________) руб. __ коп. </w:t>
      </w:r>
    </w:p>
    <w:p w:rsidR="00A3541F" w:rsidRPr="00D876E3" w:rsidRDefault="00A3541F" w:rsidP="00D876E3">
      <w:pPr>
        <w:widowControl w:val="0"/>
        <w:tabs>
          <w:tab w:val="left" w:pos="360"/>
          <w:tab w:val="left" w:pos="1005"/>
        </w:tabs>
        <w:autoSpaceDE w:val="0"/>
        <w:ind w:firstLine="567"/>
        <w:jc w:val="both"/>
        <w:rPr>
          <w:rFonts w:ascii="Times New Roman" w:eastAsia="Arial" w:hAnsi="Times New Roman" w:cs="Times New Roman"/>
          <w:spacing w:val="6"/>
          <w:sz w:val="24"/>
          <w:szCs w:val="24"/>
        </w:rPr>
      </w:pPr>
      <w:r w:rsidRPr="00D876E3">
        <w:rPr>
          <w:rFonts w:ascii="Times New Roman" w:eastAsia="Arial" w:hAnsi="Times New Roman" w:cs="Times New Roman"/>
          <w:spacing w:val="6"/>
          <w:sz w:val="24"/>
          <w:szCs w:val="24"/>
        </w:rPr>
        <w:t xml:space="preserve">2.2. Сумма, подлежащая оплате за </w:t>
      </w:r>
      <w:r w:rsidRPr="00D876E3">
        <w:rPr>
          <w:rFonts w:ascii="Times New Roman" w:hAnsi="Times New Roman" w:cs="Times New Roman"/>
          <w:sz w:val="24"/>
          <w:szCs w:val="24"/>
        </w:rPr>
        <w:t>переуступаемое право аренды</w:t>
      </w:r>
      <w:r w:rsidRPr="00D876E3">
        <w:rPr>
          <w:rFonts w:ascii="Times New Roman" w:eastAsia="Arial" w:hAnsi="Times New Roman" w:cs="Times New Roman"/>
          <w:spacing w:val="6"/>
          <w:sz w:val="24"/>
          <w:szCs w:val="24"/>
        </w:rPr>
        <w:t xml:space="preserve"> земельного участка</w:t>
      </w:r>
      <w:r w:rsidRPr="00D876E3">
        <w:rPr>
          <w:rFonts w:ascii="Times New Roman" w:eastAsia="Arial" w:hAnsi="Times New Roman" w:cs="Times New Roman"/>
          <w:bCs/>
          <w:spacing w:val="6"/>
          <w:sz w:val="24"/>
          <w:szCs w:val="24"/>
        </w:rPr>
        <w:t xml:space="preserve"> </w:t>
      </w:r>
      <w:r w:rsidRPr="00D876E3">
        <w:rPr>
          <w:rFonts w:ascii="Times New Roman" w:eastAsia="Arial" w:hAnsi="Times New Roman" w:cs="Times New Roman"/>
          <w:spacing w:val="6"/>
          <w:sz w:val="24"/>
          <w:szCs w:val="24"/>
        </w:rPr>
        <w:t xml:space="preserve">по настоящему договору </w:t>
      </w:r>
      <w:r w:rsidRPr="00D876E3">
        <w:rPr>
          <w:rFonts w:ascii="Times New Roman" w:eastAsia="Arial" w:hAnsi="Times New Roman" w:cs="Times New Roman"/>
          <w:bCs/>
          <w:spacing w:val="6"/>
          <w:sz w:val="24"/>
          <w:szCs w:val="24"/>
        </w:rPr>
        <w:t>п</w:t>
      </w:r>
      <w:r w:rsidRPr="00D876E3">
        <w:rPr>
          <w:rFonts w:ascii="Times New Roman" w:eastAsia="Arial" w:hAnsi="Times New Roman" w:cs="Times New Roman"/>
          <w:spacing w:val="6"/>
          <w:sz w:val="24"/>
          <w:szCs w:val="24"/>
        </w:rPr>
        <w:t xml:space="preserve">еречисляется </w:t>
      </w:r>
      <w:r w:rsidRPr="00D876E3">
        <w:rPr>
          <w:rFonts w:ascii="Times New Roman" w:eastAsia="Arial" w:hAnsi="Times New Roman" w:cs="Times New Roman"/>
          <w:bCs/>
          <w:spacing w:val="6"/>
          <w:sz w:val="24"/>
          <w:szCs w:val="24"/>
        </w:rPr>
        <w:t xml:space="preserve">Новым арендатором </w:t>
      </w:r>
      <w:r w:rsidRPr="00D876E3">
        <w:rPr>
          <w:rFonts w:ascii="Times New Roman" w:eastAsia="Arial" w:hAnsi="Times New Roman" w:cs="Times New Roman"/>
          <w:spacing w:val="6"/>
          <w:sz w:val="24"/>
          <w:szCs w:val="24"/>
        </w:rPr>
        <w:t xml:space="preserve">единовременным платежом на расчётный счёт </w:t>
      </w:r>
      <w:r w:rsidRPr="00D876E3">
        <w:rPr>
          <w:rFonts w:ascii="Times New Roman" w:eastAsia="Arial" w:hAnsi="Times New Roman" w:cs="Times New Roman"/>
          <w:bCs/>
          <w:spacing w:val="6"/>
          <w:sz w:val="24"/>
          <w:szCs w:val="24"/>
        </w:rPr>
        <w:t xml:space="preserve">Арендатора </w:t>
      </w:r>
      <w:r w:rsidRPr="00D876E3">
        <w:rPr>
          <w:rFonts w:ascii="Times New Roman" w:eastAsia="Arial" w:hAnsi="Times New Roman" w:cs="Times New Roman"/>
          <w:spacing w:val="6"/>
          <w:sz w:val="24"/>
          <w:szCs w:val="24"/>
        </w:rPr>
        <w:t xml:space="preserve">в течение 30 (тридцати) дней </w:t>
      </w:r>
      <w:proofErr w:type="gramStart"/>
      <w:r w:rsidRPr="00D876E3">
        <w:rPr>
          <w:rFonts w:ascii="Times New Roman" w:eastAsia="Arial" w:hAnsi="Times New Roman" w:cs="Times New Roman"/>
          <w:spacing w:val="6"/>
          <w:sz w:val="24"/>
          <w:szCs w:val="24"/>
        </w:rPr>
        <w:t>с даты заключения</w:t>
      </w:r>
      <w:proofErr w:type="gramEnd"/>
      <w:r w:rsidRPr="00D876E3">
        <w:rPr>
          <w:rFonts w:ascii="Times New Roman" w:eastAsia="Arial" w:hAnsi="Times New Roman" w:cs="Times New Roman"/>
          <w:spacing w:val="6"/>
          <w:sz w:val="24"/>
          <w:szCs w:val="24"/>
        </w:rPr>
        <w:t xml:space="preserve"> настоящего договора.</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sz w:val="24"/>
          <w:szCs w:val="24"/>
        </w:rPr>
      </w:pPr>
      <w:r w:rsidRPr="00D876E3">
        <w:rPr>
          <w:rFonts w:ascii="Times New Roman" w:eastAsia="Arial" w:hAnsi="Times New Roman" w:cs="Times New Roman"/>
          <w:spacing w:val="6"/>
          <w:sz w:val="24"/>
          <w:szCs w:val="24"/>
        </w:rPr>
        <w:t xml:space="preserve">2.3. </w:t>
      </w:r>
      <w:proofErr w:type="gramStart"/>
      <w:r w:rsidRPr="00D876E3">
        <w:rPr>
          <w:rFonts w:ascii="Times New Roman" w:eastAsia="Arial" w:hAnsi="Times New Roman" w:cs="Times New Roman"/>
          <w:spacing w:val="6"/>
          <w:sz w:val="24"/>
          <w:szCs w:val="24"/>
        </w:rPr>
        <w:t>В случае неуплаты Новым арендатором в установленный срок денежной суммы, указанной в пункте 3.1 настоящего договора, Арендатор вправе в одностороннем порядке путём направления соответствующего уведомления Новому арендатору отказаться от исполнения договора, при чем внесённый задаток ему не возвращается, а Арендатор вправе заключить договор переуступки права аренды земельного участка с участником торгов, которым предложена наиболее высокая цена по сравнению с ценой</w:t>
      </w:r>
      <w:proofErr w:type="gramEnd"/>
      <w:r w:rsidRPr="00D876E3">
        <w:rPr>
          <w:rFonts w:ascii="Times New Roman" w:eastAsia="Arial" w:hAnsi="Times New Roman" w:cs="Times New Roman"/>
          <w:spacing w:val="6"/>
          <w:sz w:val="24"/>
          <w:szCs w:val="24"/>
        </w:rPr>
        <w:t xml:space="preserve">, </w:t>
      </w:r>
      <w:proofErr w:type="gramStart"/>
      <w:r w:rsidRPr="00D876E3">
        <w:rPr>
          <w:rFonts w:ascii="Times New Roman" w:eastAsia="Arial" w:hAnsi="Times New Roman" w:cs="Times New Roman"/>
          <w:spacing w:val="6"/>
          <w:sz w:val="24"/>
          <w:szCs w:val="24"/>
        </w:rPr>
        <w:t>предложенной</w:t>
      </w:r>
      <w:proofErr w:type="gramEnd"/>
      <w:r w:rsidRPr="00D876E3">
        <w:rPr>
          <w:rFonts w:ascii="Times New Roman" w:eastAsia="Arial" w:hAnsi="Times New Roman" w:cs="Times New Roman"/>
          <w:spacing w:val="6"/>
          <w:sz w:val="24"/>
          <w:szCs w:val="24"/>
        </w:rPr>
        <w:t xml:space="preserve"> другими участниками торгов, за исключением победителя торгов.</w:t>
      </w:r>
    </w:p>
    <w:p w:rsidR="00A3541F" w:rsidRPr="00D876E3" w:rsidRDefault="00A3541F" w:rsidP="00D876E3">
      <w:pPr>
        <w:jc w:val="center"/>
        <w:outlineLvl w:val="0"/>
        <w:rPr>
          <w:rFonts w:ascii="Times New Roman" w:hAnsi="Times New Roman" w:cs="Times New Roman"/>
          <w:sz w:val="24"/>
          <w:szCs w:val="24"/>
        </w:rPr>
      </w:pPr>
    </w:p>
    <w:p w:rsidR="00A3541F" w:rsidRPr="00D876E3" w:rsidRDefault="00A3541F" w:rsidP="00D876E3">
      <w:pPr>
        <w:widowControl w:val="0"/>
        <w:autoSpaceDE w:val="0"/>
        <w:ind w:firstLine="567"/>
        <w:jc w:val="center"/>
        <w:rPr>
          <w:rFonts w:ascii="Times New Roman" w:hAnsi="Times New Roman" w:cs="Times New Roman"/>
          <w:b/>
          <w:sz w:val="24"/>
          <w:szCs w:val="24"/>
        </w:rPr>
      </w:pPr>
      <w:r w:rsidRPr="00D876E3">
        <w:rPr>
          <w:rFonts w:ascii="Times New Roman" w:hAnsi="Times New Roman" w:cs="Times New Roman"/>
          <w:b/>
          <w:sz w:val="24"/>
          <w:szCs w:val="24"/>
        </w:rPr>
        <w:t xml:space="preserve">3. Порядок передачи имущества. Момент перехода прав </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3.1. Арендатор передает имеющиеся у него права и обязанности по договору аренды после полной оплаты по настоящему Договору.</w:t>
      </w:r>
    </w:p>
    <w:p w:rsidR="00A3541F" w:rsidRPr="00D876E3" w:rsidRDefault="00A3541F" w:rsidP="00D876E3">
      <w:pPr>
        <w:ind w:firstLine="540"/>
        <w:jc w:val="both"/>
        <w:rPr>
          <w:rFonts w:ascii="Times New Roman" w:hAnsi="Times New Roman" w:cs="Times New Roman"/>
          <w:sz w:val="24"/>
          <w:szCs w:val="24"/>
        </w:rPr>
      </w:pPr>
      <w:r w:rsidRPr="00D876E3">
        <w:rPr>
          <w:rFonts w:ascii="Times New Roman" w:hAnsi="Times New Roman" w:cs="Times New Roman"/>
          <w:sz w:val="24"/>
          <w:szCs w:val="24"/>
        </w:rPr>
        <w:t>Передача прав и обязанностей оформляется передаточным актом (Приложение N __).</w:t>
      </w:r>
    </w:p>
    <w:p w:rsidR="00A3541F" w:rsidRPr="00D876E3" w:rsidRDefault="00A3541F" w:rsidP="00D876E3">
      <w:pPr>
        <w:autoSpaceDE w:val="0"/>
        <w:autoSpaceDN w:val="0"/>
        <w:adjustRightInd w:val="0"/>
        <w:ind w:firstLine="567"/>
        <w:jc w:val="both"/>
        <w:rPr>
          <w:rFonts w:ascii="Times New Roman" w:hAnsi="Times New Roman" w:cs="Times New Roman"/>
          <w:sz w:val="24"/>
          <w:szCs w:val="24"/>
          <w:lang w:eastAsia="ru-RU"/>
        </w:rPr>
      </w:pPr>
      <w:r w:rsidRPr="00D876E3">
        <w:rPr>
          <w:rFonts w:ascii="Times New Roman" w:hAnsi="Times New Roman" w:cs="Times New Roman"/>
          <w:sz w:val="24"/>
          <w:szCs w:val="24"/>
        </w:rPr>
        <w:t>3.2</w:t>
      </w:r>
      <w:r w:rsidRPr="00D876E3">
        <w:rPr>
          <w:rFonts w:ascii="Times New Roman" w:hAnsi="Times New Roman" w:cs="Times New Roman"/>
          <w:sz w:val="24"/>
          <w:szCs w:val="24"/>
          <w:lang w:eastAsia="ru-RU"/>
        </w:rPr>
        <w:t xml:space="preserve"> Расходы, связанные с государственной регистрацией перехода права аренды, Новый арендатор несет самостоятельно в соответствии с действующим законодательством Российской Федерации.</w:t>
      </w:r>
    </w:p>
    <w:p w:rsidR="00A3541F" w:rsidRPr="00D876E3" w:rsidRDefault="00A3541F" w:rsidP="00D876E3">
      <w:pPr>
        <w:pStyle w:val="a3"/>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095"/>
        </w:tabs>
        <w:ind w:firstLine="567"/>
        <w:jc w:val="both"/>
        <w:rPr>
          <w:rFonts w:ascii="Times New Roman" w:hAnsi="Times New Roman" w:cs="Times New Roman"/>
          <w:b/>
          <w:sz w:val="24"/>
          <w:szCs w:val="24"/>
        </w:rPr>
      </w:pPr>
    </w:p>
    <w:p w:rsidR="00A3541F" w:rsidRPr="00D876E3" w:rsidRDefault="00A3541F" w:rsidP="00D876E3">
      <w:pPr>
        <w:keepNext/>
        <w:widowControl w:val="0"/>
        <w:autoSpaceDE w:val="0"/>
        <w:ind w:firstLine="567"/>
        <w:jc w:val="center"/>
        <w:rPr>
          <w:rFonts w:ascii="Times New Roman" w:hAnsi="Times New Roman" w:cs="Times New Roman"/>
          <w:b/>
          <w:sz w:val="24"/>
          <w:szCs w:val="24"/>
        </w:rPr>
      </w:pPr>
      <w:r w:rsidRPr="00D876E3">
        <w:rPr>
          <w:rFonts w:ascii="Times New Roman" w:hAnsi="Times New Roman" w:cs="Times New Roman"/>
          <w:b/>
          <w:sz w:val="24"/>
          <w:szCs w:val="24"/>
        </w:rPr>
        <w:t>4. Обязанности сторон</w:t>
      </w:r>
    </w:p>
    <w:p w:rsidR="00A3541F" w:rsidRPr="00D876E3" w:rsidRDefault="00A3541F" w:rsidP="00D876E3">
      <w:pPr>
        <w:widowControl w:val="0"/>
        <w:tabs>
          <w:tab w:val="left" w:pos="627"/>
          <w:tab w:val="left" w:pos="1080"/>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4.1.  Арендатор обязан:</w:t>
      </w:r>
    </w:p>
    <w:p w:rsidR="00A3541F" w:rsidRPr="00D876E3" w:rsidRDefault="00A3541F" w:rsidP="00D876E3">
      <w:pPr>
        <w:autoSpaceDE w:val="0"/>
        <w:autoSpaceDN w:val="0"/>
        <w:adjustRightInd w:val="0"/>
        <w:ind w:firstLine="567"/>
        <w:jc w:val="both"/>
        <w:rPr>
          <w:rFonts w:ascii="Times New Roman" w:hAnsi="Times New Roman" w:cs="Times New Roman"/>
          <w:sz w:val="24"/>
          <w:szCs w:val="24"/>
        </w:rPr>
      </w:pPr>
      <w:proofErr w:type="gramStart"/>
      <w:r w:rsidRPr="00D876E3">
        <w:rPr>
          <w:rFonts w:ascii="Times New Roman" w:hAnsi="Times New Roman" w:cs="Times New Roman"/>
          <w:sz w:val="24"/>
          <w:szCs w:val="24"/>
        </w:rPr>
        <w:t>4.1.1.Осуществить передачу права аренды земельного участка в Новому арендатору в порядке и на  условиях, предусмотренных настоящим договором без каких-либо изъятий.</w:t>
      </w:r>
      <w:proofErr w:type="gramEnd"/>
    </w:p>
    <w:p w:rsidR="00A3541F" w:rsidRPr="00D876E3" w:rsidRDefault="00A3541F" w:rsidP="00D876E3">
      <w:pPr>
        <w:autoSpaceDE w:val="0"/>
        <w:autoSpaceDN w:val="0"/>
        <w:adjustRightInd w:val="0"/>
        <w:ind w:firstLine="567"/>
        <w:jc w:val="both"/>
        <w:rPr>
          <w:rFonts w:ascii="Times New Roman" w:hAnsi="Times New Roman" w:cs="Times New Roman"/>
          <w:sz w:val="24"/>
          <w:szCs w:val="24"/>
        </w:rPr>
      </w:pPr>
      <w:r w:rsidRPr="00D876E3">
        <w:rPr>
          <w:rFonts w:ascii="Times New Roman" w:hAnsi="Times New Roman" w:cs="Times New Roman"/>
          <w:bCs/>
          <w:sz w:val="24"/>
          <w:szCs w:val="24"/>
          <w:lang w:eastAsia="ru-RU"/>
        </w:rPr>
        <w:t>4.1.2. 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аренды земельного участка.</w:t>
      </w:r>
    </w:p>
    <w:p w:rsidR="00A3541F" w:rsidRPr="00D876E3" w:rsidRDefault="00A3541F" w:rsidP="00D876E3">
      <w:pPr>
        <w:widowControl w:val="0"/>
        <w:tabs>
          <w:tab w:val="left" w:pos="627"/>
          <w:tab w:val="left" w:pos="1080"/>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4.2. Новый арендатор обязан:</w:t>
      </w:r>
    </w:p>
    <w:p w:rsidR="00A3541F" w:rsidRPr="00D876E3" w:rsidRDefault="00A3541F" w:rsidP="00D876E3">
      <w:pPr>
        <w:widowControl w:val="0"/>
        <w:tabs>
          <w:tab w:val="left" w:pos="627"/>
          <w:tab w:val="left" w:pos="1080"/>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4.2.1.Принять право аренды земельного участка в порядке и на условиях, предусмотренных настоящим договором.</w:t>
      </w:r>
    </w:p>
    <w:p w:rsidR="00A3541F" w:rsidRPr="00D876E3" w:rsidRDefault="00A3541F" w:rsidP="00D876E3">
      <w:pPr>
        <w:widowControl w:val="0"/>
        <w:tabs>
          <w:tab w:val="left" w:pos="627"/>
          <w:tab w:val="left" w:pos="1080"/>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4.2.2.Произвести оплату приобретаемого переуступаемого права аренды в размере, порядке и на условиях, предусмотренных настоящим договором.</w:t>
      </w:r>
    </w:p>
    <w:p w:rsidR="00A3541F" w:rsidRPr="00D876E3" w:rsidRDefault="00A3541F" w:rsidP="00D876E3">
      <w:pPr>
        <w:widowControl w:val="0"/>
        <w:autoSpaceDE w:val="0"/>
        <w:ind w:firstLine="567"/>
        <w:jc w:val="center"/>
        <w:rPr>
          <w:rFonts w:ascii="Times New Roman" w:hAnsi="Times New Roman" w:cs="Times New Roman"/>
          <w:sz w:val="24"/>
          <w:szCs w:val="24"/>
        </w:rPr>
      </w:pPr>
    </w:p>
    <w:p w:rsidR="00A3541F" w:rsidRPr="00D876E3" w:rsidRDefault="00A3541F" w:rsidP="00D876E3">
      <w:pPr>
        <w:widowControl w:val="0"/>
        <w:autoSpaceDE w:val="0"/>
        <w:ind w:firstLine="567"/>
        <w:jc w:val="center"/>
        <w:rPr>
          <w:rFonts w:ascii="Times New Roman" w:hAnsi="Times New Roman" w:cs="Times New Roman"/>
          <w:b/>
          <w:bCs/>
          <w:sz w:val="24"/>
          <w:szCs w:val="24"/>
        </w:rPr>
      </w:pPr>
      <w:r w:rsidRPr="00D876E3">
        <w:rPr>
          <w:rFonts w:ascii="Times New Roman" w:hAnsi="Times New Roman" w:cs="Times New Roman"/>
          <w:b/>
          <w:sz w:val="24"/>
          <w:szCs w:val="24"/>
        </w:rPr>
        <w:t>5. Ответственность сторон</w:t>
      </w:r>
    </w:p>
    <w:p w:rsidR="00A3541F" w:rsidRPr="00D876E3" w:rsidRDefault="00A3541F" w:rsidP="00D876E3">
      <w:pPr>
        <w:autoSpaceDE w:val="0"/>
        <w:autoSpaceDN w:val="0"/>
        <w:adjustRightInd w:val="0"/>
        <w:ind w:firstLine="567"/>
        <w:jc w:val="both"/>
        <w:rPr>
          <w:rFonts w:ascii="Times New Roman" w:hAnsi="Times New Roman" w:cs="Times New Roman"/>
          <w:sz w:val="24"/>
          <w:szCs w:val="24"/>
          <w:lang w:eastAsia="ru-RU"/>
        </w:rPr>
      </w:pPr>
      <w:r w:rsidRPr="00D876E3">
        <w:rPr>
          <w:rFonts w:ascii="Times New Roman" w:hAnsi="Times New Roman" w:cs="Times New Roman"/>
          <w:bCs/>
          <w:sz w:val="24"/>
          <w:szCs w:val="24"/>
        </w:rPr>
        <w:t>5.1.Сторона, не исполнившая или ненадлежащим образом исполнившая обязательства по настоящему договору, обязана в полном объёме возместить другой стороне все причинённые таким неисполнением убытки, в соответствии с д</w:t>
      </w:r>
      <w:r w:rsidRPr="00D876E3">
        <w:rPr>
          <w:rFonts w:ascii="Times New Roman" w:hAnsi="Times New Roman" w:cs="Times New Roman"/>
          <w:sz w:val="24"/>
          <w:szCs w:val="24"/>
          <w:lang w:eastAsia="ru-RU"/>
        </w:rPr>
        <w:t>ействующим законодательством  Российской Федерации.</w:t>
      </w:r>
    </w:p>
    <w:p w:rsidR="00A3541F" w:rsidRPr="00D876E3" w:rsidRDefault="00A3541F" w:rsidP="00D876E3">
      <w:pPr>
        <w:widowControl w:val="0"/>
        <w:autoSpaceDE w:val="0"/>
        <w:ind w:firstLine="567"/>
        <w:jc w:val="center"/>
        <w:rPr>
          <w:rFonts w:ascii="Times New Roman" w:hAnsi="Times New Roman" w:cs="Times New Roman"/>
          <w:sz w:val="24"/>
          <w:szCs w:val="24"/>
        </w:rPr>
      </w:pPr>
    </w:p>
    <w:p w:rsidR="00A3541F" w:rsidRPr="00D876E3" w:rsidRDefault="00A3541F" w:rsidP="00D876E3">
      <w:pPr>
        <w:widowControl w:val="0"/>
        <w:autoSpaceDE w:val="0"/>
        <w:ind w:firstLine="567"/>
        <w:jc w:val="center"/>
        <w:rPr>
          <w:rFonts w:ascii="Times New Roman" w:hAnsi="Times New Roman" w:cs="Times New Roman"/>
          <w:b/>
          <w:sz w:val="24"/>
          <w:szCs w:val="24"/>
        </w:rPr>
      </w:pPr>
      <w:r w:rsidRPr="00D876E3">
        <w:rPr>
          <w:rFonts w:ascii="Times New Roman" w:hAnsi="Times New Roman" w:cs="Times New Roman"/>
          <w:b/>
          <w:sz w:val="24"/>
          <w:szCs w:val="24"/>
        </w:rPr>
        <w:lastRenderedPageBreak/>
        <w:t>6. Рассмотрение споров между сторонами</w:t>
      </w:r>
    </w:p>
    <w:p w:rsidR="00A3541F" w:rsidRPr="00D876E3" w:rsidRDefault="00A3541F" w:rsidP="00D876E3">
      <w:pPr>
        <w:widowControl w:val="0"/>
        <w:tabs>
          <w:tab w:val="left" w:pos="360"/>
          <w:tab w:val="left" w:pos="1020"/>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6.1. Любые споры или разногласия, которые могут возникнуть в процессе исполнении настоящего договора, будут, по возможности, решаться путём переговоров между сторонами.</w:t>
      </w:r>
    </w:p>
    <w:p w:rsidR="00A3541F" w:rsidRPr="00D876E3" w:rsidRDefault="00A3541F" w:rsidP="00D876E3">
      <w:pPr>
        <w:widowControl w:val="0"/>
        <w:tabs>
          <w:tab w:val="left" w:pos="360"/>
          <w:tab w:val="left" w:pos="1020"/>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6.2.Возникшие споры или разногласия, вытекающие из настоящего договора и не разрешённые путём переговоров между сторонами, подлежат разрешению в Арбитражном суде Тюменской области.</w:t>
      </w:r>
    </w:p>
    <w:p w:rsidR="00A3541F" w:rsidRPr="00D876E3" w:rsidRDefault="00A3541F" w:rsidP="00D876E3">
      <w:pPr>
        <w:widowControl w:val="0"/>
        <w:tabs>
          <w:tab w:val="left" w:pos="360"/>
          <w:tab w:val="left" w:pos="1020"/>
        </w:tabs>
        <w:autoSpaceDE w:val="0"/>
        <w:ind w:firstLine="567"/>
        <w:jc w:val="both"/>
        <w:rPr>
          <w:rFonts w:ascii="Times New Roman" w:hAnsi="Times New Roman" w:cs="Times New Roman"/>
          <w:sz w:val="24"/>
          <w:szCs w:val="24"/>
        </w:rPr>
      </w:pPr>
    </w:p>
    <w:p w:rsidR="00A3541F" w:rsidRPr="00D876E3" w:rsidRDefault="00A3541F" w:rsidP="00D876E3">
      <w:pPr>
        <w:widowControl w:val="0"/>
        <w:autoSpaceDE w:val="0"/>
        <w:ind w:firstLine="567"/>
        <w:jc w:val="center"/>
        <w:rPr>
          <w:rFonts w:ascii="Times New Roman" w:hAnsi="Times New Roman" w:cs="Times New Roman"/>
          <w:b/>
          <w:sz w:val="24"/>
          <w:szCs w:val="24"/>
        </w:rPr>
      </w:pPr>
      <w:r w:rsidRPr="00D876E3">
        <w:rPr>
          <w:rFonts w:ascii="Times New Roman" w:hAnsi="Times New Roman" w:cs="Times New Roman"/>
          <w:b/>
          <w:sz w:val="24"/>
          <w:szCs w:val="24"/>
        </w:rPr>
        <w:t xml:space="preserve">7. Особые условия. </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 xml:space="preserve">7.1. Новый арендатор ознакомлен с характеристиками земельного участка, </w:t>
      </w:r>
      <w:proofErr w:type="gramStart"/>
      <w:r w:rsidRPr="00D876E3">
        <w:rPr>
          <w:rFonts w:ascii="Times New Roman" w:hAnsi="Times New Roman" w:cs="Times New Roman"/>
          <w:sz w:val="24"/>
          <w:szCs w:val="24"/>
        </w:rPr>
        <w:t>права</w:t>
      </w:r>
      <w:proofErr w:type="gramEnd"/>
      <w:r w:rsidRPr="00D876E3">
        <w:rPr>
          <w:rFonts w:ascii="Times New Roman" w:hAnsi="Times New Roman" w:cs="Times New Roman"/>
          <w:sz w:val="24"/>
          <w:szCs w:val="24"/>
        </w:rPr>
        <w:t xml:space="preserve"> аренды которого переуступаются по настоящему договору, они соответствует требованиям и интересам Нового арендатора, из которых он исходит при заключении данного договора.</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7.2.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 если иное не оговорено.</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sz w:val="24"/>
          <w:szCs w:val="24"/>
        </w:rPr>
      </w:pPr>
      <w:r w:rsidRPr="00D876E3">
        <w:rPr>
          <w:rFonts w:ascii="Times New Roman" w:hAnsi="Times New Roman" w:cs="Times New Roman"/>
          <w:sz w:val="24"/>
          <w:szCs w:val="24"/>
        </w:rPr>
        <w:t>7.3. Условия настоящего договора могут быть изменены только по соглашению сторон. Изменения и дополнения к настоящему договору совершаются в письменной форме.</w:t>
      </w:r>
    </w:p>
    <w:p w:rsidR="00A3541F" w:rsidRPr="00D876E3" w:rsidRDefault="00A3541F" w:rsidP="00D876E3">
      <w:pPr>
        <w:autoSpaceDE w:val="0"/>
        <w:autoSpaceDN w:val="0"/>
        <w:adjustRightInd w:val="0"/>
        <w:ind w:firstLine="567"/>
        <w:jc w:val="both"/>
        <w:rPr>
          <w:rFonts w:ascii="Times New Roman" w:hAnsi="Times New Roman" w:cs="Times New Roman"/>
          <w:sz w:val="24"/>
          <w:szCs w:val="24"/>
          <w:lang w:eastAsia="ru-RU"/>
        </w:rPr>
      </w:pPr>
      <w:r w:rsidRPr="00D876E3">
        <w:rPr>
          <w:rFonts w:ascii="Times New Roman" w:hAnsi="Times New Roman" w:cs="Times New Roman"/>
          <w:sz w:val="24"/>
          <w:szCs w:val="24"/>
          <w:lang w:eastAsia="ru-RU"/>
        </w:rPr>
        <w:t>7.4. Во всем, что не предусмотрено настоящим договором, стороны руководствуются положениями действующего законодательства Российской Федерации.</w:t>
      </w:r>
    </w:p>
    <w:p w:rsidR="00A3541F" w:rsidRPr="00D876E3" w:rsidRDefault="00A3541F" w:rsidP="00D876E3">
      <w:pPr>
        <w:autoSpaceDE w:val="0"/>
        <w:autoSpaceDN w:val="0"/>
        <w:adjustRightInd w:val="0"/>
        <w:ind w:firstLine="567"/>
        <w:jc w:val="both"/>
        <w:rPr>
          <w:rFonts w:ascii="Times New Roman" w:hAnsi="Times New Roman" w:cs="Times New Roman"/>
          <w:sz w:val="24"/>
          <w:szCs w:val="24"/>
          <w:lang w:eastAsia="ru-RU"/>
        </w:rPr>
      </w:pPr>
      <w:r w:rsidRPr="00D876E3">
        <w:rPr>
          <w:rFonts w:ascii="Times New Roman" w:hAnsi="Times New Roman" w:cs="Times New Roman"/>
          <w:sz w:val="24"/>
          <w:szCs w:val="24"/>
          <w:lang w:eastAsia="ru-RU"/>
        </w:rPr>
        <w:t>7.5. Настоящий договор составлен в 3 (трех) экземплярах, по одному для каждой из сторон и для органа, осуществляющего государственную регистрацию прав на недвижимое имущество и сделок с ним.</w:t>
      </w:r>
    </w:p>
    <w:p w:rsidR="00A3541F" w:rsidRPr="00D876E3" w:rsidRDefault="00A3541F" w:rsidP="00D876E3">
      <w:pPr>
        <w:widowControl w:val="0"/>
        <w:tabs>
          <w:tab w:val="left" w:pos="360"/>
          <w:tab w:val="left" w:pos="1005"/>
        </w:tabs>
        <w:autoSpaceDE w:val="0"/>
        <w:ind w:firstLine="567"/>
        <w:jc w:val="both"/>
        <w:rPr>
          <w:rFonts w:ascii="Times New Roman" w:hAnsi="Times New Roman" w:cs="Times New Roman"/>
          <w:sz w:val="24"/>
          <w:szCs w:val="24"/>
        </w:rPr>
      </w:pPr>
    </w:p>
    <w:p w:rsidR="00A3541F" w:rsidRPr="00D876E3" w:rsidRDefault="00A3541F" w:rsidP="00D876E3">
      <w:pPr>
        <w:widowControl w:val="0"/>
        <w:autoSpaceDE w:val="0"/>
        <w:ind w:firstLine="567"/>
        <w:jc w:val="center"/>
        <w:rPr>
          <w:rFonts w:ascii="Times New Roman" w:hAnsi="Times New Roman" w:cs="Times New Roman"/>
          <w:b/>
          <w:bCs/>
          <w:sz w:val="24"/>
          <w:szCs w:val="24"/>
        </w:rPr>
      </w:pPr>
      <w:r w:rsidRPr="00D876E3">
        <w:rPr>
          <w:rFonts w:ascii="Times New Roman" w:hAnsi="Times New Roman" w:cs="Times New Roman"/>
          <w:b/>
          <w:bCs/>
          <w:sz w:val="24"/>
          <w:szCs w:val="24"/>
        </w:rPr>
        <w:t>8. Адреса, реквизиты и подписи сторон</w:t>
      </w:r>
    </w:p>
    <w:p w:rsidR="00A3541F" w:rsidRPr="00D876E3" w:rsidRDefault="00A3541F" w:rsidP="00D876E3">
      <w:pPr>
        <w:widowControl w:val="0"/>
        <w:autoSpaceDE w:val="0"/>
        <w:ind w:firstLine="567"/>
        <w:jc w:val="center"/>
        <w:rPr>
          <w:rFonts w:ascii="Times New Roman" w:hAnsi="Times New Roman" w:cs="Times New Roman"/>
          <w:bCs/>
          <w:sz w:val="24"/>
          <w:szCs w:val="24"/>
        </w:rPr>
      </w:pPr>
    </w:p>
    <w:tbl>
      <w:tblPr>
        <w:tblW w:w="0" w:type="auto"/>
        <w:tblLook w:val="04A0" w:firstRow="1" w:lastRow="0" w:firstColumn="1" w:lastColumn="0" w:noHBand="0" w:noVBand="1"/>
      </w:tblPr>
      <w:tblGrid>
        <w:gridCol w:w="4873"/>
        <w:gridCol w:w="4874"/>
      </w:tblGrid>
      <w:tr w:rsidR="00A3541F" w:rsidRPr="00D876E3" w:rsidTr="00F62F55">
        <w:tc>
          <w:tcPr>
            <w:tcW w:w="4873" w:type="dxa"/>
            <w:shd w:val="clear" w:color="auto" w:fill="auto"/>
          </w:tcPr>
          <w:p w:rsidR="00A3541F" w:rsidRPr="00D876E3" w:rsidRDefault="00A3541F" w:rsidP="00D876E3">
            <w:pPr>
              <w:pStyle w:val="a4"/>
              <w:snapToGrid w:val="0"/>
              <w:jc w:val="center"/>
              <w:rPr>
                <w:b/>
                <w:bCs/>
              </w:rPr>
            </w:pPr>
            <w:r w:rsidRPr="00D876E3">
              <w:rPr>
                <w:b/>
                <w:bCs/>
              </w:rPr>
              <w:t>Арендатор:</w:t>
            </w:r>
          </w:p>
        </w:tc>
        <w:tc>
          <w:tcPr>
            <w:tcW w:w="4874" w:type="dxa"/>
            <w:shd w:val="clear" w:color="auto" w:fill="auto"/>
          </w:tcPr>
          <w:p w:rsidR="00A3541F" w:rsidRPr="00D876E3" w:rsidRDefault="00A3541F" w:rsidP="00D876E3">
            <w:pPr>
              <w:widowControl w:val="0"/>
              <w:autoSpaceDE w:val="0"/>
              <w:jc w:val="center"/>
              <w:rPr>
                <w:rFonts w:ascii="Times New Roman" w:hAnsi="Times New Roman" w:cs="Times New Roman"/>
                <w:b/>
                <w:bCs/>
                <w:sz w:val="24"/>
                <w:szCs w:val="24"/>
              </w:rPr>
            </w:pPr>
            <w:r w:rsidRPr="00D876E3">
              <w:rPr>
                <w:rStyle w:val="21"/>
                <w:rFonts w:ascii="Times New Roman" w:hAnsi="Times New Roman" w:cs="Times New Roman"/>
                <w:b/>
                <w:bCs/>
                <w:sz w:val="24"/>
                <w:szCs w:val="24"/>
              </w:rPr>
              <w:t>Новый арендатор:</w:t>
            </w:r>
          </w:p>
        </w:tc>
      </w:tr>
      <w:tr w:rsidR="00A3541F" w:rsidRPr="00D876E3" w:rsidTr="00F62F55">
        <w:tc>
          <w:tcPr>
            <w:tcW w:w="4873" w:type="dxa"/>
            <w:shd w:val="clear" w:color="auto" w:fill="auto"/>
          </w:tcPr>
          <w:p w:rsidR="00A3541F" w:rsidRPr="00D876E3" w:rsidRDefault="00A3541F" w:rsidP="00D876E3">
            <w:pPr>
              <w:tabs>
                <w:tab w:val="left" w:pos="0"/>
                <w:tab w:val="left" w:pos="720"/>
                <w:tab w:val="left" w:pos="1080"/>
              </w:tabs>
              <w:jc w:val="center"/>
              <w:rPr>
                <w:rFonts w:ascii="Times New Roman" w:eastAsia="Arial" w:hAnsi="Times New Roman" w:cs="Times New Roman"/>
                <w:b/>
                <w:noProof/>
                <w:sz w:val="24"/>
                <w:szCs w:val="24"/>
              </w:rPr>
            </w:pPr>
            <w:r w:rsidRPr="00D876E3">
              <w:rPr>
                <w:rFonts w:ascii="Times New Roman" w:eastAsia="Arial" w:hAnsi="Times New Roman" w:cs="Times New Roman"/>
                <w:b/>
                <w:noProof/>
                <w:sz w:val="24"/>
                <w:szCs w:val="24"/>
              </w:rPr>
              <w:t>Открытое строительно-промышленное акционерное общество «Чепецкое управление строительства»</w:t>
            </w:r>
          </w:p>
          <w:p w:rsidR="00A3541F" w:rsidRPr="00D876E3" w:rsidRDefault="00A3541F" w:rsidP="00D876E3">
            <w:pPr>
              <w:tabs>
                <w:tab w:val="left" w:pos="0"/>
                <w:tab w:val="left" w:pos="720"/>
                <w:tab w:val="left" w:pos="1080"/>
              </w:tabs>
              <w:jc w:val="center"/>
              <w:rPr>
                <w:rFonts w:ascii="Times New Roman" w:hAnsi="Times New Roman" w:cs="Times New Roman"/>
                <w:sz w:val="24"/>
                <w:szCs w:val="24"/>
                <w:lang w:eastAsia="ru-RU"/>
              </w:rPr>
            </w:pPr>
            <w:r w:rsidRPr="00D876E3">
              <w:rPr>
                <w:rFonts w:ascii="Times New Roman" w:hAnsi="Times New Roman" w:cs="Times New Roman"/>
                <w:sz w:val="24"/>
                <w:szCs w:val="24"/>
              </w:rPr>
              <w:t>(</w:t>
            </w:r>
            <w:r w:rsidRPr="00D876E3">
              <w:rPr>
                <w:rFonts w:ascii="Times New Roman" w:hAnsi="Times New Roman" w:cs="Times New Roman"/>
                <w:noProof/>
                <w:sz w:val="24"/>
                <w:szCs w:val="24"/>
              </w:rPr>
              <w:t>ОСПАО «Чепецкое управление строительства»)</w:t>
            </w:r>
          </w:p>
          <w:p w:rsidR="00A3541F" w:rsidRPr="00D876E3" w:rsidRDefault="00A3541F" w:rsidP="00D876E3">
            <w:pPr>
              <w:tabs>
                <w:tab w:val="left" w:pos="0"/>
                <w:tab w:val="left" w:pos="750"/>
              </w:tabs>
              <w:rPr>
                <w:rFonts w:ascii="Times New Roman" w:hAnsi="Times New Roman" w:cs="Times New Roman"/>
                <w:sz w:val="24"/>
                <w:szCs w:val="24"/>
              </w:rPr>
            </w:pPr>
            <w:r w:rsidRPr="00D876E3">
              <w:rPr>
                <w:rFonts w:ascii="Times New Roman" w:hAnsi="Times New Roman" w:cs="Times New Roman"/>
                <w:sz w:val="24"/>
                <w:szCs w:val="24"/>
                <w:lang w:eastAsia="ru-RU"/>
              </w:rPr>
              <w:t xml:space="preserve"> Юридический адрес</w:t>
            </w:r>
            <w:r w:rsidRPr="00D876E3">
              <w:rPr>
                <w:rFonts w:ascii="Times New Roman" w:hAnsi="Times New Roman" w:cs="Times New Roman"/>
                <w:noProof/>
                <w:sz w:val="24"/>
                <w:szCs w:val="24"/>
                <w:lang w:eastAsia="ru-RU"/>
              </w:rPr>
              <w:t>427621 Удмуртская Республика, г. Глазов,  ул. Динамо д.2</w:t>
            </w:r>
            <w:r w:rsidRPr="00D876E3">
              <w:rPr>
                <w:rFonts w:ascii="Times New Roman" w:hAnsi="Times New Roman" w:cs="Times New Roman"/>
                <w:sz w:val="24"/>
                <w:szCs w:val="24"/>
                <w:lang w:eastAsia="ru-RU"/>
              </w:rPr>
              <w:t>;</w:t>
            </w:r>
          </w:p>
          <w:p w:rsidR="00A3541F" w:rsidRPr="00D876E3" w:rsidRDefault="00A3541F" w:rsidP="00D876E3">
            <w:pPr>
              <w:tabs>
                <w:tab w:val="left" w:pos="0"/>
                <w:tab w:val="left" w:pos="750"/>
              </w:tabs>
              <w:rPr>
                <w:rFonts w:ascii="Times New Roman" w:hAnsi="Times New Roman" w:cs="Times New Roman"/>
                <w:sz w:val="24"/>
                <w:szCs w:val="24"/>
              </w:rPr>
            </w:pPr>
            <w:proofErr w:type="gramStart"/>
            <w:r w:rsidRPr="00D876E3">
              <w:rPr>
                <w:rFonts w:ascii="Times New Roman" w:hAnsi="Times New Roman" w:cs="Times New Roman"/>
                <w:sz w:val="24"/>
                <w:szCs w:val="24"/>
              </w:rPr>
              <w:t>Почтовый</w:t>
            </w:r>
            <w:proofErr w:type="gramEnd"/>
            <w:r w:rsidRPr="00D876E3">
              <w:rPr>
                <w:rFonts w:ascii="Times New Roman" w:hAnsi="Times New Roman" w:cs="Times New Roman"/>
                <w:sz w:val="24"/>
                <w:szCs w:val="24"/>
              </w:rPr>
              <w:t xml:space="preserve"> адрес</w:t>
            </w:r>
            <w:r w:rsidRPr="00D876E3">
              <w:rPr>
                <w:rFonts w:ascii="Times New Roman" w:hAnsi="Times New Roman" w:cs="Times New Roman"/>
                <w:noProof/>
                <w:sz w:val="24"/>
                <w:szCs w:val="24"/>
              </w:rPr>
              <w:t>625003, г.Тюмень, ул.Победы, 42а</w:t>
            </w:r>
            <w:r w:rsidRPr="00D876E3">
              <w:rPr>
                <w:rFonts w:ascii="Times New Roman" w:hAnsi="Times New Roman" w:cs="Times New Roman"/>
                <w:sz w:val="24"/>
                <w:szCs w:val="24"/>
              </w:rPr>
              <w:t>;</w:t>
            </w:r>
          </w:p>
          <w:p w:rsidR="00A3541F" w:rsidRPr="00D876E3" w:rsidRDefault="00A3541F" w:rsidP="00D876E3">
            <w:pPr>
              <w:tabs>
                <w:tab w:val="left" w:pos="0"/>
                <w:tab w:val="left" w:pos="750"/>
              </w:tabs>
              <w:rPr>
                <w:rFonts w:ascii="Times New Roman" w:hAnsi="Times New Roman" w:cs="Times New Roman"/>
                <w:noProof/>
                <w:sz w:val="24"/>
                <w:szCs w:val="24"/>
              </w:rPr>
            </w:pPr>
            <w:r w:rsidRPr="00D876E3">
              <w:rPr>
                <w:rFonts w:ascii="Times New Roman" w:hAnsi="Times New Roman" w:cs="Times New Roman"/>
                <w:sz w:val="24"/>
                <w:szCs w:val="24"/>
                <w:lang w:eastAsia="ru-RU"/>
              </w:rPr>
              <w:t xml:space="preserve">ИНН </w:t>
            </w:r>
            <w:r w:rsidRPr="00D876E3">
              <w:rPr>
                <w:rFonts w:ascii="Times New Roman" w:hAnsi="Times New Roman" w:cs="Times New Roman"/>
                <w:noProof/>
                <w:sz w:val="24"/>
                <w:szCs w:val="24"/>
              </w:rPr>
              <w:t>1829002266</w:t>
            </w:r>
            <w:r w:rsidRPr="00D876E3">
              <w:rPr>
                <w:rFonts w:ascii="Times New Roman" w:hAnsi="Times New Roman" w:cs="Times New Roman"/>
                <w:sz w:val="24"/>
                <w:szCs w:val="24"/>
              </w:rPr>
              <w:t xml:space="preserve"> КПП </w:t>
            </w:r>
            <w:r w:rsidRPr="00D876E3">
              <w:rPr>
                <w:rFonts w:ascii="Times New Roman" w:hAnsi="Times New Roman" w:cs="Times New Roman"/>
                <w:noProof/>
                <w:sz w:val="24"/>
                <w:szCs w:val="24"/>
              </w:rPr>
              <w:t>183701001</w:t>
            </w:r>
          </w:p>
          <w:p w:rsidR="00A3541F" w:rsidRPr="00D876E3" w:rsidRDefault="00A3541F" w:rsidP="00D876E3">
            <w:pPr>
              <w:tabs>
                <w:tab w:val="left" w:pos="0"/>
                <w:tab w:val="left" w:pos="750"/>
              </w:tabs>
              <w:rPr>
                <w:rFonts w:ascii="Times New Roman" w:hAnsi="Times New Roman" w:cs="Times New Roman"/>
                <w:sz w:val="24"/>
                <w:szCs w:val="24"/>
              </w:rPr>
            </w:pPr>
            <w:r w:rsidRPr="00D876E3">
              <w:rPr>
                <w:rFonts w:ascii="Times New Roman" w:hAnsi="Times New Roman" w:cs="Times New Roman"/>
                <w:sz w:val="24"/>
                <w:szCs w:val="24"/>
              </w:rPr>
              <w:t xml:space="preserve">ОГРН </w:t>
            </w:r>
            <w:r w:rsidRPr="00D876E3">
              <w:rPr>
                <w:rFonts w:ascii="Times New Roman" w:hAnsi="Times New Roman" w:cs="Times New Roman"/>
                <w:noProof/>
                <w:sz w:val="24"/>
                <w:szCs w:val="24"/>
              </w:rPr>
              <w:t>1021801091784</w:t>
            </w:r>
          </w:p>
          <w:p w:rsidR="00A3541F" w:rsidRPr="00D876E3" w:rsidRDefault="00A3541F" w:rsidP="00D876E3">
            <w:pPr>
              <w:tabs>
                <w:tab w:val="left" w:pos="0"/>
                <w:tab w:val="left" w:pos="750"/>
              </w:tabs>
              <w:rPr>
                <w:rFonts w:ascii="Times New Roman" w:hAnsi="Times New Roman" w:cs="Times New Roman"/>
                <w:sz w:val="24"/>
                <w:szCs w:val="24"/>
              </w:rPr>
            </w:pPr>
            <w:r w:rsidRPr="00D876E3">
              <w:rPr>
                <w:rFonts w:ascii="Times New Roman" w:hAnsi="Times New Roman" w:cs="Times New Roman"/>
                <w:noProof/>
                <w:sz w:val="24"/>
                <w:szCs w:val="24"/>
              </w:rPr>
              <w:t>р/с 40702810909000002088 в АКБ «ИжКомБанк» (ПАО), г. Ижевск, к/с 30101810900000000871, БИК 049401871</w:t>
            </w:r>
          </w:p>
          <w:p w:rsidR="00A3541F" w:rsidRPr="00D876E3" w:rsidRDefault="00A3541F" w:rsidP="00D876E3">
            <w:pPr>
              <w:tabs>
                <w:tab w:val="left" w:pos="0"/>
                <w:tab w:val="left" w:pos="750"/>
              </w:tabs>
              <w:rPr>
                <w:rFonts w:ascii="Times New Roman" w:hAnsi="Times New Roman" w:cs="Times New Roman"/>
                <w:sz w:val="24"/>
                <w:szCs w:val="24"/>
              </w:rPr>
            </w:pPr>
          </w:p>
        </w:tc>
        <w:tc>
          <w:tcPr>
            <w:tcW w:w="4874" w:type="dxa"/>
            <w:shd w:val="clear" w:color="auto" w:fill="auto"/>
          </w:tcPr>
          <w:p w:rsidR="00A3541F" w:rsidRPr="00D876E3" w:rsidRDefault="00A3541F" w:rsidP="00D876E3">
            <w:pPr>
              <w:widowControl w:val="0"/>
              <w:autoSpaceDE w:val="0"/>
              <w:jc w:val="center"/>
              <w:rPr>
                <w:rFonts w:ascii="Times New Roman" w:hAnsi="Times New Roman" w:cs="Times New Roman"/>
                <w:bCs/>
                <w:sz w:val="24"/>
                <w:szCs w:val="24"/>
              </w:rPr>
            </w:pPr>
          </w:p>
        </w:tc>
      </w:tr>
      <w:tr w:rsidR="00D876E3" w:rsidRPr="00D876E3" w:rsidTr="00F62F55">
        <w:tc>
          <w:tcPr>
            <w:tcW w:w="4873" w:type="dxa"/>
            <w:shd w:val="clear" w:color="auto" w:fill="auto"/>
          </w:tcPr>
          <w:p w:rsidR="00A3541F" w:rsidRPr="00D876E3" w:rsidRDefault="00A3541F" w:rsidP="00D876E3">
            <w:pPr>
              <w:rPr>
                <w:rFonts w:ascii="Times New Roman" w:hAnsi="Times New Roman" w:cs="Times New Roman"/>
                <w:b/>
                <w:sz w:val="24"/>
                <w:szCs w:val="24"/>
              </w:rPr>
            </w:pPr>
            <w:r w:rsidRPr="00D876E3">
              <w:rPr>
                <w:rFonts w:ascii="Times New Roman" w:hAnsi="Times New Roman" w:cs="Times New Roman"/>
                <w:b/>
                <w:sz w:val="24"/>
                <w:szCs w:val="24"/>
              </w:rPr>
              <w:t>Конкурсный управляющий</w:t>
            </w:r>
          </w:p>
          <w:p w:rsidR="00A3541F" w:rsidRPr="00D876E3" w:rsidRDefault="00A3541F" w:rsidP="00D876E3">
            <w:pPr>
              <w:rPr>
                <w:rFonts w:ascii="Times New Roman" w:hAnsi="Times New Roman" w:cs="Times New Roman"/>
                <w:b/>
                <w:noProof/>
                <w:sz w:val="24"/>
                <w:szCs w:val="24"/>
              </w:rPr>
            </w:pPr>
            <w:r w:rsidRPr="00D876E3">
              <w:rPr>
                <w:rFonts w:ascii="Times New Roman" w:hAnsi="Times New Roman" w:cs="Times New Roman"/>
                <w:b/>
                <w:noProof/>
                <w:sz w:val="24"/>
                <w:szCs w:val="24"/>
              </w:rPr>
              <w:t>ОСПАО «Чепецкое управление строительства»</w:t>
            </w:r>
          </w:p>
          <w:p w:rsidR="00A3541F" w:rsidRPr="00D876E3" w:rsidRDefault="00A3541F" w:rsidP="00D876E3">
            <w:pPr>
              <w:rPr>
                <w:rFonts w:ascii="Times New Roman" w:hAnsi="Times New Roman" w:cs="Times New Roman"/>
                <w:b/>
                <w:sz w:val="24"/>
                <w:szCs w:val="24"/>
              </w:rPr>
            </w:pPr>
            <w:r w:rsidRPr="00D876E3">
              <w:rPr>
                <w:rFonts w:ascii="Times New Roman" w:hAnsi="Times New Roman" w:cs="Times New Roman"/>
                <w:b/>
                <w:noProof/>
                <w:sz w:val="24"/>
                <w:szCs w:val="24"/>
              </w:rPr>
              <w:t>Воронцова Антона Александровича</w:t>
            </w:r>
          </w:p>
          <w:p w:rsidR="00A3541F" w:rsidRPr="00D876E3" w:rsidRDefault="00A3541F" w:rsidP="00D876E3">
            <w:pPr>
              <w:widowControl w:val="0"/>
              <w:autoSpaceDE w:val="0"/>
              <w:rPr>
                <w:rFonts w:ascii="Times New Roman" w:hAnsi="Times New Roman" w:cs="Times New Roman"/>
                <w:bCs/>
                <w:sz w:val="24"/>
                <w:szCs w:val="24"/>
              </w:rPr>
            </w:pPr>
            <w:r w:rsidRPr="00D876E3">
              <w:rPr>
                <w:rFonts w:ascii="Times New Roman" w:hAnsi="Times New Roman" w:cs="Times New Roman"/>
                <w:b/>
                <w:sz w:val="24"/>
                <w:szCs w:val="24"/>
              </w:rPr>
              <w:t>____________________/</w:t>
            </w:r>
            <w:r w:rsidRPr="00D876E3">
              <w:rPr>
                <w:rFonts w:ascii="Times New Roman" w:hAnsi="Times New Roman" w:cs="Times New Roman"/>
                <w:b/>
                <w:noProof/>
                <w:sz w:val="24"/>
                <w:szCs w:val="24"/>
              </w:rPr>
              <w:t>Воронцов А.А.</w:t>
            </w:r>
            <w:r w:rsidRPr="00D876E3">
              <w:rPr>
                <w:rFonts w:ascii="Times New Roman" w:hAnsi="Times New Roman" w:cs="Times New Roman"/>
                <w:b/>
                <w:sz w:val="24"/>
                <w:szCs w:val="24"/>
              </w:rPr>
              <w:t>/</w:t>
            </w:r>
          </w:p>
        </w:tc>
        <w:tc>
          <w:tcPr>
            <w:tcW w:w="4874" w:type="dxa"/>
            <w:shd w:val="clear" w:color="auto" w:fill="auto"/>
          </w:tcPr>
          <w:p w:rsidR="00A3541F" w:rsidRPr="00D876E3" w:rsidRDefault="00A3541F" w:rsidP="00D876E3">
            <w:pPr>
              <w:widowControl w:val="0"/>
              <w:autoSpaceDE w:val="0"/>
              <w:jc w:val="center"/>
              <w:rPr>
                <w:rFonts w:ascii="Times New Roman" w:hAnsi="Times New Roman" w:cs="Times New Roman"/>
                <w:bCs/>
                <w:sz w:val="24"/>
                <w:szCs w:val="24"/>
              </w:rPr>
            </w:pPr>
          </w:p>
        </w:tc>
      </w:tr>
    </w:tbl>
    <w:p w:rsidR="00A3541F" w:rsidRPr="00D876E3" w:rsidRDefault="00A3541F" w:rsidP="00D876E3">
      <w:pPr>
        <w:widowControl w:val="0"/>
        <w:autoSpaceDE w:val="0"/>
        <w:ind w:firstLine="567"/>
        <w:jc w:val="center"/>
        <w:rPr>
          <w:rFonts w:ascii="Times New Roman" w:hAnsi="Times New Roman" w:cs="Times New Roman"/>
          <w:bCs/>
          <w:sz w:val="24"/>
          <w:szCs w:val="24"/>
        </w:rPr>
      </w:pPr>
    </w:p>
    <w:p w:rsidR="00A3541F" w:rsidRPr="00D876E3" w:rsidRDefault="00A3541F" w:rsidP="00D876E3">
      <w:pPr>
        <w:ind w:left="57" w:right="23"/>
        <w:jc w:val="both"/>
        <w:rPr>
          <w:rFonts w:ascii="Times New Roman" w:hAnsi="Times New Roman" w:cs="Times New Roman"/>
          <w:bCs/>
          <w:sz w:val="24"/>
          <w:szCs w:val="24"/>
        </w:rPr>
        <w:sectPr w:rsidR="00A3541F" w:rsidRPr="00D876E3" w:rsidSect="00F62F55">
          <w:pgSz w:w="11906" w:h="16838"/>
          <w:pgMar w:top="1134" w:right="567" w:bottom="1134" w:left="1701" w:header="709" w:footer="709" w:gutter="0"/>
          <w:pgNumType w:start="1"/>
          <w:cols w:space="708"/>
          <w:docGrid w:linePitch="360"/>
        </w:sectPr>
      </w:pPr>
    </w:p>
    <w:p w:rsidR="00A3541F" w:rsidRPr="00D876E3" w:rsidRDefault="00A3541F" w:rsidP="00D876E3">
      <w:pPr>
        <w:ind w:left="57" w:right="23"/>
        <w:jc w:val="both"/>
        <w:rPr>
          <w:rFonts w:ascii="Times New Roman" w:hAnsi="Times New Roman" w:cs="Times New Roman"/>
          <w:bCs/>
          <w:sz w:val="24"/>
          <w:szCs w:val="24"/>
        </w:rPr>
      </w:pPr>
    </w:p>
    <w:sectPr w:rsidR="00A3541F" w:rsidRPr="00D876E3" w:rsidSect="00A3541F">
      <w:type w:val="continuous"/>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C4D"/>
    <w:rsid w:val="00031053"/>
    <w:rsid w:val="0003326C"/>
    <w:rsid w:val="00064B40"/>
    <w:rsid w:val="000721C8"/>
    <w:rsid w:val="00086045"/>
    <w:rsid w:val="00095671"/>
    <w:rsid w:val="000B38D0"/>
    <w:rsid w:val="001A4C57"/>
    <w:rsid w:val="001E72D7"/>
    <w:rsid w:val="00216927"/>
    <w:rsid w:val="00234BA6"/>
    <w:rsid w:val="00247693"/>
    <w:rsid w:val="002C26B2"/>
    <w:rsid w:val="002C2A50"/>
    <w:rsid w:val="00376CAF"/>
    <w:rsid w:val="003A6216"/>
    <w:rsid w:val="003B2B2A"/>
    <w:rsid w:val="003E3B58"/>
    <w:rsid w:val="00404161"/>
    <w:rsid w:val="0046759F"/>
    <w:rsid w:val="0049015B"/>
    <w:rsid w:val="004A4202"/>
    <w:rsid w:val="004C4E2D"/>
    <w:rsid w:val="004E2C0E"/>
    <w:rsid w:val="0052333D"/>
    <w:rsid w:val="00587485"/>
    <w:rsid w:val="00587F2F"/>
    <w:rsid w:val="005A02EB"/>
    <w:rsid w:val="005A5975"/>
    <w:rsid w:val="006848A5"/>
    <w:rsid w:val="006D5C4D"/>
    <w:rsid w:val="006F4720"/>
    <w:rsid w:val="00704EDB"/>
    <w:rsid w:val="00723D0A"/>
    <w:rsid w:val="00760EC4"/>
    <w:rsid w:val="008536E7"/>
    <w:rsid w:val="00894E33"/>
    <w:rsid w:val="00896458"/>
    <w:rsid w:val="008B4C2E"/>
    <w:rsid w:val="008C52AD"/>
    <w:rsid w:val="008D4A1A"/>
    <w:rsid w:val="008F57B1"/>
    <w:rsid w:val="00961F27"/>
    <w:rsid w:val="0099522E"/>
    <w:rsid w:val="009C33DC"/>
    <w:rsid w:val="009E3FCA"/>
    <w:rsid w:val="00A21CBD"/>
    <w:rsid w:val="00A3115F"/>
    <w:rsid w:val="00A3541F"/>
    <w:rsid w:val="00A37A5A"/>
    <w:rsid w:val="00A40E06"/>
    <w:rsid w:val="00AB1547"/>
    <w:rsid w:val="00AB536F"/>
    <w:rsid w:val="00AE12E0"/>
    <w:rsid w:val="00AE6F86"/>
    <w:rsid w:val="00B462FE"/>
    <w:rsid w:val="00B62425"/>
    <w:rsid w:val="00B65605"/>
    <w:rsid w:val="00BB00AD"/>
    <w:rsid w:val="00BF2174"/>
    <w:rsid w:val="00C625C0"/>
    <w:rsid w:val="00CB26E2"/>
    <w:rsid w:val="00CE2027"/>
    <w:rsid w:val="00D071CF"/>
    <w:rsid w:val="00D7663B"/>
    <w:rsid w:val="00D876E3"/>
    <w:rsid w:val="00DB0286"/>
    <w:rsid w:val="00DC1BA0"/>
    <w:rsid w:val="00DE0893"/>
    <w:rsid w:val="00E12FAB"/>
    <w:rsid w:val="00E26612"/>
    <w:rsid w:val="00E314C5"/>
    <w:rsid w:val="00E577D1"/>
    <w:rsid w:val="00E91F21"/>
    <w:rsid w:val="00EB296B"/>
    <w:rsid w:val="00ED2A5A"/>
    <w:rsid w:val="00F5271D"/>
    <w:rsid w:val="00F62F55"/>
    <w:rsid w:val="00FF6915"/>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ind w:left="57" w:right="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C4D"/>
    <w:pPr>
      <w:ind w:left="0" w:right="0"/>
      <w:jc w:val="left"/>
    </w:pPr>
    <w:rPr>
      <w:rFonts w:asciiTheme="minorHAnsi" w:hAnsiTheme="minorHAnsi"/>
    </w:rPr>
  </w:style>
  <w:style w:type="paragraph" w:styleId="1">
    <w:name w:val="heading 1"/>
    <w:basedOn w:val="a"/>
    <w:next w:val="a"/>
    <w:link w:val="10"/>
    <w:qFormat/>
    <w:rsid w:val="00031053"/>
    <w:pPr>
      <w:keepNext/>
      <w:numPr>
        <w:numId w:val="1"/>
      </w:numPr>
      <w:suppressAutoHyphens/>
      <w:jc w:val="center"/>
      <w:outlineLvl w:val="0"/>
    </w:pPr>
    <w:rPr>
      <w:rFonts w:ascii="Times New Roman" w:eastAsia="Times New Roman" w:hAnsi="Times New Roman" w:cs="Times New Roman"/>
      <w:b/>
      <w:bCs/>
      <w:sz w:val="24"/>
      <w:szCs w:val="24"/>
      <w:lang w:eastAsia="ar-SA"/>
    </w:rPr>
  </w:style>
  <w:style w:type="paragraph" w:styleId="2">
    <w:name w:val="heading 2"/>
    <w:basedOn w:val="a"/>
    <w:next w:val="a"/>
    <w:link w:val="20"/>
    <w:qFormat/>
    <w:rsid w:val="00031053"/>
    <w:pPr>
      <w:keepNext/>
      <w:numPr>
        <w:ilvl w:val="1"/>
        <w:numId w:val="1"/>
      </w:numPr>
      <w:suppressAutoHyphens/>
      <w:outlineLvl w:val="1"/>
    </w:pPr>
    <w:rPr>
      <w:rFonts w:ascii="Times New Roman" w:eastAsia="Times New Roman" w:hAnsi="Times New Roman" w:cs="Times New Roman"/>
      <w:b/>
      <w:szCs w:val="20"/>
      <w:lang w:eastAsia="ar-SA"/>
    </w:rPr>
  </w:style>
  <w:style w:type="paragraph" w:styleId="3">
    <w:name w:val="heading 3"/>
    <w:basedOn w:val="a"/>
    <w:next w:val="a"/>
    <w:link w:val="30"/>
    <w:qFormat/>
    <w:rsid w:val="00031053"/>
    <w:pPr>
      <w:keepNext/>
      <w:numPr>
        <w:ilvl w:val="2"/>
        <w:numId w:val="1"/>
      </w:numPr>
      <w:suppressAutoHyphens/>
      <w:jc w:val="center"/>
      <w:outlineLvl w:val="2"/>
    </w:pPr>
    <w:rPr>
      <w:rFonts w:ascii="Times New Roman" w:eastAsia="Times New Roman" w:hAnsi="Times New Roman" w:cs="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aragraph">
    <w:name w:val="paragraph"/>
    <w:basedOn w:val="a0"/>
    <w:rsid w:val="00E12FAB"/>
  </w:style>
  <w:style w:type="character" w:customStyle="1" w:styleId="21">
    <w:name w:val="Основной шрифт абзаца2"/>
    <w:rsid w:val="00FF6EFF"/>
  </w:style>
  <w:style w:type="paragraph" w:customStyle="1" w:styleId="a3">
    <w:name w:val="Готовый"/>
    <w:basedOn w:val="a"/>
    <w:rsid w:val="00FF6EF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Times New Roman" w:hAnsi="Courier New" w:cs="Courier New"/>
      <w:sz w:val="20"/>
      <w:szCs w:val="20"/>
      <w:lang w:eastAsia="ar-SA"/>
    </w:rPr>
  </w:style>
  <w:style w:type="paragraph" w:customStyle="1" w:styleId="a4">
    <w:name w:val="Содержимое таблицы"/>
    <w:basedOn w:val="a"/>
    <w:rsid w:val="00FF6EFF"/>
    <w:pPr>
      <w:suppressLineNumbers/>
      <w:suppressAutoHyphens/>
    </w:pPr>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031053"/>
    <w:rPr>
      <w:rFonts w:eastAsia="Times New Roman" w:cs="Times New Roman"/>
      <w:b/>
      <w:bCs/>
      <w:sz w:val="24"/>
      <w:szCs w:val="24"/>
      <w:lang w:eastAsia="ar-SA"/>
    </w:rPr>
  </w:style>
  <w:style w:type="character" w:customStyle="1" w:styleId="20">
    <w:name w:val="Заголовок 2 Знак"/>
    <w:basedOn w:val="a0"/>
    <w:link w:val="2"/>
    <w:rsid w:val="00031053"/>
    <w:rPr>
      <w:rFonts w:eastAsia="Times New Roman" w:cs="Times New Roman"/>
      <w:b/>
      <w:szCs w:val="20"/>
      <w:lang w:eastAsia="ar-SA"/>
    </w:rPr>
  </w:style>
  <w:style w:type="character" w:customStyle="1" w:styleId="30">
    <w:name w:val="Заголовок 3 Знак"/>
    <w:basedOn w:val="a0"/>
    <w:link w:val="3"/>
    <w:rsid w:val="00031053"/>
    <w:rPr>
      <w:rFonts w:eastAsia="Times New Roman" w:cs="Times New Roman"/>
      <w:b/>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ind w:left="57" w:right="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C4D"/>
    <w:pPr>
      <w:ind w:left="0" w:right="0"/>
      <w:jc w:val="left"/>
    </w:pPr>
    <w:rPr>
      <w:rFonts w:asciiTheme="minorHAnsi" w:hAnsiTheme="minorHAnsi"/>
    </w:rPr>
  </w:style>
  <w:style w:type="paragraph" w:styleId="1">
    <w:name w:val="heading 1"/>
    <w:basedOn w:val="a"/>
    <w:next w:val="a"/>
    <w:link w:val="10"/>
    <w:qFormat/>
    <w:rsid w:val="00031053"/>
    <w:pPr>
      <w:keepNext/>
      <w:numPr>
        <w:numId w:val="1"/>
      </w:numPr>
      <w:suppressAutoHyphens/>
      <w:jc w:val="center"/>
      <w:outlineLvl w:val="0"/>
    </w:pPr>
    <w:rPr>
      <w:rFonts w:ascii="Times New Roman" w:eastAsia="Times New Roman" w:hAnsi="Times New Roman" w:cs="Times New Roman"/>
      <w:b/>
      <w:bCs/>
      <w:sz w:val="24"/>
      <w:szCs w:val="24"/>
      <w:lang w:eastAsia="ar-SA"/>
    </w:rPr>
  </w:style>
  <w:style w:type="paragraph" w:styleId="2">
    <w:name w:val="heading 2"/>
    <w:basedOn w:val="a"/>
    <w:next w:val="a"/>
    <w:link w:val="20"/>
    <w:qFormat/>
    <w:rsid w:val="00031053"/>
    <w:pPr>
      <w:keepNext/>
      <w:numPr>
        <w:ilvl w:val="1"/>
        <w:numId w:val="1"/>
      </w:numPr>
      <w:suppressAutoHyphens/>
      <w:outlineLvl w:val="1"/>
    </w:pPr>
    <w:rPr>
      <w:rFonts w:ascii="Times New Roman" w:eastAsia="Times New Roman" w:hAnsi="Times New Roman" w:cs="Times New Roman"/>
      <w:b/>
      <w:szCs w:val="20"/>
      <w:lang w:eastAsia="ar-SA"/>
    </w:rPr>
  </w:style>
  <w:style w:type="paragraph" w:styleId="3">
    <w:name w:val="heading 3"/>
    <w:basedOn w:val="a"/>
    <w:next w:val="a"/>
    <w:link w:val="30"/>
    <w:qFormat/>
    <w:rsid w:val="00031053"/>
    <w:pPr>
      <w:keepNext/>
      <w:numPr>
        <w:ilvl w:val="2"/>
        <w:numId w:val="1"/>
      </w:numPr>
      <w:suppressAutoHyphens/>
      <w:jc w:val="center"/>
      <w:outlineLvl w:val="2"/>
    </w:pPr>
    <w:rPr>
      <w:rFonts w:ascii="Times New Roman" w:eastAsia="Times New Roman" w:hAnsi="Times New Roman" w:cs="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aragraph">
    <w:name w:val="paragraph"/>
    <w:basedOn w:val="a0"/>
    <w:rsid w:val="00E12FAB"/>
  </w:style>
  <w:style w:type="character" w:customStyle="1" w:styleId="21">
    <w:name w:val="Основной шрифт абзаца2"/>
    <w:rsid w:val="00FF6EFF"/>
  </w:style>
  <w:style w:type="paragraph" w:customStyle="1" w:styleId="a3">
    <w:name w:val="Готовый"/>
    <w:basedOn w:val="a"/>
    <w:rsid w:val="00FF6EF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Times New Roman" w:hAnsi="Courier New" w:cs="Courier New"/>
      <w:sz w:val="20"/>
      <w:szCs w:val="20"/>
      <w:lang w:eastAsia="ar-SA"/>
    </w:rPr>
  </w:style>
  <w:style w:type="paragraph" w:customStyle="1" w:styleId="a4">
    <w:name w:val="Содержимое таблицы"/>
    <w:basedOn w:val="a"/>
    <w:rsid w:val="00FF6EFF"/>
    <w:pPr>
      <w:suppressLineNumbers/>
      <w:suppressAutoHyphens/>
    </w:pPr>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031053"/>
    <w:rPr>
      <w:rFonts w:eastAsia="Times New Roman" w:cs="Times New Roman"/>
      <w:b/>
      <w:bCs/>
      <w:sz w:val="24"/>
      <w:szCs w:val="24"/>
      <w:lang w:eastAsia="ar-SA"/>
    </w:rPr>
  </w:style>
  <w:style w:type="character" w:customStyle="1" w:styleId="20">
    <w:name w:val="Заголовок 2 Знак"/>
    <w:basedOn w:val="a0"/>
    <w:link w:val="2"/>
    <w:rsid w:val="00031053"/>
    <w:rPr>
      <w:rFonts w:eastAsia="Times New Roman" w:cs="Times New Roman"/>
      <w:b/>
      <w:szCs w:val="20"/>
      <w:lang w:eastAsia="ar-SA"/>
    </w:rPr>
  </w:style>
  <w:style w:type="character" w:customStyle="1" w:styleId="30">
    <w:name w:val="Заголовок 3 Знак"/>
    <w:basedOn w:val="a0"/>
    <w:link w:val="3"/>
    <w:rsid w:val="00031053"/>
    <w:rPr>
      <w:rFonts w:eastAsia="Times New Roman" w:cs="Times New Roman"/>
      <w:b/>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HAJOCfU3pjwddkJRdo3MLZHuQ4oY/Doev4gBJadF3Dk=</DigestValue>
    </Reference>
    <Reference URI="#idOfficeObject" Type="http://www.w3.org/2000/09/xmldsig#Object">
      <DigestMethod Algorithm="urn:ietf:params:xml:ns:cpxmlsec:algorithms:gostr3411"/>
      <DigestValue>fHz1ecMlrRB86UDlODTeG3rk1caQIzSPieu+SZxoYK0=</DigestValue>
    </Reference>
    <Reference URI="#idSignedProperties" Type="http://uri.etsi.org/01903#SignedProperties">
      <Transforms>
        <Transform Algorithm="http://www.w3.org/TR/2001/REC-xml-c14n-20010315"/>
      </Transforms>
      <DigestMethod Algorithm="urn:ietf:params:xml:ns:cpxmlsec:algorithms:gostr3411"/>
      <DigestValue>BYXalEM1GMf5Ev4Le4tTqiQ9yov3oaMT4rrBevyWakw=</DigestValue>
    </Reference>
  </SignedInfo>
  <SignatureValue>r2YT2XO2HrW0vymtsOpHBVcvrLYiocX0yYF66vcydmUXHSy8pgzQ+g+GE89rpFp9
jFv3sC10FfWvjqZEdaG4ZA==</SignatureValue>
  <KeyInfo>
    <X509Data>
      <X509Certificate>MIILFTCCCsSgAwIBAgIRAeoZuenyQLG66RGkCYSeE48wCAYGKoUDAgIDMIIBhzEi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WqR08Z2UUgEOH+SkMIXMRd7Mq/o=</DigestValue>
      </Reference>
      <Reference URI="/word/document.xml?ContentType=application/vnd.openxmlformats-officedocument.wordprocessingml.document.main+xml">
        <DigestMethod Algorithm="http://www.w3.org/2000/09/xmldsig#sha1"/>
        <DigestValue>0hM0DocEg+BFIUM4cHhlRI128+M=</DigestValue>
      </Reference>
      <Reference URI="/word/fontTable.xml?ContentType=application/vnd.openxmlformats-officedocument.wordprocessingml.fontTable+xml">
        <DigestMethod Algorithm="http://www.w3.org/2000/09/xmldsig#sha1"/>
        <DigestValue>fuFuH5k8PceWO/WVu1SmenOVaPc=</DigestValue>
      </Reference>
      <Reference URI="/word/numbering.xml?ContentType=application/vnd.openxmlformats-officedocument.wordprocessingml.numbering+xml">
        <DigestMethod Algorithm="http://www.w3.org/2000/09/xmldsig#sha1"/>
        <DigestValue>IUPi1m4mp8RZEy3qLUTrSt96T4Y=</DigestValue>
      </Reference>
      <Reference URI="/word/settings.xml?ContentType=application/vnd.openxmlformats-officedocument.wordprocessingml.settings+xml">
        <DigestMethod Algorithm="http://www.w3.org/2000/09/xmldsig#sha1"/>
        <DigestValue>myKwPix+kNukuZECoR0AOC+TfZw=</DigestValue>
      </Reference>
      <Reference URI="/word/styles.xml?ContentType=application/vnd.openxmlformats-officedocument.wordprocessingml.styles+xml">
        <DigestMethod Algorithm="http://www.w3.org/2000/09/xmldsig#sha1"/>
        <DigestValue>IDNtpGgynUvSeSwQlO1Ed20OWoM=</DigestValue>
      </Reference>
      <Reference URI="/word/stylesWithEffects.xml?ContentType=application/vnd.ms-word.stylesWithEffects+xml">
        <DigestMethod Algorithm="http://www.w3.org/2000/09/xmldsig#sha1"/>
        <DigestValue>g9WipxS6ctegHDtmG3MwaWWo4Fo=</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F0ojYnnRS/PbHlVxnTUjKGYQdzQ=</DigestValue>
      </Reference>
    </Manifest>
    <SignatureProperties>
      <SignatureProperty Id="idSignatureTime" Target="#idPackageSignature">
        <mdssi:SignatureTime>
          <mdssi:Format>YYYY-MM-DDThh:mm:ssTZD</mdssi:Format>
          <mdssi:Value>2019-01-24T07:04:43Z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2019-01-24T07:04:43Z</xd:SigningTime>
          <xd:SigningCertificate>
            <xd:Cert>
              <xd:CertDigest>
                <DigestMethod Algorithm="http://www.w3.org/2000/09/xmldsig#sha1"/>
                <DigestValue>3PPpoo83FfLaSXvGwe+jr5YQHxs=</DigestValue>
              </xd:CertDigest>
              <xd:IssuerSerial>
                <X509IssuerName>CN="ООО ""КОМПАНИЯ ""ТЕНЗОР""", O="ООО ""КОМПАНИЯ ""ТЕНЗОР""", OU=Удостоверяющий центр, STREET=Московский проспект д.12, L=г. Ярославль, S=76 Ярославская область, C=RU, ИНН=007605016030, ОГРН=1027600787994, E=ca_tensor@tensor.ru</X509IssuerName>
                <X509SerialNumber>651455296136984272732174904864813224847</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5</TotalTime>
  <Pages>3</Pages>
  <Words>1199</Words>
  <Characters>6840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4</cp:revision>
  <dcterms:created xsi:type="dcterms:W3CDTF">2019-01-24T06:58:00Z</dcterms:created>
  <dcterms:modified xsi:type="dcterms:W3CDTF">2019-01-24T07:04:00Z</dcterms:modified>
</cp:coreProperties>
</file>