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647" w:rsidRPr="00A46B8B" w:rsidRDefault="00763647" w:rsidP="00763647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46B8B">
        <w:rPr>
          <w:rFonts w:ascii="Times New Roman" w:hAnsi="Times New Roman" w:cs="Times New Roman"/>
          <w:b/>
          <w:sz w:val="22"/>
          <w:szCs w:val="22"/>
        </w:rPr>
        <w:t>ДОГОВОР О ЗАДАТКЕ</w:t>
      </w:r>
    </w:p>
    <w:p w:rsidR="00763647" w:rsidRPr="00A46B8B" w:rsidRDefault="00763647" w:rsidP="00763647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63647" w:rsidRPr="00A46B8B" w:rsidRDefault="00763647" w:rsidP="0076364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 xml:space="preserve">г. 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A46B8B">
        <w:rPr>
          <w:rFonts w:ascii="Times New Roman" w:hAnsi="Times New Roman" w:cs="Times New Roman"/>
          <w:sz w:val="22"/>
          <w:szCs w:val="22"/>
        </w:rPr>
        <w:tab/>
      </w:r>
      <w:r w:rsidRPr="00A46B8B">
        <w:rPr>
          <w:rFonts w:ascii="Times New Roman" w:hAnsi="Times New Roman" w:cs="Times New Roman"/>
          <w:sz w:val="22"/>
          <w:szCs w:val="22"/>
        </w:rPr>
        <w:tab/>
      </w:r>
      <w:r w:rsidRPr="00A46B8B">
        <w:rPr>
          <w:rFonts w:ascii="Times New Roman" w:hAnsi="Times New Roman" w:cs="Times New Roman"/>
          <w:sz w:val="22"/>
          <w:szCs w:val="22"/>
        </w:rPr>
        <w:tab/>
      </w:r>
      <w:r w:rsidRPr="00A46B8B">
        <w:rPr>
          <w:rFonts w:ascii="Times New Roman" w:hAnsi="Times New Roman" w:cs="Times New Roman"/>
          <w:sz w:val="22"/>
          <w:szCs w:val="22"/>
        </w:rPr>
        <w:tab/>
      </w:r>
      <w:r w:rsidRPr="00A46B8B">
        <w:rPr>
          <w:rFonts w:ascii="Times New Roman" w:hAnsi="Times New Roman" w:cs="Times New Roman"/>
          <w:sz w:val="22"/>
          <w:szCs w:val="22"/>
        </w:rPr>
        <w:tab/>
      </w:r>
      <w:r w:rsidRPr="00A46B8B">
        <w:rPr>
          <w:rFonts w:ascii="Times New Roman" w:hAnsi="Times New Roman" w:cs="Times New Roman"/>
          <w:sz w:val="22"/>
          <w:szCs w:val="22"/>
        </w:rPr>
        <w:tab/>
      </w:r>
      <w:r w:rsidRPr="00A46B8B">
        <w:rPr>
          <w:rFonts w:ascii="Times New Roman" w:hAnsi="Times New Roman" w:cs="Times New Roman"/>
          <w:sz w:val="22"/>
          <w:szCs w:val="22"/>
        </w:rPr>
        <w:tab/>
      </w:r>
      <w:r w:rsidRPr="00A46B8B">
        <w:rPr>
          <w:rFonts w:ascii="Times New Roman" w:hAnsi="Times New Roman" w:cs="Times New Roman"/>
          <w:sz w:val="22"/>
          <w:szCs w:val="22"/>
        </w:rPr>
        <w:tab/>
        <w:t>«___»___________2019 г.</w:t>
      </w:r>
    </w:p>
    <w:p w:rsidR="00763647" w:rsidRDefault="00763647" w:rsidP="0076364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63647" w:rsidRPr="00A46B8B" w:rsidRDefault="00763647" w:rsidP="00763647">
      <w:pPr>
        <w:pStyle w:val="ConsPlusNonformat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>ОБЩИЕ ПОЛОЖЕНИЯ</w:t>
      </w:r>
    </w:p>
    <w:p w:rsidR="00763647" w:rsidRPr="0037493D" w:rsidRDefault="00763647" w:rsidP="00763647">
      <w:pPr>
        <w:pStyle w:val="ConsPlusNonformat"/>
        <w:widowControl/>
        <w:ind w:left="1080"/>
        <w:rPr>
          <w:rFonts w:ascii="Times New Roman" w:hAnsi="Times New Roman" w:cs="Times New Roman"/>
          <w:sz w:val="24"/>
          <w:szCs w:val="24"/>
        </w:rPr>
      </w:pPr>
    </w:p>
    <w:p w:rsidR="00763647" w:rsidRPr="00A46B8B" w:rsidRDefault="00763647" w:rsidP="0076364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b/>
          <w:sz w:val="22"/>
          <w:szCs w:val="22"/>
        </w:rPr>
        <w:t>ООО «</w:t>
      </w:r>
      <w:proofErr w:type="spellStart"/>
      <w:r w:rsidRPr="00A46B8B">
        <w:rPr>
          <w:rFonts w:ascii="Times New Roman" w:hAnsi="Times New Roman" w:cs="Times New Roman"/>
          <w:b/>
          <w:sz w:val="22"/>
          <w:szCs w:val="22"/>
        </w:rPr>
        <w:t>Стройэнергорезерв</w:t>
      </w:r>
      <w:proofErr w:type="spellEnd"/>
      <w:r w:rsidRPr="00A46B8B">
        <w:rPr>
          <w:rFonts w:ascii="Times New Roman" w:hAnsi="Times New Roman" w:cs="Times New Roman"/>
          <w:b/>
          <w:sz w:val="22"/>
          <w:szCs w:val="22"/>
        </w:rPr>
        <w:t xml:space="preserve">» </w:t>
      </w:r>
      <w:r w:rsidRPr="00A46B8B">
        <w:rPr>
          <w:rFonts w:ascii="Times New Roman" w:hAnsi="Times New Roman" w:cs="Times New Roman"/>
          <w:sz w:val="22"/>
          <w:szCs w:val="22"/>
        </w:rPr>
        <w:t>(192019, г. Санкт-Петербург, ул. Хрустальная, д. 18, Литер</w:t>
      </w:r>
      <w:proofErr w:type="gramStart"/>
      <w:r w:rsidRPr="00A46B8B">
        <w:rPr>
          <w:rFonts w:ascii="Times New Roman" w:hAnsi="Times New Roman" w:cs="Times New Roman"/>
          <w:sz w:val="22"/>
          <w:szCs w:val="22"/>
        </w:rPr>
        <w:t xml:space="preserve"> А</w:t>
      </w:r>
      <w:proofErr w:type="gramEnd"/>
      <w:r w:rsidRPr="00A46B8B">
        <w:rPr>
          <w:rFonts w:ascii="Times New Roman" w:hAnsi="Times New Roman" w:cs="Times New Roman"/>
          <w:sz w:val="22"/>
          <w:szCs w:val="22"/>
        </w:rPr>
        <w:t xml:space="preserve">, оф. 309, ОГРН:1117746443913, ИНН:7704784114), в лице конкурсного управляющего </w:t>
      </w:r>
      <w:proofErr w:type="spellStart"/>
      <w:r w:rsidRPr="00A46B8B">
        <w:rPr>
          <w:rFonts w:ascii="Times New Roman" w:hAnsi="Times New Roman" w:cs="Times New Roman"/>
          <w:sz w:val="22"/>
          <w:szCs w:val="22"/>
        </w:rPr>
        <w:t>Скляревского</w:t>
      </w:r>
      <w:proofErr w:type="spellEnd"/>
      <w:r w:rsidRPr="00A46B8B">
        <w:rPr>
          <w:rFonts w:ascii="Times New Roman" w:hAnsi="Times New Roman" w:cs="Times New Roman"/>
          <w:sz w:val="22"/>
          <w:szCs w:val="22"/>
        </w:rPr>
        <w:t xml:space="preserve"> Евгения Генриховича (129347, Москва, </w:t>
      </w:r>
      <w:proofErr w:type="spellStart"/>
      <w:r w:rsidRPr="00A46B8B">
        <w:rPr>
          <w:rFonts w:ascii="Times New Roman" w:hAnsi="Times New Roman" w:cs="Times New Roman"/>
          <w:sz w:val="22"/>
          <w:szCs w:val="22"/>
        </w:rPr>
        <w:t>Лосевская</w:t>
      </w:r>
      <w:proofErr w:type="spellEnd"/>
      <w:r w:rsidRPr="00A46B8B">
        <w:rPr>
          <w:rFonts w:ascii="Times New Roman" w:hAnsi="Times New Roman" w:cs="Times New Roman"/>
          <w:sz w:val="22"/>
          <w:szCs w:val="22"/>
        </w:rPr>
        <w:t xml:space="preserve"> д. 22, а/я 21; ИНН:772882262931, СНИЛС:001-630-199-88, тел.:84959897718, e-</w:t>
      </w:r>
      <w:proofErr w:type="spellStart"/>
      <w:r w:rsidRPr="00A46B8B">
        <w:rPr>
          <w:rFonts w:ascii="Times New Roman" w:hAnsi="Times New Roman" w:cs="Times New Roman"/>
          <w:sz w:val="22"/>
          <w:szCs w:val="22"/>
        </w:rPr>
        <w:t>mail</w:t>
      </w:r>
      <w:proofErr w:type="spellEnd"/>
      <w:r w:rsidRPr="00A46B8B">
        <w:rPr>
          <w:rFonts w:ascii="Times New Roman" w:hAnsi="Times New Roman" w:cs="Times New Roman"/>
          <w:sz w:val="22"/>
          <w:szCs w:val="22"/>
        </w:rPr>
        <w:t xml:space="preserve">: </w:t>
      </w:r>
      <w:hyperlink r:id="rId6" w:history="1">
        <w:r w:rsidRPr="00A46B8B">
          <w:rPr>
            <w:rStyle w:val="a3"/>
            <w:rFonts w:ascii="Times New Roman" w:hAnsi="Times New Roman" w:cs="Times New Roman"/>
            <w:sz w:val="22"/>
            <w:szCs w:val="22"/>
          </w:rPr>
          <w:t>jekas@adonit.ru</w:t>
        </w:r>
      </w:hyperlink>
      <w:r w:rsidRPr="00A46B8B">
        <w:rPr>
          <w:rFonts w:ascii="Times New Roman" w:hAnsi="Times New Roman" w:cs="Times New Roman"/>
          <w:sz w:val="22"/>
          <w:szCs w:val="22"/>
        </w:rPr>
        <w:t>), член АССОЦИАЦИИ СРО «ЦААУ» (119017, г. Москва, переулок 1-й Казачий, д. 8, стр. 1, оф. 2; ИНН:7731024000, ОГРН:1107799028523), действующий на основании Решения Арбитражного суда города Санкт Петербурга и Ленинградской области по делу №А56-50277/2015 от 26.07.17 г. (рез</w:t>
      </w:r>
      <w:proofErr w:type="gramStart"/>
      <w:r w:rsidRPr="00A46B8B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A46B8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A46B8B">
        <w:rPr>
          <w:rFonts w:ascii="Times New Roman" w:hAnsi="Times New Roman" w:cs="Times New Roman"/>
          <w:sz w:val="22"/>
          <w:szCs w:val="22"/>
        </w:rPr>
        <w:t>ч</w:t>
      </w:r>
      <w:proofErr w:type="gramEnd"/>
      <w:r w:rsidRPr="00A46B8B">
        <w:rPr>
          <w:rFonts w:ascii="Times New Roman" w:hAnsi="Times New Roman" w:cs="Times New Roman"/>
          <w:sz w:val="22"/>
          <w:szCs w:val="22"/>
        </w:rPr>
        <w:t>асть 13.07.17 г.), именуемое далее «Продавец» и</w:t>
      </w:r>
    </w:p>
    <w:p w:rsidR="00763647" w:rsidRPr="00A46B8B" w:rsidRDefault="00763647" w:rsidP="0076364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_____________________________________________________________________________,</w:t>
      </w:r>
    </w:p>
    <w:p w:rsidR="00763647" w:rsidRPr="00A46B8B" w:rsidRDefault="00763647" w:rsidP="0076364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>именуемый далее «Претендент», заключили настоящий договор о нижеследующем:</w:t>
      </w:r>
    </w:p>
    <w:p w:rsidR="00763647" w:rsidRPr="0037493D" w:rsidRDefault="00763647" w:rsidP="0076364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63647" w:rsidRPr="00A46B8B" w:rsidRDefault="00763647" w:rsidP="0076364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>II. ПРЕДМЕТ ДОГОВОРА</w:t>
      </w:r>
    </w:p>
    <w:p w:rsidR="00763647" w:rsidRPr="00A46B8B" w:rsidRDefault="00763647" w:rsidP="0076364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>2.1. Предметом договора является внесение Претендентом задатка для участия в открытых торгах по продаже имущества Продавца:</w:t>
      </w:r>
    </w:p>
    <w:p w:rsidR="00763647" w:rsidRPr="00A46B8B" w:rsidRDefault="00763647" w:rsidP="0076364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>–__________________________________________________________________________.</w:t>
      </w:r>
    </w:p>
    <w:p w:rsidR="00763647" w:rsidRPr="00A46B8B" w:rsidRDefault="00763647" w:rsidP="0076364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 xml:space="preserve">2.2. </w:t>
      </w:r>
      <w:r w:rsidRPr="00966D26">
        <w:rPr>
          <w:rFonts w:ascii="Times New Roman" w:hAnsi="Times New Roman" w:cs="Times New Roman"/>
          <w:sz w:val="22"/>
          <w:szCs w:val="22"/>
        </w:rPr>
        <w:t>Задаток - 10% от начальной цены лота, установленной для определенного периода проведения торгов, в котором подана заявка</w:t>
      </w:r>
      <w:r w:rsidRPr="00A46B8B">
        <w:rPr>
          <w:rFonts w:ascii="Times New Roman" w:hAnsi="Times New Roman" w:cs="Times New Roman"/>
          <w:sz w:val="22"/>
          <w:szCs w:val="22"/>
        </w:rPr>
        <w:t xml:space="preserve"> по реквизитам должника.</w:t>
      </w:r>
    </w:p>
    <w:p w:rsidR="00763647" w:rsidRPr="0037493D" w:rsidRDefault="00763647" w:rsidP="0076364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63647" w:rsidRPr="00A46B8B" w:rsidRDefault="00763647" w:rsidP="0076364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>III. ВНЕСЕНИЕ ЗАДАТКА</w:t>
      </w:r>
    </w:p>
    <w:p w:rsidR="00763647" w:rsidRPr="00A46B8B" w:rsidRDefault="00763647" w:rsidP="0076364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 xml:space="preserve">3.1. Внесение задатка осуществляется путем перечисления денежных средств на расчетный счет должника в течение срока, указанного в информационном сообщении по следующим реквизитам: </w:t>
      </w:r>
      <w:r w:rsidRPr="00A51542">
        <w:rPr>
          <w:rFonts w:ascii="Times New Roman" w:hAnsi="Times New Roman" w:cs="Times New Roman"/>
          <w:b/>
          <w:sz w:val="22"/>
          <w:szCs w:val="22"/>
        </w:rPr>
        <w:t>ООО «</w:t>
      </w:r>
      <w:proofErr w:type="spellStart"/>
      <w:r w:rsidRPr="00A51542">
        <w:rPr>
          <w:rFonts w:ascii="Times New Roman" w:hAnsi="Times New Roman" w:cs="Times New Roman"/>
          <w:b/>
          <w:sz w:val="22"/>
          <w:szCs w:val="22"/>
        </w:rPr>
        <w:t>Стройэнергорезерв</w:t>
      </w:r>
      <w:proofErr w:type="spellEnd"/>
      <w:r w:rsidRPr="00A51542">
        <w:rPr>
          <w:rFonts w:ascii="Times New Roman" w:hAnsi="Times New Roman" w:cs="Times New Roman"/>
          <w:b/>
          <w:sz w:val="22"/>
          <w:szCs w:val="22"/>
        </w:rPr>
        <w:t>»</w:t>
      </w:r>
      <w:r w:rsidRPr="00A46B8B">
        <w:rPr>
          <w:rFonts w:ascii="Times New Roman" w:hAnsi="Times New Roman" w:cs="Times New Roman"/>
          <w:sz w:val="22"/>
          <w:szCs w:val="22"/>
        </w:rPr>
        <w:t xml:space="preserve"> (ИНН:7704784114, КПП:781101001) </w:t>
      </w:r>
      <w:proofErr w:type="gramStart"/>
      <w:r w:rsidRPr="00A46B8B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A46B8B">
        <w:rPr>
          <w:rFonts w:ascii="Times New Roman" w:hAnsi="Times New Roman" w:cs="Times New Roman"/>
          <w:sz w:val="22"/>
          <w:szCs w:val="22"/>
        </w:rPr>
        <w:t xml:space="preserve">/с:40702810437030000274 в Филиале 7701 Банка ВТБ (ПАО) г. Москва, БИК:044525745, </w:t>
      </w:r>
      <w:proofErr w:type="spellStart"/>
      <w:proofErr w:type="gramStart"/>
      <w:r w:rsidRPr="00A46B8B">
        <w:rPr>
          <w:rFonts w:ascii="Times New Roman" w:hAnsi="Times New Roman" w:cs="Times New Roman"/>
          <w:sz w:val="22"/>
          <w:szCs w:val="22"/>
        </w:rPr>
        <w:t>Корр</w:t>
      </w:r>
      <w:proofErr w:type="spellEnd"/>
      <w:proofErr w:type="gramEnd"/>
      <w:r w:rsidRPr="00A46B8B">
        <w:rPr>
          <w:rFonts w:ascii="Times New Roman" w:hAnsi="Times New Roman" w:cs="Times New Roman"/>
          <w:sz w:val="22"/>
          <w:szCs w:val="22"/>
        </w:rPr>
        <w:t>/счет:30101810345250000745.</w:t>
      </w:r>
    </w:p>
    <w:p w:rsidR="00763647" w:rsidRPr="006E7A89" w:rsidRDefault="00763647" w:rsidP="0076364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 xml:space="preserve">3.2. </w:t>
      </w:r>
      <w:r w:rsidR="006E7A89" w:rsidRPr="006E7A89">
        <w:rPr>
          <w:rFonts w:ascii="Times New Roman" w:hAnsi="Times New Roman" w:cs="Times New Roman"/>
          <w:sz w:val="22"/>
          <w:szCs w:val="22"/>
        </w:rPr>
        <w:t xml:space="preserve">Заявитель обязан обеспечить поступление задатка на счет Должника, не позднее даты и времени окончания приема заявок на участие в торгах, для соответствующего периода проведения торгов. </w:t>
      </w:r>
      <w:r w:rsidR="006E7A89" w:rsidRPr="006E7A89">
        <w:rPr>
          <w:rFonts w:ascii="Times New Roman" w:hAnsi="Times New Roman" w:cs="Times New Roman"/>
          <w:color w:val="FF0000"/>
          <w:sz w:val="22"/>
          <w:szCs w:val="22"/>
        </w:rPr>
        <w:t>Просим заявителей обратить внимание на праздничные и выходные дни по производственному календарю и учесть работу банков при перечислении задатков.</w:t>
      </w:r>
      <w:bookmarkStart w:id="0" w:name="_GoBack"/>
      <w:bookmarkEnd w:id="0"/>
    </w:p>
    <w:p w:rsidR="00763647" w:rsidRPr="0037493D" w:rsidRDefault="00763647" w:rsidP="0076364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63647" w:rsidRPr="00A46B8B" w:rsidRDefault="00763647" w:rsidP="0076364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>IV. ВОЗВРАТ ЗАДАТКА</w:t>
      </w:r>
    </w:p>
    <w:p w:rsidR="00763647" w:rsidRPr="00A46B8B" w:rsidRDefault="00763647" w:rsidP="0076364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>4.1. Задаток возвращается Претенденту в случаях, когда Претендент:</w:t>
      </w:r>
    </w:p>
    <w:p w:rsidR="00763647" w:rsidRPr="00A46B8B" w:rsidRDefault="00763647" w:rsidP="0076364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 xml:space="preserve">- не </w:t>
      </w:r>
      <w:proofErr w:type="gramStart"/>
      <w:r w:rsidRPr="00A46B8B">
        <w:rPr>
          <w:rFonts w:ascii="Times New Roman" w:hAnsi="Times New Roman" w:cs="Times New Roman"/>
          <w:sz w:val="22"/>
          <w:szCs w:val="22"/>
        </w:rPr>
        <w:t>допущен</w:t>
      </w:r>
      <w:proofErr w:type="gramEnd"/>
      <w:r w:rsidRPr="00A46B8B">
        <w:rPr>
          <w:rFonts w:ascii="Times New Roman" w:hAnsi="Times New Roman" w:cs="Times New Roman"/>
          <w:sz w:val="22"/>
          <w:szCs w:val="22"/>
        </w:rPr>
        <w:t xml:space="preserve"> к участию в торгах;</w:t>
      </w:r>
    </w:p>
    <w:p w:rsidR="00763647" w:rsidRPr="00A46B8B" w:rsidRDefault="00763647" w:rsidP="0076364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 xml:space="preserve">- не </w:t>
      </w:r>
      <w:proofErr w:type="gramStart"/>
      <w:r w:rsidRPr="00A46B8B">
        <w:rPr>
          <w:rFonts w:ascii="Times New Roman" w:hAnsi="Times New Roman" w:cs="Times New Roman"/>
          <w:sz w:val="22"/>
          <w:szCs w:val="22"/>
        </w:rPr>
        <w:t>признан</w:t>
      </w:r>
      <w:proofErr w:type="gramEnd"/>
      <w:r w:rsidRPr="00A46B8B">
        <w:rPr>
          <w:rFonts w:ascii="Times New Roman" w:hAnsi="Times New Roman" w:cs="Times New Roman"/>
          <w:sz w:val="22"/>
          <w:szCs w:val="22"/>
        </w:rPr>
        <w:t xml:space="preserve"> победителем торгов;</w:t>
      </w:r>
    </w:p>
    <w:p w:rsidR="00763647" w:rsidRPr="00A46B8B" w:rsidRDefault="00763647" w:rsidP="0076364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>- отзывает заявку в установленный срок.</w:t>
      </w:r>
    </w:p>
    <w:p w:rsidR="00763647" w:rsidRPr="00A46B8B" w:rsidRDefault="00763647" w:rsidP="0076364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>4.2. Задаток возвращается Претенденту в течение 5 рабочих дней с даты, утверждения Продавцом протокола об итогах торгов.</w:t>
      </w:r>
    </w:p>
    <w:p w:rsidR="00763647" w:rsidRPr="00A46B8B" w:rsidRDefault="00763647" w:rsidP="0076364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>4.3. Возврат задатка осуществляется  перечислением денежных средств на счет Претендента.</w:t>
      </w:r>
    </w:p>
    <w:p w:rsidR="00763647" w:rsidRPr="00A46B8B" w:rsidRDefault="00763647" w:rsidP="0076364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>4.4. Задаток, внесенный победителем торгов, засчитывается в счет оплаты приобретаемого имущества.</w:t>
      </w:r>
    </w:p>
    <w:p w:rsidR="00763647" w:rsidRPr="00A46B8B" w:rsidRDefault="00763647" w:rsidP="0076364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763647" w:rsidRPr="00A46B8B" w:rsidRDefault="00763647" w:rsidP="0076364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>Договор составлен в двух экземплярах, имеющих одинаковую юридическую силу, по одному для каждой стороны.</w:t>
      </w:r>
    </w:p>
    <w:p w:rsidR="00763647" w:rsidRPr="0037493D" w:rsidRDefault="00763647" w:rsidP="0076364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63647" w:rsidRPr="00A46B8B" w:rsidRDefault="00763647" w:rsidP="0076364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>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63647" w:rsidRPr="00A51542" w:rsidTr="00D86905">
        <w:tc>
          <w:tcPr>
            <w:tcW w:w="4785" w:type="dxa"/>
            <w:shd w:val="clear" w:color="auto" w:fill="auto"/>
          </w:tcPr>
          <w:p w:rsidR="00763647" w:rsidRPr="00A51542" w:rsidRDefault="00763647" w:rsidP="00D869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1542">
              <w:rPr>
                <w:rFonts w:ascii="Times New Roman" w:hAnsi="Times New Roman" w:cs="Times New Roman"/>
                <w:sz w:val="22"/>
                <w:szCs w:val="22"/>
              </w:rPr>
              <w:t>Продавец</w:t>
            </w:r>
          </w:p>
        </w:tc>
        <w:tc>
          <w:tcPr>
            <w:tcW w:w="4786" w:type="dxa"/>
            <w:shd w:val="clear" w:color="auto" w:fill="auto"/>
          </w:tcPr>
          <w:p w:rsidR="00763647" w:rsidRPr="00A51542" w:rsidRDefault="00763647" w:rsidP="00D869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1542">
              <w:rPr>
                <w:rFonts w:ascii="Times New Roman" w:hAnsi="Times New Roman" w:cs="Times New Roman"/>
                <w:sz w:val="22"/>
                <w:szCs w:val="22"/>
              </w:rPr>
              <w:t>Претендент</w:t>
            </w:r>
          </w:p>
        </w:tc>
      </w:tr>
      <w:tr w:rsidR="00763647" w:rsidRPr="00A51542" w:rsidTr="00D86905">
        <w:tc>
          <w:tcPr>
            <w:tcW w:w="4785" w:type="dxa"/>
            <w:shd w:val="clear" w:color="auto" w:fill="auto"/>
          </w:tcPr>
          <w:p w:rsidR="00763647" w:rsidRPr="00A51542" w:rsidRDefault="00763647" w:rsidP="00D86905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51542">
              <w:rPr>
                <w:rFonts w:ascii="Times New Roman" w:hAnsi="Times New Roman" w:cs="Times New Roman"/>
                <w:b/>
                <w:sz w:val="22"/>
                <w:szCs w:val="22"/>
              </w:rPr>
              <w:t>ООО «</w:t>
            </w:r>
            <w:proofErr w:type="spellStart"/>
            <w:r w:rsidRPr="00A51542">
              <w:rPr>
                <w:rFonts w:ascii="Times New Roman" w:hAnsi="Times New Roman" w:cs="Times New Roman"/>
                <w:b/>
                <w:sz w:val="22"/>
                <w:szCs w:val="22"/>
              </w:rPr>
              <w:t>Стройэнергорезерв</w:t>
            </w:r>
            <w:proofErr w:type="spellEnd"/>
            <w:r w:rsidRPr="00A51542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  <w:r w:rsidRPr="00A515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63647" w:rsidRPr="00A51542" w:rsidRDefault="00763647" w:rsidP="00D86905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51542">
              <w:rPr>
                <w:rFonts w:ascii="Times New Roman" w:hAnsi="Times New Roman" w:cs="Times New Roman"/>
                <w:sz w:val="22"/>
                <w:szCs w:val="22"/>
              </w:rPr>
              <w:t xml:space="preserve">(ИНН:7704784114, КПП:781101001) </w:t>
            </w:r>
            <w:proofErr w:type="gramStart"/>
            <w:r w:rsidRPr="00A5154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End"/>
            <w:r w:rsidRPr="00A51542">
              <w:rPr>
                <w:rFonts w:ascii="Times New Roman" w:hAnsi="Times New Roman" w:cs="Times New Roman"/>
                <w:sz w:val="22"/>
                <w:szCs w:val="22"/>
              </w:rPr>
              <w:t xml:space="preserve">/с:40702810437030000274 в Филиале 7701 Банка ВТБ (ПАО) г. Москва, БИК:044525745, </w:t>
            </w:r>
            <w:proofErr w:type="spellStart"/>
            <w:r w:rsidRPr="00A51542">
              <w:rPr>
                <w:rFonts w:ascii="Times New Roman" w:hAnsi="Times New Roman" w:cs="Times New Roman"/>
                <w:sz w:val="22"/>
                <w:szCs w:val="22"/>
              </w:rPr>
              <w:t>Корр</w:t>
            </w:r>
            <w:proofErr w:type="spellEnd"/>
            <w:r w:rsidRPr="00A51542">
              <w:rPr>
                <w:rFonts w:ascii="Times New Roman" w:hAnsi="Times New Roman" w:cs="Times New Roman"/>
                <w:sz w:val="22"/>
                <w:szCs w:val="22"/>
              </w:rPr>
              <w:t>/счет:30101810345250000745</w:t>
            </w:r>
          </w:p>
        </w:tc>
        <w:tc>
          <w:tcPr>
            <w:tcW w:w="4786" w:type="dxa"/>
            <w:shd w:val="clear" w:color="auto" w:fill="auto"/>
          </w:tcPr>
          <w:p w:rsidR="00763647" w:rsidRPr="00A51542" w:rsidRDefault="00763647" w:rsidP="00D869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3647" w:rsidRPr="00A51542" w:rsidTr="00D86905">
        <w:tc>
          <w:tcPr>
            <w:tcW w:w="4785" w:type="dxa"/>
            <w:shd w:val="clear" w:color="auto" w:fill="auto"/>
          </w:tcPr>
          <w:p w:rsidR="00763647" w:rsidRPr="00A51542" w:rsidRDefault="00763647" w:rsidP="00D86905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63647" w:rsidRPr="00A51542" w:rsidRDefault="00763647" w:rsidP="00D86905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51542">
              <w:rPr>
                <w:rFonts w:ascii="Times New Roman" w:hAnsi="Times New Roman" w:cs="Times New Roman"/>
                <w:sz w:val="22"/>
                <w:szCs w:val="22"/>
              </w:rPr>
              <w:t xml:space="preserve">Конкурсный управляющий </w:t>
            </w:r>
          </w:p>
          <w:p w:rsidR="00763647" w:rsidRPr="00A51542" w:rsidRDefault="00763647" w:rsidP="00D86905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63647" w:rsidRPr="00A51542" w:rsidRDefault="00763647" w:rsidP="00D86905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51542">
              <w:rPr>
                <w:rFonts w:ascii="Times New Roman" w:hAnsi="Times New Roman" w:cs="Times New Roman"/>
                <w:sz w:val="22"/>
                <w:szCs w:val="22"/>
              </w:rPr>
              <w:t xml:space="preserve">______________ </w:t>
            </w:r>
            <w:proofErr w:type="spellStart"/>
            <w:r w:rsidRPr="00A51542">
              <w:rPr>
                <w:rFonts w:ascii="Times New Roman" w:hAnsi="Times New Roman" w:cs="Times New Roman"/>
                <w:sz w:val="22"/>
                <w:szCs w:val="22"/>
              </w:rPr>
              <w:t>Скляревский</w:t>
            </w:r>
            <w:proofErr w:type="spellEnd"/>
            <w:r w:rsidRPr="00A51542">
              <w:rPr>
                <w:rFonts w:ascii="Times New Roman" w:hAnsi="Times New Roman" w:cs="Times New Roman"/>
                <w:sz w:val="22"/>
                <w:szCs w:val="22"/>
              </w:rPr>
              <w:t xml:space="preserve"> Е.Г.</w:t>
            </w:r>
          </w:p>
        </w:tc>
        <w:tc>
          <w:tcPr>
            <w:tcW w:w="4786" w:type="dxa"/>
            <w:shd w:val="clear" w:color="auto" w:fill="auto"/>
          </w:tcPr>
          <w:p w:rsidR="00763647" w:rsidRPr="00A51542" w:rsidRDefault="00763647" w:rsidP="00D869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63647" w:rsidRPr="0037493D" w:rsidRDefault="00763647" w:rsidP="0076364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344B7" w:rsidRPr="00763647" w:rsidRDefault="00763647" w:rsidP="00763647">
      <w:pPr>
        <w:jc w:val="center"/>
        <w:rPr>
          <w:b/>
          <w:color w:val="FF0000"/>
        </w:rPr>
      </w:pPr>
      <w:r w:rsidRPr="008B383F">
        <w:rPr>
          <w:b/>
          <w:color w:val="FF0000"/>
        </w:rPr>
        <w:t>Обязательно укажите реквизиты для возврата задатка</w:t>
      </w:r>
      <w:r>
        <w:rPr>
          <w:b/>
          <w:color w:val="FF0000"/>
        </w:rPr>
        <w:t>.</w:t>
      </w:r>
    </w:p>
    <w:sectPr w:rsidR="00B344B7" w:rsidRPr="00763647" w:rsidSect="008B383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D1A81"/>
    <w:multiLevelType w:val="hybridMultilevel"/>
    <w:tmpl w:val="90D825F2"/>
    <w:lvl w:ilvl="0" w:tplc="4F5A85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F90"/>
    <w:rsid w:val="006E7A89"/>
    <w:rsid w:val="00763647"/>
    <w:rsid w:val="008F2F90"/>
    <w:rsid w:val="00B3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64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636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rsid w:val="007636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64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636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rsid w:val="007636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kas@adoni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uQyc8TOzrm4N17JDOtfiLzj/VXo6UcZi10rFKIaRWak=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1rJ/syOy8h68sIjyJmZhxW5O0wO8+rUI5HpsQKmcS2o=</DigestValue>
    </Reference>
  </SignedInfo>
  <SignatureValue>NlJfp9cgFHW4MrRQc75df7s3Sy77XaDBZ2hf1Vf52CQIZsjmHhVkXMe23p1eIZnE
BL/5WKbNgUadKDTgZMDyDw==</SignatureValue>
  <KeyInfo>
    <X509Data>
      <X509Certificate>MIIJsTCCCV6gAwIBAgIQYtHDAE2qq5NLv6S5xIRYZzAKBggqhQMHAQEDAjCCAcQx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2TrXs8t6cHIp7n9pRrk/ZcyFN5w=</DigestValue>
      </Reference>
      <Reference URI="/word/stylesWithEffects.xml?ContentType=application/vnd.ms-word.stylesWithEffects+xml">
        <DigestMethod Algorithm="http://www.w3.org/2000/09/xmldsig#sha1"/>
        <DigestValue>Z9PWYMfyYm96Dsi5e6DmOy8uPzw=</DigestValue>
      </Reference>
      <Reference URI="/word/styles.xml?ContentType=application/vnd.openxmlformats-officedocument.wordprocessingml.styles+xml">
        <DigestMethod Algorithm="http://www.w3.org/2000/09/xmldsig#sha1"/>
        <DigestValue>tkGPVXa4AOJizz55M+IA3FRSic4=</DigestValue>
      </Reference>
      <Reference URI="/word/settings.xml?ContentType=application/vnd.openxmlformats-officedocument.wordprocessingml.settings+xml">
        <DigestMethod Algorithm="http://www.w3.org/2000/09/xmldsig#sha1"/>
        <DigestValue>6Q+ikQGksdcDrexkWOnwBuHqUgM=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document.xml?ContentType=application/vnd.openxmlformats-officedocument.wordprocessingml.document.main+xml">
        <DigestMethod Algorithm="http://www.w3.org/2000/09/xmldsig#sha1"/>
        <DigestValue>Zk0hhxoMoVDT/xQsQkBEzvMsGyY=</DigestValue>
      </Reference>
      <Reference URI="/word/numbering.xml?ContentType=application/vnd.openxmlformats-officedocument.wordprocessingml.numbering+xml">
        <DigestMethod Algorithm="http://www.w3.org/2000/09/xmldsig#sha1"/>
        <DigestValue>vEbbaTMOpyy2CycnU2SgHR14nac=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34EIpNCWWLXKpzd39+nx24KFyEU=</DigestValue>
      </Reference>
    </Manifest>
    <SignatureProperties>
      <SignatureProperty Id="idSignatureTime" Target="#idPackageSignature">
        <mdssi:SignatureTime>
          <mdssi:Format>YYYY-MM-DDThh:mm:ssTZD</mdssi:Format>
          <mdssi:Value>2019-12-13T11:42:24Z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2019-12-13T11:42:24Z</xd:SigningTime>
          <xd:SigningCertificate>
            <xd:Cert>
              <xd:CertDigest>
                <DigestMethod Algorithm="http://www.w3.org/2000/09/xmldsig#sha1"/>
                <DigestValue>5hv8zpYFz7FbjYDj6mC2BoQq4Y4=</DigestValue>
              </xd:CertDigest>
              <xd:IssuerSerial>
                <X509IssuerName>E=ca@sertum.ru, ОГРН=1116673008539, ИНН=006673240328, C=RU, S=66 Свердловская область, L=Екатеринбург, STREET=ул. Ульяновская д. 13А, O="Общество с ограниченной ответственностью ""Сертум-Про""", CN="Общество с ограниченной ответственностью ""Сертум-Про"""</X509IssuerName>
                <X509SerialNumber>131353488724264919982044904541594605671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2019-12-13T07:22:00Z</dcterms:created>
  <dcterms:modified xsi:type="dcterms:W3CDTF">2019-12-13T11:42:00Z</dcterms:modified>
</cp:coreProperties>
</file>