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EE7FCB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eastAsia="Calibri" w:hAnsi="Times New Roman" w:cs="Times New Roman"/>
                    <w:b/>
                    <w:bCs/>
                    <w:lang w:eastAsia="ru-RU"/>
                  </w:rPr>
                  <w:t>Халвицкий Валерий Станиславович</w:t>
                </w:r>
              </w:p>
            </w:tc>
          </w:sdtContent>
        </w:sdt>
      </w:tr>
      <w:tr w:rsidR="00B646D1" w:rsidRPr="002127E9" w:rsidTr="008151C2">
        <w:trPr>
          <w:trHeight w:hRule="exact" w:val="24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Ассоциация СРО ОАУ «Лидер»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160000, г. Вологда, ул. Зосимовская, д. 71, оф. 35</w:t>
                </w:r>
              </w:p>
            </w:tc>
          </w:sdtContent>
        </w:sdt>
      </w:tr>
      <w:tr w:rsidR="00B646D1" w:rsidRPr="002127E9" w:rsidTr="00EE7FCB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056-945-414 93</w:t>
                </w:r>
              </w:p>
            </w:tc>
          </w:sdtContent>
        </w:sdt>
      </w:tr>
      <w:tr w:rsidR="00B646D1" w:rsidRPr="002127E9" w:rsidTr="00EE7FCB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000000"/>
                    <w:shd w:val="clear" w:color="auto" w:fill="FFFFFF"/>
                    <w:lang w:eastAsia="ru-RU"/>
                  </w:rPr>
                  <w:t>352521982906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B511D6" w:rsidP="00127E9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u w:val="single"/>
                    <w:lang w:val="es-ES"/>
                  </w:rPr>
                  <w:t>v</w:t>
                </w:r>
                <w:r w:rsidR="00127E9C">
                  <w:rPr>
                    <w:rFonts w:ascii="Times New Roman" w:hAnsi="Times New Roman" w:cs="Times New Roman"/>
                    <w:u w:val="single"/>
                  </w:rPr>
                  <w:t>186</w:t>
                </w:r>
                <w:r w:rsidR="008151C2">
                  <w:rPr>
                    <w:rFonts w:ascii="Times New Roman" w:hAnsi="Times New Roman" w:cs="Times New Roman"/>
                    <w:u w:val="single"/>
                  </w:rPr>
                  <w:t>@mail.ru</w:t>
                </w:r>
              </w:p>
            </w:tc>
          </w:sdtContent>
        </w:sdt>
      </w:tr>
      <w:tr w:rsidR="00B646D1" w:rsidRPr="002127E9" w:rsidTr="00EE7FCB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8151C2">
        <w:trPr>
          <w:trHeight w:hRule="exact" w:val="54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</w:rPr>
                  <w:t>ООО «ГермЕС Авто Вологда»</w:t>
                </w:r>
              </w:p>
            </w:tc>
          </w:sdtContent>
        </w:sdt>
      </w:tr>
      <w:tr w:rsidR="00B646D1" w:rsidRPr="002127E9" w:rsidTr="00090C04">
        <w:trPr>
          <w:trHeight w:hRule="exact" w:val="55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160024, г. Вологда, ул. Северная, д. 25Б</w:t>
                </w:r>
              </w:p>
            </w:tc>
          </w:sdtContent>
        </w:sdt>
      </w:tr>
      <w:tr w:rsidR="00B646D1" w:rsidRPr="002127E9" w:rsidTr="00090C04">
        <w:trPr>
          <w:trHeight w:hRule="exact" w:val="7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127E9C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160024, г. Вологда, ул. Северная, д. 25Б</w:t>
                </w:r>
              </w:p>
            </w:tc>
          </w:sdtContent>
        </w:sdt>
      </w:tr>
      <w:tr w:rsidR="00B646D1" w:rsidRPr="002127E9" w:rsidTr="00EE7FCB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6D6282" w:rsidP="00127E9C">
                <w:pPr>
                  <w:rPr>
                    <w:rFonts w:ascii="Times New Roman" w:hAnsi="Times New Roman" w:cs="Times New Roman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ИНН </w:t>
                </w:r>
                <w:r w:rsidR="00127E9C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val="es-ES" w:eastAsia="ru-RU"/>
                  </w:rPr>
                  <w:t>3525140927</w:t>
                </w:r>
                <w:r w:rsidRPr="00090C04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/КПП </w:t>
                </w:r>
                <w:r w:rsidR="00127E9C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val="es-ES" w:eastAsia="ru-RU"/>
                  </w:rPr>
                  <w:t>352501001</w:t>
                </w:r>
              </w:p>
            </w:tc>
          </w:sdtContent>
        </w:sdt>
      </w:tr>
      <w:tr w:rsidR="00B646D1" w:rsidRPr="002127E9" w:rsidTr="00EE7FCB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090C04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127E9C" w:rsidP="00B6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s-ES"/>
              </w:rPr>
              <w:t>1043500066268</w:t>
            </w:r>
          </w:p>
        </w:tc>
      </w:tr>
      <w:tr w:rsidR="00B646D1" w:rsidRPr="002127E9" w:rsidTr="00EE7FCB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0C1373">
                <w:pPr>
                  <w:rPr>
                    <w:rFonts w:ascii="Times New Roman" w:hAnsi="Times New Roman" w:cs="Times New Roman"/>
                    <w:bCs/>
                  </w:rPr>
                </w:pPr>
                <w:r w:rsidRPr="00090C04">
                  <w:rPr>
                    <w:rFonts w:ascii="Times New Roman" w:hAnsi="Times New Roman" w:cs="Times New Roman"/>
                    <w:bCs/>
                  </w:rPr>
                  <w:t xml:space="preserve">Решение </w:t>
                </w:r>
              </w:p>
            </w:tc>
          </w:sdtContent>
        </w:sdt>
      </w:tr>
      <w:tr w:rsidR="00B646D1" w:rsidRPr="002127E9" w:rsidTr="008151C2">
        <w:trPr>
          <w:trHeight w:hRule="exact" w:val="3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8151C2" w:rsidP="00127E9C">
                <w:pPr>
                  <w:rPr>
                    <w:rFonts w:ascii="Times New Roman" w:hAnsi="Times New Roman" w:cs="Times New Roman"/>
                    <w:bCs/>
                  </w:rPr>
                </w:pPr>
                <w:r w:rsidRPr="008151C2">
                  <w:rPr>
                    <w:rFonts w:ascii="Times New Roman" w:hAnsi="Times New Roman" w:cs="Times New Roman"/>
                    <w:bCs/>
                  </w:rPr>
                  <w:t xml:space="preserve">Арбитражного суда </w:t>
                </w:r>
                <w:r w:rsidR="00127E9C">
                  <w:rPr>
                    <w:rFonts w:ascii="Times New Roman" w:hAnsi="Times New Roman" w:cs="Times New Roman"/>
                    <w:bCs/>
                  </w:rPr>
                  <w:t>Вологодской области</w:t>
                </w:r>
                <w:r w:rsidRPr="008151C2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</w:p>
            </w:tc>
          </w:sdtContent>
        </w:sdt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>№ А13-7315</w:t>
                </w:r>
                <w:r w:rsidR="008151C2" w:rsidRPr="008151C2">
                  <w:rPr>
                    <w:rFonts w:ascii="Times New Roman" w:hAnsi="Times New Roman" w:cs="Times New Roman"/>
                    <w:bCs/>
                  </w:rPr>
                  <w:t>/2017</w:t>
                </w:r>
              </w:p>
            </w:tc>
          </w:sdtContent>
        </w:sdt>
      </w:tr>
      <w:tr w:rsidR="00B646D1" w:rsidRPr="002127E9" w:rsidTr="00EE7FCB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27E9C" w:rsidP="00B646D1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  <w:lang w:eastAsia="ru-RU"/>
                  </w:rPr>
                  <w:t>05.07.2017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id w:val="1095836227"/>
                <w:placeholder>
                  <w:docPart w:val="CB3D597600264B50B5D4E90D6117F06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1512486926"/>
                    <w:placeholder>
                      <w:docPart w:val="9B2582C7CCA14BA2A447882EE99B120C"/>
                    </w:placeholder>
                  </w:sdtPr>
                  <w:sdtEndPr>
                    <w:rPr>
                      <w:rFonts w:eastAsia="Times New Roman"/>
                      <w:color w:val="000000"/>
                      <w:lang w:eastAsia="ru-RU" w:bidi="ru-RU"/>
                    </w:rPr>
                  </w:sdtEndPr>
                  <w:sdtContent>
                    <w:tc>
                      <w:tcPr>
                        <w:tcW w:w="54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B646D1" w:rsidRPr="00090C04" w:rsidRDefault="00127E9C" w:rsidP="00B646D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s-ES"/>
                          </w:rPr>
                          <w:t>v186</w:t>
                        </w:r>
                        <w:r w:rsidR="008151C2">
                          <w:rPr>
                            <w:rFonts w:ascii="Times New Roman" w:hAnsi="Times New Roman" w:cs="Times New Roman"/>
                          </w:rPr>
                          <w:t>@mail.ru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B646D1" w:rsidRPr="002127E9" w:rsidTr="00EE7FCB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46D1" w:rsidRPr="002127E9" w:rsidTr="00EE7FCB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АО «Российский аукционный дом»</w:t>
                </w:r>
              </w:p>
            </w:tc>
          </w:sdtContent>
        </w:sdt>
      </w:tr>
      <w:tr w:rsidR="00B646D1" w:rsidRPr="002127E9" w:rsidTr="00EE7FCB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, д. 5,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, д. 5,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E206CA" w:rsidP="00B646D1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ru-RU" w:bidi="ru-RU"/>
                </w:rPr>
                <w:id w:val="679321489"/>
                <w:placeholder>
                  <w:docPart w:val="DefaultPlaceholder_1082065158"/>
                </w:placeholder>
              </w:sdtPr>
              <w:sdtEndPr/>
              <w:sdtContent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ИНН 7838430413/ КПП </w:t>
                </w:r>
              </w:sdtContent>
            </w:sdt>
            <w:r w:rsidR="000C1373" w:rsidRPr="00090C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783801001</w:t>
            </w:r>
          </w:p>
        </w:tc>
      </w:tr>
      <w:tr w:rsidR="00B646D1" w:rsidRPr="002127E9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1097847233351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E206CA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hyperlink r:id="rId7" w:history="1">
                  <w:r w:rsidR="000C1373" w:rsidRPr="00090C04">
                    <w:rPr>
                      <w:rFonts w:ascii="Times New Roman" w:hAnsi="Times New Roman" w:cs="Times New Roman"/>
                      <w:color w:val="000000"/>
                      <w:lang w:eastAsia="ru-RU" w:bidi="ru-RU"/>
                    </w:rPr>
                    <w:t>kaupinen@auction-house.ru</w:t>
                  </w:r>
                </w:hyperlink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(812)334-26-04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1373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10CB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540C92">
        <w:trPr>
          <w:trHeight w:hRule="exact" w:val="13265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A13" w:rsidRPr="00670646" w:rsidRDefault="00810CBB" w:rsidP="00744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    </w:t>
            </w:r>
            <w:r w:rsidR="00B6471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лит.В</w:t>
            </w:r>
            <w:proofErr w:type="spellEnd"/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 w:rsidR="00E418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ООО</w:t>
            </w:r>
            <w:r w:rsidR="00E418FC" w:rsidRPr="00E418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«ГермЕС Авто Вологда» (г. Вологда, ул. Северная, д. 25Б; ИНН 3525140927, ОГРН 1043500066268, КПП 352501001) 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– Должник)) </w:t>
            </w:r>
            <w:r w:rsidR="00E418FC" w:rsidRP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Халвицк</w:t>
            </w:r>
            <w:r w:rsid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им</w:t>
            </w:r>
            <w:r w:rsidR="00E418FC" w:rsidRP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</w:t>
            </w:r>
            <w:r w:rsid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  <w:r w:rsidR="00E418FC" w:rsidRP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С</w:t>
            </w:r>
            <w:r w:rsid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  <w:r w:rsidR="00E418FC" w:rsidRP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(ИНН 352521982906, СНИЛС 056-945-414 93, адрес г. Вологда, ул. Зосимовская, д.71, оф. 35) - член Ассоциации СРО ОАУ "Лидер" (ОГРН</w:t>
            </w:r>
            <w:r w:rsidR="00127E9C" w:rsidRPr="00127E9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E418FC" w:rsidRP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1147799010380, ИНН 7714402935, адрес: 129626, г Москва, г Москва, </w:t>
            </w:r>
            <w:proofErr w:type="spellStart"/>
            <w:r w:rsidR="00E418FC" w:rsidRP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пр-кт</w:t>
            </w:r>
            <w:proofErr w:type="spellEnd"/>
            <w:r w:rsidR="00E418FC" w:rsidRP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Мира, д 104, эт.6 / пом. </w:t>
            </w:r>
            <w:r w:rsidR="00E418FC" w:rsidRP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I</w:t>
            </w:r>
            <w:r w:rsidR="00E418FC" w:rsidRP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/ ком. 5)</w:t>
            </w:r>
            <w:r w:rsidR="00912756" w:rsidRPr="0091275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  <w:t> 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6D75DA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действующего на основании </w:t>
            </w:r>
            <w:r w:rsidR="00E418FC" w:rsidRPr="00E418F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Решения Арбитражного суда Вологодской области  от 05.07.2017 года по делу № А13-7315/2017 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 w:rsidR="00E418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15</w:t>
            </w:r>
            <w:r w:rsidR="009B6DE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.0</w:t>
            </w:r>
            <w:r w:rsidR="00E418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</w:t>
            </w:r>
            <w:r w:rsidR="00744A13" w:rsidRPr="00B64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</w:t>
            </w:r>
            <w:r w:rsidR="00E418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="00744A13" w:rsidRPr="00B64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 11 час. 00 мин.</w:t>
            </w:r>
            <w:r w:rsidR="00744A13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(время МСК) электронных торгов в форме аукциона </w:t>
            </w:r>
            <w:r w:rsidR="00744A13" w:rsidRPr="009D699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 электронной торговой площадке </w:t>
            </w:r>
            <w:r w:rsidR="00744A13" w:rsidRPr="0091275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по адресу в сети Интернет: </w:t>
            </w:r>
            <w:hyperlink r:id="rId8" w:history="1"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http://www.</w:t>
              </w:r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val="en-US" w:eastAsia="ru-RU"/>
                </w:rPr>
                <w:t>lot</w:t>
              </w:r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-</w:t>
              </w:r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val="en-US" w:eastAsia="ru-RU"/>
                </w:rPr>
                <w:t>online</w:t>
              </w:r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.</w:t>
              </w:r>
              <w:proofErr w:type="spellStart"/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ru</w:t>
              </w:r>
              <w:proofErr w:type="spellEnd"/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/</w:t>
              </w:r>
            </w:hyperlink>
            <w:r w:rsidR="00744A13" w:rsidRPr="009D699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;</w:t>
            </w:r>
            <w:r w:rsidR="00744A13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(далее – ЭП), открытых по составу участников с открытой формой подачи предложений о цене.</w:t>
            </w:r>
          </w:p>
          <w:p w:rsidR="00744A13" w:rsidRPr="001D54BD" w:rsidRDefault="00744A13" w:rsidP="00744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</w:t>
            </w:r>
            <w:r w:rsidRPr="001D54B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Прием заявок на участие в торгах осуществляется </w:t>
            </w:r>
            <w:r w:rsidRPr="001D54B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 </w:t>
            </w:r>
            <w:r w:rsidR="00E418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02</w:t>
            </w:r>
            <w:r w:rsidR="009B6DE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E418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12</w:t>
            </w:r>
            <w:r w:rsidR="009B6DE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.2019 с 09 час. 00 мин. по </w:t>
            </w:r>
            <w:r w:rsidR="00E418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13.01</w:t>
            </w:r>
            <w:r w:rsidRPr="001D54B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</w:t>
            </w:r>
            <w:r w:rsidR="00E418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="00127E9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до </w:t>
            </w:r>
            <w:r w:rsidR="00127E9C" w:rsidRPr="00127E9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15</w:t>
            </w:r>
            <w:r w:rsidRPr="001D54B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час 00 мин.</w:t>
            </w:r>
            <w:r w:rsidRPr="001D54B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1D54B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(время МСК)</w:t>
            </w:r>
            <w:r w:rsidRPr="001D54B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</w:t>
            </w:r>
            <w:r w:rsidRPr="001D54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участников торгов – </w:t>
            </w:r>
            <w:r w:rsidR="00E418F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14</w:t>
            </w:r>
            <w:r w:rsidR="009B6DE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E418F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01</w:t>
            </w:r>
            <w:r w:rsidRPr="001D54B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</w:t>
            </w:r>
            <w:r w:rsidR="00E418F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Pr="001D54B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 11 час. 00 мин. (время МСК),</w:t>
            </w:r>
            <w:r w:rsidRPr="001D54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:rsidR="00E418FC" w:rsidRPr="00540C92" w:rsidRDefault="00810CBB" w:rsidP="00E41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6706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</w:t>
            </w:r>
            <w:r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Продаже на торгах</w:t>
            </w:r>
            <w:r w:rsidR="00D03F4E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1 и торгах 2</w:t>
            </w:r>
            <w:r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подлежит следующее имущество (далее</w:t>
            </w:r>
            <w:r w:rsidR="003F3274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- </w:t>
            </w:r>
            <w:r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Лот</w:t>
            </w:r>
            <w:r w:rsidR="00912756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Лоты</w:t>
            </w:r>
            <w:r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)</w:t>
            </w:r>
            <w:r w:rsidR="00264E00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расположенное по адресу</w:t>
            </w:r>
            <w:r w:rsidR="00264E00"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="00952196" w:rsidRPr="00540C92">
              <w:t xml:space="preserve"> </w:t>
            </w:r>
            <w:r w:rsidR="00E418FC"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г. Вологда, ул. Северная, д. 25Б</w:t>
            </w:r>
            <w:r w:rsidR="00952196"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</w:t>
            </w:r>
            <w:r w:rsidR="00264E00" w:rsidRPr="00540C92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 </w:t>
            </w:r>
            <w:r w:rsidR="00E418FC" w:rsidRPr="00540C92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Лот </w:t>
            </w:r>
            <w:r w:rsidR="00E418FC"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1-Здание, назначение: нежилое, этажность 2, общей площадью 3870,9 </w:t>
            </w:r>
            <w:proofErr w:type="spellStart"/>
            <w:r w:rsidR="00E418FC"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кв.м</w:t>
            </w:r>
            <w:proofErr w:type="spellEnd"/>
            <w:r w:rsidR="00E418FC"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кадастровый номер 35:24:0303006:9715; земельный участок, кадастровый номер 35:24:0303006:6833, назначение: автостоянки, станции технического обслуживания, автодром, разрешённое использование: земли населенных пунктов расположенный по адресу: г. Вологда, ул. Северная; оборудование (инвентаризационная опись конкурсного</w:t>
            </w:r>
            <w:r w:rsidR="00127E9C" w:rsidRPr="00127E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E418FC"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управляющего №2) в количестве 111 ед.; </w:t>
            </w:r>
          </w:p>
          <w:p w:rsidR="00E418FC" w:rsidRPr="00540C92" w:rsidRDefault="00E418FC" w:rsidP="00E41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ТМЦ (инвентаризационная опись конкурсного управляющего</w:t>
            </w:r>
            <w:r w:rsidR="00127E9C" w:rsidRPr="00127E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№3) в количестве 336 ед., ТМЦ (инвентаризационная опись конкурсного управляющего</w:t>
            </w:r>
            <w:r w:rsidR="00127E9C" w:rsidRPr="00127E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№4) в количестве 1088 ед. - 75 808 870,00 руб.;</w:t>
            </w:r>
          </w:p>
          <w:p w:rsidR="00E418FC" w:rsidRPr="00540C92" w:rsidRDefault="00E418FC" w:rsidP="00E41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Лот 2-Автомобиль </w:t>
            </w:r>
            <w:proofErr w:type="spellStart"/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Volkswagen</w:t>
            </w:r>
            <w:proofErr w:type="spellEnd"/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2KN </w:t>
            </w:r>
            <w:proofErr w:type="spellStart"/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Caddy</w:t>
            </w:r>
            <w:proofErr w:type="spellEnd"/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VIN WV1ZZZ2KZCX078199, 2011 года выпуска, пробег 45728 - 387 000,00 руб.;</w:t>
            </w:r>
          </w:p>
          <w:p w:rsidR="00E418FC" w:rsidRPr="00540C92" w:rsidRDefault="00E418FC" w:rsidP="00E41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Лот 3-Инвентарь и инструменты в соответствии с инвентаризационной описью конкурсного управляющего №5 в количестве 19929 ед. - 4 204 139,17 руб.;</w:t>
            </w:r>
          </w:p>
          <w:p w:rsidR="00E418FC" w:rsidRPr="00540C92" w:rsidRDefault="00E418FC" w:rsidP="00E41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Лот 4-Эндоскоп 6748 ASE46975200000; </w:t>
            </w:r>
            <w:proofErr w:type="spellStart"/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дымомер</w:t>
            </w:r>
            <w:proofErr w:type="spellEnd"/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"Инфракар-Д1"; газоанализатор "</w:t>
            </w:r>
            <w:proofErr w:type="spellStart"/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Инфракар</w:t>
            </w:r>
            <w:proofErr w:type="spellEnd"/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М2-02"; диагностический трансмиттер 5054; тестер проверки зажигания 1767; зарядное устройство для АКБ 5903; ККТ "АМС 100 К"; тестер АКБ 6161 АSЕ44704200000; диагностический тестер 5052А, версия RUS; сенсорный информационный киоск (Олимпийский уголок); средство первичной идентификации "Пилон НВВ-VW3-001"; средство первичной идентификации "Клип VW НВВ-VW4-001"; средство первичной идентификации "Клип VW НВВ-VW4-001"; название НВВ-VW8-010, (Вывеска); блок-контейнер 6*2,4*2,5 м.- 193 120,00 руб.;</w:t>
            </w:r>
          </w:p>
          <w:p w:rsidR="00264E00" w:rsidRPr="00540C92" w:rsidRDefault="00E418FC" w:rsidP="00E41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540C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Лот 5 - Автомобиль VOLKSVAGEN JETTA, VIN XW 8ZZZ16ZEN902435, 2014 года выпуска - 197 000,00 руб.</w:t>
            </w:r>
          </w:p>
          <w:p w:rsidR="00810CBB" w:rsidRPr="00127E9C" w:rsidRDefault="0092197D" w:rsidP="0026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  <w:r w:rsidR="00670646" w:rsidRPr="00670646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264E00" w:rsidRPr="0067064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бременение: </w:t>
            </w:r>
            <w:r w:rsidR="00E418FC" w:rsidRPr="00E418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Обременения (ограничения) Лотов 1,2,3: имущество находится в залоге в пользу </w:t>
            </w:r>
            <w:r w:rsidR="00127E9C">
              <w:rPr>
                <w:rFonts w:ascii="Times New Roman" w:hAnsi="Times New Roman" w:cs="Times New Roman"/>
                <w:b/>
                <w:sz w:val="18"/>
                <w:szCs w:val="18"/>
              </w:rPr>
              <w:t>АО «Промэнергобанк».</w:t>
            </w:r>
          </w:p>
          <w:p w:rsidR="00540C92" w:rsidRPr="00540C92" w:rsidRDefault="00810CBB" w:rsidP="00540C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</w:t>
            </w:r>
            <w:r w:rsidR="008151C2" w:rsidRPr="008151C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Ознакомление с Имуществом производится </w:t>
            </w:r>
            <w:r w:rsidR="00540C92" w:rsidRPr="00540C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 предварител</w:t>
            </w:r>
            <w:r w:rsidR="00127E9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ьной договоренности, тел.</w:t>
            </w:r>
            <w:r w:rsidR="00540C92" w:rsidRPr="00540C9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: +7-911-520-42-42, контактное лицо: Халвицкий Валерий Станиславович.</w:t>
            </w:r>
          </w:p>
          <w:p w:rsidR="0092197D" w:rsidRDefault="00D03F4E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    В случае, если по итогам торгов 1, назначенных на </w:t>
            </w:r>
            <w:r w:rsidR="00540C92" w:rsidRP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P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января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20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г.</w:t>
            </w:r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торги признаны несостоявшимися по причине отсутствия заявок на участие в торгах, ОТ сообщает о проведении 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04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.0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.20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г. в 11 час. 00 мин.</w:t>
            </w:r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proofErr w:type="gramStart"/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Мск</w:t>
            </w:r>
            <w:proofErr w:type="spellEnd"/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  повторных</w:t>
            </w:r>
            <w:proofErr w:type="gramEnd"/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открытых электронных торгов (далее – Торги 2) на ЭП по нереализованным лотам со снижением начальной цены лотов на 10 (Десять) %. Начало приема з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аявок на участие в Торгах 2 с 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09 час. 00 мин. 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27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.0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.20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г. по 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02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03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.20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</w:t>
            </w:r>
            <w:r w:rsidR="00127E9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г. до 15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час 00 мин.</w:t>
            </w:r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7E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Определение участников торгов – </w:t>
            </w:r>
            <w:r w:rsidR="00D37E1C" w:rsidRPr="00D37E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03.03.2020</w:t>
            </w:r>
            <w:r w:rsidRPr="00D37E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в 11 час. 00 мин.</w:t>
            </w:r>
            <w:r w:rsidR="00D37E1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(время МСК)</w:t>
            </w:r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оформляется протоколом об определении участников торгов.</w:t>
            </w:r>
            <w:r w:rsidR="004F5D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</w:t>
            </w:r>
          </w:p>
          <w:p w:rsidR="00810CBB" w:rsidRPr="00670646" w:rsidRDefault="0092197D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</w:t>
            </w:r>
            <w:r w:rsidR="00A8705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Задаток - 1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      </w:r>
            <w:proofErr w:type="spellStart"/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расч</w:t>
            </w:r>
            <w:proofErr w:type="spellEnd"/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счетов для внесения задатка: </w:t>
            </w:r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Получатель - </w:t>
            </w:r>
            <w:r w:rsidR="00540C92" w:rsidRP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ООО «ГермЕС Авто Вологда»</w:t>
            </w:r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540C9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р/с</w:t>
            </w:r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D3406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40702810600000008528</w:t>
            </w:r>
            <w:r w:rsidR="00540C92" w:rsidRPr="00540C9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 ПАО «БАНК СГБ», г.</w:t>
            </w:r>
            <w:r w:rsidR="00D3406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540C92" w:rsidRPr="00540C9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Вологда, БИК 041909786, </w:t>
            </w:r>
            <w:proofErr w:type="spellStart"/>
            <w:r w:rsidR="00540C92" w:rsidRPr="00540C9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кор</w:t>
            </w:r>
            <w:proofErr w:type="spellEnd"/>
            <w:r w:rsidR="00540C92" w:rsidRPr="00540C9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/счет 30101810800000000786</w:t>
            </w:r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Документом, подтверждающим поступление задатка на счет </w:t>
            </w:r>
            <w:r w:rsidR="0091275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Должника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является выписка со счета </w:t>
            </w:r>
            <w:r w:rsidR="0091275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Должника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К участию в торгах</w:t>
            </w:r>
            <w:r w:rsidR="007E721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 и торгах 2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912756" w:rsidRDefault="00810CBB" w:rsidP="00D03F4E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Победитель торгов</w:t>
            </w:r>
            <w:r w:rsid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1 и торгов 2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</w:t>
            </w:r>
            <w:r w:rsidR="0091169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купли-продажи</w:t>
            </w:r>
            <w:r w:rsidR="003F3274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недвижимого имущества, 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размещен на ЭП. Д</w:t>
            </w:r>
            <w:r w:rsidR="0091169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оговор</w:t>
            </w:r>
            <w:r w:rsidR="003F3274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заключа</w:t>
            </w:r>
            <w:r w:rsidR="0091169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тся с победителем торгов в течение 5 дней с даты получения победителем торгов ДКП от КУ. Оплата - в течение 30 дней со дня подписания Д</w:t>
            </w:r>
            <w:r w:rsidR="00330BA3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оговоров 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 счет Должника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</w:t>
            </w:r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р/с </w:t>
            </w:r>
            <w:proofErr w:type="gramStart"/>
            <w:r w:rsidR="00540C92" w:rsidRPr="00540C9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40702810900000008529  в</w:t>
            </w:r>
            <w:proofErr w:type="gramEnd"/>
            <w:r w:rsidR="00540C92" w:rsidRPr="00540C9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ПАО «БАНК СГБ», </w:t>
            </w:r>
            <w:proofErr w:type="spellStart"/>
            <w:r w:rsidR="00540C92" w:rsidRPr="00540C9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г.Вологда</w:t>
            </w:r>
            <w:proofErr w:type="spellEnd"/>
            <w:r w:rsidR="00540C92" w:rsidRPr="00540C9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БИК 041909786, </w:t>
            </w:r>
            <w:proofErr w:type="spellStart"/>
            <w:r w:rsidR="00540C92" w:rsidRPr="00540C9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кор</w:t>
            </w:r>
            <w:proofErr w:type="spellEnd"/>
            <w:r w:rsidR="00540C92" w:rsidRPr="00540C9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/счет 30101810800000000786</w:t>
            </w:r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1275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</w:tc>
      </w:tr>
    </w:tbl>
    <w:p w:rsidR="00901D52" w:rsidRDefault="00901D52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16"/>
          <w:szCs w:val="16"/>
        </w:rPr>
        <w:t xml:space="preserve">    </w:t>
      </w:r>
      <w:r w:rsidR="00B646D1" w:rsidRPr="00901D52">
        <w:rPr>
          <w:rFonts w:ascii="Arial Narrow" w:hAnsi="Arial Narrow"/>
          <w:sz w:val="20"/>
          <w:szCs w:val="20"/>
        </w:rPr>
        <w:t>В соответствии с законодательством о банкротстве сообщение должно содержать обязательные сведения.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="00B646D1" w:rsidRPr="00901D52">
        <w:rPr>
          <w:rFonts w:ascii="Arial Narrow" w:hAnsi="Arial Narrow"/>
          <w:sz w:val="20"/>
          <w:szCs w:val="20"/>
        </w:rPr>
        <w:t xml:space="preserve">К заявке прилагаются подтверждающие документы (введение процедуры, </w:t>
      </w:r>
      <w:proofErr w:type="gramStart"/>
      <w:r w:rsidR="00B646D1" w:rsidRPr="00901D52">
        <w:rPr>
          <w:rFonts w:ascii="Arial Narrow" w:hAnsi="Arial Narrow"/>
          <w:sz w:val="20"/>
          <w:szCs w:val="20"/>
        </w:rPr>
        <w:t>полномочия</w:t>
      </w:r>
      <w:proofErr w:type="gramEnd"/>
      <w:r w:rsidR="00B646D1" w:rsidRPr="00901D52">
        <w:rPr>
          <w:rFonts w:ascii="Arial Narrow" w:hAnsi="Arial Narrow"/>
          <w:sz w:val="20"/>
          <w:szCs w:val="20"/>
        </w:rPr>
        <w:t xml:space="preserve"> а/у в отношении должника), в противном случае заявка не обрабатывается.</w:t>
      </w:r>
      <w:r w:rsidR="008B703A" w:rsidRPr="00901D52">
        <w:rPr>
          <w:rFonts w:ascii="Arial Narrow" w:hAnsi="Arial Narrow"/>
          <w:sz w:val="20"/>
          <w:szCs w:val="20"/>
        </w:rPr>
        <w:t xml:space="preserve"> В заявке не могут содержаться сведения относительно нескольких должников.</w:t>
      </w:r>
    </w:p>
    <w:p w:rsidR="00901D52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B646D1" w:rsidRPr="00901D52" w:rsidRDefault="00B646D1" w:rsidP="002127E9">
      <w:pPr>
        <w:spacing w:after="0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Гарантирую оплату счета по реквизитам: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 xml:space="preserve">ПОЛУЧАТЕЛЬ: </w:t>
      </w:r>
      <w:r w:rsidRPr="00901D52">
        <w:rPr>
          <w:rFonts w:ascii="Arial Narrow" w:hAnsi="Arial Narrow"/>
          <w:bCs/>
          <w:sz w:val="20"/>
          <w:szCs w:val="20"/>
        </w:rPr>
        <w:t>АО «КОММЕРСАНТЪ»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bookmarkStart w:id="0" w:name="OLE_LINK1"/>
      <w:r w:rsidRPr="00901D52">
        <w:rPr>
          <w:rFonts w:ascii="Arial Narrow" w:hAnsi="Arial Narrow"/>
          <w:b/>
          <w:bCs/>
          <w:sz w:val="20"/>
          <w:szCs w:val="20"/>
        </w:rPr>
        <w:t xml:space="preserve">ОГРН </w:t>
      </w:r>
      <w:r w:rsidRPr="00901D52">
        <w:rPr>
          <w:rFonts w:ascii="Arial Narrow" w:hAnsi="Arial Narrow"/>
          <w:bCs/>
          <w:sz w:val="20"/>
          <w:szCs w:val="20"/>
        </w:rPr>
        <w:t xml:space="preserve">1027700204751 </w:t>
      </w:r>
      <w:r w:rsidRPr="00901D52">
        <w:rPr>
          <w:rFonts w:ascii="Arial Narrow" w:hAnsi="Arial Narrow"/>
          <w:b/>
          <w:bCs/>
          <w:sz w:val="20"/>
          <w:szCs w:val="20"/>
        </w:rPr>
        <w:t>ИНН</w:t>
      </w:r>
      <w:r w:rsidRPr="00901D52">
        <w:rPr>
          <w:rFonts w:ascii="Arial Narrow" w:hAnsi="Arial Narrow"/>
          <w:bCs/>
          <w:sz w:val="20"/>
          <w:szCs w:val="20"/>
        </w:rPr>
        <w:t xml:space="preserve"> 7707120552 </w:t>
      </w:r>
      <w:proofErr w:type="gramStart"/>
      <w:r w:rsidRPr="00901D52">
        <w:rPr>
          <w:rFonts w:ascii="Arial Narrow" w:hAnsi="Arial Narrow"/>
          <w:b/>
          <w:bCs/>
          <w:sz w:val="20"/>
          <w:szCs w:val="20"/>
        </w:rPr>
        <w:t>КПП</w:t>
      </w:r>
      <w:r w:rsidRPr="00901D52">
        <w:rPr>
          <w:rFonts w:ascii="Arial Narrow" w:hAnsi="Arial Narrow"/>
          <w:bCs/>
          <w:sz w:val="20"/>
          <w:szCs w:val="20"/>
        </w:rPr>
        <w:t xml:space="preserve">  770701001</w:t>
      </w:r>
      <w:proofErr w:type="gramEnd"/>
      <w:r w:rsidRPr="00901D52">
        <w:rPr>
          <w:rFonts w:ascii="Arial Narrow" w:hAnsi="Arial Narrow"/>
          <w:bCs/>
          <w:sz w:val="20"/>
          <w:szCs w:val="20"/>
        </w:rPr>
        <w:t>; р/с № 40702</w:t>
      </w:r>
      <w:r w:rsidR="007A6613" w:rsidRPr="00901D52">
        <w:rPr>
          <w:rFonts w:ascii="Arial Narrow" w:hAnsi="Arial Narrow"/>
          <w:bCs/>
          <w:sz w:val="20"/>
          <w:szCs w:val="20"/>
        </w:rPr>
        <w:t>810</w:t>
      </w:r>
      <w:r w:rsidRPr="00901D52">
        <w:rPr>
          <w:rFonts w:ascii="Arial Narrow" w:hAnsi="Arial Narrow"/>
          <w:bCs/>
          <w:sz w:val="20"/>
          <w:szCs w:val="20"/>
        </w:rPr>
        <w:t xml:space="preserve">800003400822  в "РАЙФФАЙЗЕНБАНК" (АО)  Г. МОСКВА к/с № 30101810200000000700 </w:t>
      </w:r>
      <w:r w:rsidRPr="00901D52">
        <w:rPr>
          <w:rFonts w:ascii="Arial Narrow" w:hAnsi="Arial Narrow"/>
          <w:b/>
          <w:bCs/>
          <w:sz w:val="20"/>
          <w:szCs w:val="20"/>
        </w:rPr>
        <w:t>БИК</w:t>
      </w:r>
      <w:r w:rsidRPr="00901D52">
        <w:rPr>
          <w:rFonts w:ascii="Arial Narrow" w:hAnsi="Arial Narrow"/>
          <w:bCs/>
          <w:sz w:val="20"/>
          <w:szCs w:val="20"/>
        </w:rPr>
        <w:t xml:space="preserve"> 044525700  </w:t>
      </w:r>
      <w:r w:rsidRPr="00901D52">
        <w:rPr>
          <w:rFonts w:ascii="Arial Narrow" w:hAnsi="Arial Narrow"/>
          <w:b/>
          <w:bCs/>
          <w:sz w:val="20"/>
          <w:szCs w:val="20"/>
        </w:rPr>
        <w:t>ОКАТО</w:t>
      </w:r>
      <w:r w:rsidRPr="00901D52">
        <w:rPr>
          <w:rFonts w:ascii="Arial Narrow" w:hAnsi="Arial Narrow"/>
          <w:bCs/>
          <w:sz w:val="20"/>
          <w:szCs w:val="20"/>
        </w:rPr>
        <w:t xml:space="preserve"> 45286585000</w:t>
      </w:r>
    </w:p>
    <w:bookmarkEnd w:id="0"/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lastRenderedPageBreak/>
        <w:t>НАЗНАЧЕНИЕ ПЛАТЕЖА</w:t>
      </w:r>
      <w:r w:rsidRPr="00901D52">
        <w:rPr>
          <w:rFonts w:ascii="Arial Narrow" w:hAnsi="Arial Narrow"/>
          <w:bCs/>
          <w:sz w:val="20"/>
          <w:szCs w:val="20"/>
        </w:rPr>
        <w:t xml:space="preserve">: ОПЛАТА ЗА ПУБЛИКАЦИЮ СВЕДЕНИЙ О БАНКРОТСТВЕ ДОЛЖНИКА </w:t>
      </w:r>
      <w:r w:rsidRPr="00901D52">
        <w:rPr>
          <w:rFonts w:ascii="Arial Narrow" w:hAnsi="Arial Narrow"/>
          <w:b/>
          <w:bCs/>
          <w:sz w:val="20"/>
          <w:szCs w:val="20"/>
        </w:rPr>
        <w:t>ПО СЧЕТУ (УКАЗАТЬ НАИМЕНОВАНИЕ ДОЛЖНИКА, ОГРН, № СЧЕТА)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:rsidR="00B646D1" w:rsidRPr="00901D52" w:rsidRDefault="00901D52" w:rsidP="00901D52">
      <w:pPr>
        <w:spacing w:after="0"/>
        <w:jc w:val="both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  <w:r w:rsidR="00B646D1" w:rsidRPr="00901D52">
        <w:rPr>
          <w:rFonts w:ascii="Arial Narrow" w:hAnsi="Arial Narrow"/>
          <w:b/>
          <w:sz w:val="20"/>
          <w:szCs w:val="20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="00B646D1" w:rsidRPr="00901D52">
        <w:rPr>
          <w:rFonts w:ascii="Arial Narrow" w:hAnsi="Arial Narrow"/>
          <w:b/>
          <w:sz w:val="20"/>
          <w:szCs w:val="20"/>
        </w:rPr>
        <w:t>мск</w:t>
      </w:r>
      <w:proofErr w:type="spellEnd"/>
      <w:r w:rsidR="00B646D1" w:rsidRPr="00901D52">
        <w:rPr>
          <w:rFonts w:ascii="Arial Narrow" w:hAnsi="Arial Narrow"/>
          <w:b/>
          <w:sz w:val="20"/>
          <w:szCs w:val="20"/>
        </w:rPr>
        <w:t>.</w:t>
      </w:r>
    </w:p>
    <w:p w:rsidR="00B646D1" w:rsidRPr="00901D52" w:rsidRDefault="00B646D1" w:rsidP="00901D52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Претензии по поводу публикации принимаются в течение семи дней с даты публикации.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Pr="00901D52">
        <w:rPr>
          <w:rFonts w:ascii="Arial Narrow" w:hAnsi="Arial Narrow"/>
          <w:b/>
          <w:bCs/>
          <w:sz w:val="20"/>
          <w:szCs w:val="20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 w:rsidRPr="00901D52">
        <w:rPr>
          <w:rFonts w:ascii="Arial Narrow" w:hAnsi="Arial Narrow"/>
          <w:sz w:val="20"/>
          <w:szCs w:val="20"/>
        </w:rPr>
        <w:t xml:space="preserve"> </w:t>
      </w:r>
      <w:r w:rsidRPr="00901D52">
        <w:rPr>
          <w:rFonts w:ascii="Arial Narrow" w:hAnsi="Arial Narrow"/>
          <w:b/>
          <w:bCs/>
          <w:sz w:val="20"/>
          <w:szCs w:val="20"/>
        </w:rPr>
        <w:t>ответственность за это лежит на Заказчике, повторная публикация в указанном случае не производится.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</w:p>
    <w:p w:rsidR="00B646D1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    </w:t>
      </w:r>
      <w:r w:rsidR="00B646D1" w:rsidRPr="00901D52">
        <w:rPr>
          <w:rFonts w:ascii="Arial Narrow" w:hAnsi="Arial Narrow"/>
          <w:b/>
          <w:sz w:val="20"/>
          <w:szCs w:val="20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="00B646D1" w:rsidRPr="00901D52">
        <w:rPr>
          <w:rFonts w:ascii="Arial Narrow" w:hAnsi="Arial Narrow"/>
          <w:b/>
          <w:sz w:val="20"/>
          <w:szCs w:val="20"/>
        </w:rPr>
        <w:t>Диадок</w:t>
      </w:r>
      <w:proofErr w:type="spellEnd"/>
      <w:r w:rsidR="00B646D1" w:rsidRPr="00901D52">
        <w:rPr>
          <w:rFonts w:ascii="Arial Narrow" w:hAnsi="Arial Narrow"/>
          <w:b/>
          <w:sz w:val="20"/>
          <w:szCs w:val="20"/>
        </w:rPr>
        <w:t>» (diadoc.ru).</w:t>
      </w:r>
    </w:p>
    <w:p w:rsidR="00B646D1" w:rsidRPr="00901D52" w:rsidRDefault="00B646D1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Издатель оставляет за собой право отказать в публикации: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непредставлении подтверждающих документов и текста сообщения;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 xml:space="preserve">при неправильном заполнении или </w:t>
      </w:r>
      <w:proofErr w:type="spellStart"/>
      <w:r w:rsidRPr="00901D52">
        <w:rPr>
          <w:rFonts w:ascii="Arial Narrow" w:hAnsi="Arial Narrow"/>
          <w:sz w:val="20"/>
          <w:szCs w:val="20"/>
        </w:rPr>
        <w:t>незаполнении</w:t>
      </w:r>
      <w:proofErr w:type="spellEnd"/>
      <w:r w:rsidRPr="00901D52">
        <w:rPr>
          <w:rFonts w:ascii="Arial Narrow" w:hAnsi="Arial Narrow"/>
          <w:sz w:val="20"/>
          <w:szCs w:val="20"/>
        </w:rPr>
        <w:t xml:space="preserve"> настоящей заявки;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отсутствии или неправильном заполнении назначения платежа в платежном документе: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неоплате услуг Издателя.</w:t>
      </w:r>
    </w:p>
    <w:p w:rsidR="007F40E2" w:rsidRPr="00901D52" w:rsidRDefault="007F40E2" w:rsidP="00B646D1">
      <w:pPr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B646D1">
      <w:pPr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Заказчик</w:t>
      </w:r>
      <w:r w:rsidRPr="00901D52">
        <w:rPr>
          <w:rFonts w:ascii="Arial Narrow" w:hAnsi="Arial Narrow"/>
          <w:sz w:val="20"/>
          <w:szCs w:val="20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901D52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554695793"/>
            </w:sdtPr>
            <w:sdtEndPr/>
            <w:sdtContent>
              <w:p w:rsidR="002127E9" w:rsidRPr="00901D52" w:rsidRDefault="00157600" w:rsidP="00157600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>Конкурсный управляющий ООО «ГермЕС Авто Вологда» Халвицкий В.С.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bookmarkStart w:id="1" w:name="_GoBack"/>
            <w:bookmarkEnd w:id="1"/>
            <w:r w:rsidRPr="00901D52">
              <w:rPr>
                <w:rFonts w:ascii="Arial Narrow" w:hAnsi="Arial Narrow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27E9" w:rsidRPr="00901D52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901D52">
              <w:rPr>
                <w:rFonts w:ascii="Arial Narrow" w:hAnsi="Arial Narrow"/>
                <w:sz w:val="20"/>
                <w:szCs w:val="20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headerReference w:type="default" r:id="rId9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B2E" w:rsidRDefault="004E5B2E" w:rsidP="002127E9">
      <w:pPr>
        <w:spacing w:after="0" w:line="240" w:lineRule="auto"/>
      </w:pPr>
      <w:r>
        <w:separator/>
      </w:r>
    </w:p>
  </w:endnote>
  <w:endnote w:type="continuationSeparator" w:id="0">
    <w:p w:rsidR="004E5B2E" w:rsidRDefault="004E5B2E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B2E" w:rsidRDefault="004E5B2E" w:rsidP="002127E9">
      <w:pPr>
        <w:spacing w:after="0" w:line="240" w:lineRule="auto"/>
      </w:pPr>
      <w:r>
        <w:separator/>
      </w:r>
    </w:p>
  </w:footnote>
  <w:footnote w:type="continuationSeparator" w:id="0">
    <w:p w:rsidR="004E5B2E" w:rsidRDefault="004E5B2E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FCB" w:rsidRPr="0046588E" w:rsidRDefault="00EE7FCB" w:rsidP="00EE7FCB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19-11-30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E418FC">
          <w:rPr>
            <w:rFonts w:ascii="Arial Narrow" w:hAnsi="Arial Narrow"/>
            <w:b/>
            <w:sz w:val="20"/>
            <w:szCs w:val="20"/>
          </w:rPr>
          <w:t>30</w:t>
        </w:r>
        <w:r w:rsidR="009B6DE8">
          <w:rPr>
            <w:rFonts w:ascii="Arial Narrow" w:hAnsi="Arial Narrow"/>
            <w:b/>
            <w:sz w:val="20"/>
            <w:szCs w:val="20"/>
          </w:rPr>
          <w:t>.</w:t>
        </w:r>
        <w:r w:rsidR="00E418FC">
          <w:rPr>
            <w:rFonts w:ascii="Arial Narrow" w:hAnsi="Arial Narrow"/>
            <w:b/>
            <w:sz w:val="20"/>
            <w:szCs w:val="20"/>
          </w:rPr>
          <w:t>11</w:t>
        </w:r>
        <w:r w:rsidR="007F40E2" w:rsidRPr="007F40E2">
          <w:rPr>
            <w:rFonts w:ascii="Arial Narrow" w:hAnsi="Arial Narrow"/>
            <w:b/>
            <w:sz w:val="20"/>
            <w:szCs w:val="20"/>
          </w:rPr>
          <w:t>.201</w:t>
        </w:r>
        <w:r w:rsidR="008151C2">
          <w:rPr>
            <w:rFonts w:ascii="Arial Narrow" w:hAnsi="Arial Narrow"/>
            <w:b/>
            <w:sz w:val="20"/>
            <w:szCs w:val="20"/>
          </w:rPr>
          <w:t>9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21F3B"/>
    <w:rsid w:val="00090C04"/>
    <w:rsid w:val="000C1373"/>
    <w:rsid w:val="001275CC"/>
    <w:rsid w:val="00127E9C"/>
    <w:rsid w:val="0013016C"/>
    <w:rsid w:val="00157600"/>
    <w:rsid w:val="00185577"/>
    <w:rsid w:val="00192FB2"/>
    <w:rsid w:val="001A7D35"/>
    <w:rsid w:val="001B47F0"/>
    <w:rsid w:val="002127E9"/>
    <w:rsid w:val="00264E00"/>
    <w:rsid w:val="002A3A26"/>
    <w:rsid w:val="00330BA3"/>
    <w:rsid w:val="0034576D"/>
    <w:rsid w:val="00354442"/>
    <w:rsid w:val="003F3274"/>
    <w:rsid w:val="00400C3D"/>
    <w:rsid w:val="00446077"/>
    <w:rsid w:val="0046588E"/>
    <w:rsid w:val="004D4A0E"/>
    <w:rsid w:val="004E3710"/>
    <w:rsid w:val="004E5B2E"/>
    <w:rsid w:val="004F2AB0"/>
    <w:rsid w:val="004F5D48"/>
    <w:rsid w:val="00540C92"/>
    <w:rsid w:val="00584AD5"/>
    <w:rsid w:val="006552E3"/>
    <w:rsid w:val="00670646"/>
    <w:rsid w:val="006B275E"/>
    <w:rsid w:val="006C0AF0"/>
    <w:rsid w:val="006D32F1"/>
    <w:rsid w:val="006D6282"/>
    <w:rsid w:val="006D75DA"/>
    <w:rsid w:val="007114C0"/>
    <w:rsid w:val="00744A13"/>
    <w:rsid w:val="007A6613"/>
    <w:rsid w:val="007E1C69"/>
    <w:rsid w:val="007E5345"/>
    <w:rsid w:val="007E721E"/>
    <w:rsid w:val="007F40E2"/>
    <w:rsid w:val="00810CBB"/>
    <w:rsid w:val="008151C2"/>
    <w:rsid w:val="00837684"/>
    <w:rsid w:val="00871984"/>
    <w:rsid w:val="0088401A"/>
    <w:rsid w:val="00894171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B6DE8"/>
    <w:rsid w:val="009D699E"/>
    <w:rsid w:val="00A073A8"/>
    <w:rsid w:val="00A12DFC"/>
    <w:rsid w:val="00A140DB"/>
    <w:rsid w:val="00A173FC"/>
    <w:rsid w:val="00A76FB2"/>
    <w:rsid w:val="00A8705E"/>
    <w:rsid w:val="00B511D6"/>
    <w:rsid w:val="00B646D1"/>
    <w:rsid w:val="00B64714"/>
    <w:rsid w:val="00BC030F"/>
    <w:rsid w:val="00BC77BE"/>
    <w:rsid w:val="00BE6F9E"/>
    <w:rsid w:val="00C8219E"/>
    <w:rsid w:val="00CB45AA"/>
    <w:rsid w:val="00D03F4E"/>
    <w:rsid w:val="00D34068"/>
    <w:rsid w:val="00D37E1C"/>
    <w:rsid w:val="00E11968"/>
    <w:rsid w:val="00E206CA"/>
    <w:rsid w:val="00E418FC"/>
    <w:rsid w:val="00E656C0"/>
    <w:rsid w:val="00EE7FCB"/>
    <w:rsid w:val="00F2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732ED28-83FD-470B-8E63-ADEE9996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3D597600264B50B5D4E90D6117F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078F5-5DB4-4EF2-8394-A4B07E5D6190}"/>
      </w:docPartPr>
      <w:docPartBody>
        <w:p w:rsidR="00303440" w:rsidRDefault="009C5728" w:rsidP="009C5728">
          <w:pPr>
            <w:pStyle w:val="CB3D597600264B50B5D4E90D6117F064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2582C7CCA14BA2A447882EE99B1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1EB1A6-09B7-44DB-9C0A-5CC15902363F}"/>
      </w:docPartPr>
      <w:docPartBody>
        <w:p w:rsidR="00FA7CC9" w:rsidRDefault="003F561D" w:rsidP="003F561D">
          <w:pPr>
            <w:pStyle w:val="9B2582C7CCA14BA2A447882EE99B120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144958"/>
    <w:rsid w:val="001D3AA0"/>
    <w:rsid w:val="00303440"/>
    <w:rsid w:val="00380F40"/>
    <w:rsid w:val="003F561D"/>
    <w:rsid w:val="007E38F1"/>
    <w:rsid w:val="0083283D"/>
    <w:rsid w:val="00847A94"/>
    <w:rsid w:val="008D3D48"/>
    <w:rsid w:val="009C5728"/>
    <w:rsid w:val="009D5140"/>
    <w:rsid w:val="009D7B0A"/>
    <w:rsid w:val="00C91721"/>
    <w:rsid w:val="00C9566C"/>
    <w:rsid w:val="00E426A9"/>
    <w:rsid w:val="00FA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561D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CB3D597600264B50B5D4E90D6117F064">
    <w:name w:val="CB3D597600264B50B5D4E90D6117F064"/>
    <w:rsid w:val="009C5728"/>
    <w:pPr>
      <w:spacing w:after="160" w:line="259" w:lineRule="auto"/>
    </w:pPr>
  </w:style>
  <w:style w:type="paragraph" w:customStyle="1" w:styleId="9B2582C7CCA14BA2A447882EE99B120C">
    <w:name w:val="9B2582C7CCA14BA2A447882EE99B120C"/>
    <w:rsid w:val="003F561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3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 Georgy</dc:creator>
  <cp:lastModifiedBy>Каупинен Юлия</cp:lastModifiedBy>
  <cp:revision>38</cp:revision>
  <cp:lastPrinted>2019-11-21T09:17:00Z</cp:lastPrinted>
  <dcterms:created xsi:type="dcterms:W3CDTF">2018-07-24T13:32:00Z</dcterms:created>
  <dcterms:modified xsi:type="dcterms:W3CDTF">2019-11-21T09:17:00Z</dcterms:modified>
</cp:coreProperties>
</file>