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B1C0D" w14:textId="2880C06B" w:rsidR="0003404B" w:rsidRPr="00DD01CB" w:rsidRDefault="00B611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proofErr w:type="gramStart"/>
      <w:r w:rsidRPr="00400D6F">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400D6F">
        <w:rPr>
          <w:rFonts w:ascii="Times New Roman" w:hAnsi="Times New Roman" w:cs="Times New Roman"/>
          <w:color w:val="000000"/>
          <w:sz w:val="24"/>
          <w:szCs w:val="24"/>
        </w:rPr>
        <w:t>Гривцова</w:t>
      </w:r>
      <w:proofErr w:type="spellEnd"/>
      <w:r w:rsidRPr="00400D6F">
        <w:rPr>
          <w:rFonts w:ascii="Times New Roman" w:hAnsi="Times New Roman" w:cs="Times New Roman"/>
          <w:color w:val="000000"/>
          <w:sz w:val="24"/>
          <w:szCs w:val="24"/>
        </w:rPr>
        <w:t>, д. 5, лит.</w:t>
      </w:r>
      <w:proofErr w:type="gramEnd"/>
      <w:r w:rsidRPr="00400D6F">
        <w:rPr>
          <w:rFonts w:ascii="Times New Roman" w:hAnsi="Times New Roman" w:cs="Times New Roman"/>
          <w:color w:val="000000"/>
          <w:sz w:val="24"/>
          <w:szCs w:val="24"/>
        </w:rPr>
        <w:t xml:space="preserve"> </w:t>
      </w:r>
      <w:proofErr w:type="gramStart"/>
      <w:r w:rsidRPr="00400D6F">
        <w:rPr>
          <w:rFonts w:ascii="Times New Roman" w:hAnsi="Times New Roman" w:cs="Times New Roman"/>
          <w:color w:val="000000"/>
          <w:sz w:val="24"/>
          <w:szCs w:val="24"/>
        </w:rPr>
        <w:t>В, (812) 334-26-04, 8(800) 777-57-57, zamurueva@auction-house.ru)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Тюменской области от 28 января 2016 по делу № А70-16969/2015 конкурсным управляющим (ликвидатором) Открытым акционерным обществом «Акционерный Сибирский Нефтяной банк» (ОАО «СИБНЕФТЕБАНК</w:t>
      </w:r>
      <w:proofErr w:type="gramEnd"/>
      <w:r w:rsidRPr="00400D6F">
        <w:rPr>
          <w:rFonts w:ascii="Times New Roman" w:hAnsi="Times New Roman" w:cs="Times New Roman"/>
          <w:color w:val="000000"/>
          <w:sz w:val="24"/>
          <w:szCs w:val="24"/>
        </w:rPr>
        <w:t>»), адрес регистрации: 625000, Тюменская область, г. Тюмень, ул. Первомайская, д. 39, ИНН 7202072360, ОГРН 1027200000321</w:t>
      </w:r>
      <w:r w:rsidR="00555595" w:rsidRPr="00DD01CB">
        <w:rPr>
          <w:rFonts w:ascii="Times New Roman" w:hAnsi="Times New Roman" w:cs="Times New Roman"/>
          <w:color w:val="000000"/>
          <w:sz w:val="24"/>
          <w:szCs w:val="24"/>
        </w:rPr>
        <w:t xml:space="preserve">) (далее – КУ) (далее – финансовая организация), проводит электронные </w:t>
      </w:r>
      <w:r w:rsidR="00555595" w:rsidRPr="00DD01CB">
        <w:rPr>
          <w:rFonts w:ascii="Times New Roman" w:hAnsi="Times New Roman" w:cs="Times New Roman"/>
          <w:b/>
          <w:color w:val="000000"/>
          <w:sz w:val="24"/>
          <w:szCs w:val="24"/>
        </w:rPr>
        <w:t>торги</w:t>
      </w:r>
      <w:r w:rsidR="0003404B" w:rsidRPr="00DD01CB">
        <w:rPr>
          <w:rFonts w:ascii="Times New Roman" w:hAnsi="Times New Roman" w:cs="Times New Roman"/>
          <w:b/>
          <w:color w:val="000000"/>
          <w:sz w:val="24"/>
          <w:szCs w:val="24"/>
        </w:rPr>
        <w:t xml:space="preserve"> имуществом финансовой организации </w:t>
      </w:r>
      <w:r w:rsidR="0003404B" w:rsidRPr="00DD01CB">
        <w:rPr>
          <w:rFonts w:ascii="Times New Roman" w:hAnsi="Times New Roman" w:cs="Times New Roman"/>
          <w:b/>
          <w:bCs/>
          <w:color w:val="000000"/>
          <w:sz w:val="24"/>
          <w:szCs w:val="24"/>
        </w:rPr>
        <w:t>посредством публичного предложения</w:t>
      </w:r>
      <w:r w:rsidR="0003404B" w:rsidRPr="00DD01CB">
        <w:rPr>
          <w:rFonts w:ascii="Times New Roman" w:hAnsi="Times New Roman" w:cs="Times New Roman"/>
          <w:b/>
          <w:color w:val="000000"/>
          <w:sz w:val="24"/>
          <w:szCs w:val="24"/>
        </w:rPr>
        <w:t xml:space="preserve"> (далее – Торги ППП).</w:t>
      </w:r>
    </w:p>
    <w:p w14:paraId="531FDA24" w14:textId="77777777" w:rsidR="00555595" w:rsidRPr="00DD01CB" w:rsidRDefault="00555595" w:rsidP="0055559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p>
    <w:p w14:paraId="5927473E"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proofErr w:type="gramStart"/>
      <w:r w:rsidRPr="00D03A3F">
        <w:rPr>
          <w:rFonts w:ascii="Times New Roman CYR" w:hAnsi="Times New Roman CYR" w:cs="Times New Roman CYR"/>
          <w:color w:val="000000"/>
          <w:sz w:val="24"/>
          <w:szCs w:val="24"/>
        </w:rPr>
        <w:t>Лот 1 -  ООО "</w:t>
      </w:r>
      <w:proofErr w:type="spellStart"/>
      <w:r w:rsidRPr="00D03A3F">
        <w:rPr>
          <w:rFonts w:ascii="Times New Roman CYR" w:hAnsi="Times New Roman CYR" w:cs="Times New Roman CYR"/>
          <w:color w:val="000000"/>
          <w:sz w:val="24"/>
          <w:szCs w:val="24"/>
        </w:rPr>
        <w:t>Фрост</w:t>
      </w:r>
      <w:proofErr w:type="spellEnd"/>
      <w:r w:rsidRPr="00D03A3F">
        <w:rPr>
          <w:rFonts w:ascii="Times New Roman CYR" w:hAnsi="Times New Roman CYR" w:cs="Times New Roman CYR"/>
          <w:color w:val="000000"/>
          <w:sz w:val="24"/>
          <w:szCs w:val="24"/>
        </w:rPr>
        <w:t>", ИНН 3123205162 (солидарно с ООО "Металлорежущий инструмент" ИНН 3123104333, ЗАО СП "СОПОТЕКС" (Республика Беларусь, рег. номер 700008205), ООО ХК "Инструментальные заводы" ИНН 7705887881, Морозовой Екатериной Александровной, Грищенко Александром Александровичем), решение АС Тюменской области от 09.02.2015 по делу А70-12226/2014, решение Калининского районного суда г. Тюмени от 06.04.2015 по делу 2-1619-15;</w:t>
      </w:r>
      <w:proofErr w:type="gramEnd"/>
      <w:r w:rsidRPr="00D03A3F">
        <w:rPr>
          <w:rFonts w:ascii="Times New Roman CYR" w:hAnsi="Times New Roman CYR" w:cs="Times New Roman CYR"/>
          <w:color w:val="000000"/>
          <w:sz w:val="24"/>
          <w:szCs w:val="24"/>
        </w:rPr>
        <w:t xml:space="preserve"> решение Экономического суда Могилевской области от 27.06.2017 по делу 50-10/2017; </w:t>
      </w:r>
      <w:proofErr w:type="gramStart"/>
      <w:r w:rsidRPr="00D03A3F">
        <w:rPr>
          <w:rFonts w:ascii="Times New Roman CYR" w:hAnsi="Times New Roman CYR" w:cs="Times New Roman CYR"/>
          <w:color w:val="000000"/>
          <w:sz w:val="24"/>
          <w:szCs w:val="24"/>
        </w:rPr>
        <w:t>определения АС Белгородской области от 17.06.2016 года по делу А08-9303/2015, от 11.05.2017 по делу А08-7605/2016, от 16.11.2017 по делу А08-9303/2015, от 11.12.2017 по делу А08-7605/2016 о включении в РТК в третью очередь, находятся в стадии банкротства ООО "ФРОСТ", ООО "МРИ", ООО ХК "Инструментальные заводы", Грищенко Н.А. (157 681 125,80 руб.) -  35 887 959,26 руб.</w:t>
      </w:r>
      <w:proofErr w:type="gramEnd"/>
    </w:p>
    <w:p w14:paraId="52E4F91A"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proofErr w:type="gramStart"/>
      <w:r w:rsidRPr="00D03A3F">
        <w:rPr>
          <w:rFonts w:ascii="Times New Roman CYR" w:hAnsi="Times New Roman CYR" w:cs="Times New Roman CYR"/>
          <w:color w:val="000000"/>
          <w:sz w:val="24"/>
          <w:szCs w:val="24"/>
        </w:rPr>
        <w:t xml:space="preserve">Лот 2 -  ИП Сулейманов </w:t>
      </w:r>
      <w:proofErr w:type="spellStart"/>
      <w:r w:rsidRPr="00D03A3F">
        <w:rPr>
          <w:rFonts w:ascii="Times New Roman CYR" w:hAnsi="Times New Roman CYR" w:cs="Times New Roman CYR"/>
          <w:color w:val="000000"/>
          <w:sz w:val="24"/>
          <w:szCs w:val="24"/>
        </w:rPr>
        <w:t>Махмудалы</w:t>
      </w:r>
      <w:proofErr w:type="spellEnd"/>
      <w:r w:rsidRPr="00D03A3F">
        <w:rPr>
          <w:rFonts w:ascii="Times New Roman CYR" w:hAnsi="Times New Roman CYR" w:cs="Times New Roman CYR"/>
          <w:color w:val="000000"/>
          <w:sz w:val="24"/>
          <w:szCs w:val="24"/>
        </w:rPr>
        <w:t xml:space="preserve"> Ахмед </w:t>
      </w:r>
      <w:proofErr w:type="spellStart"/>
      <w:r w:rsidRPr="00D03A3F">
        <w:rPr>
          <w:rFonts w:ascii="Times New Roman CYR" w:hAnsi="Times New Roman CYR" w:cs="Times New Roman CYR"/>
          <w:color w:val="000000"/>
          <w:sz w:val="24"/>
          <w:szCs w:val="24"/>
        </w:rPr>
        <w:t>оглы</w:t>
      </w:r>
      <w:proofErr w:type="spellEnd"/>
      <w:r w:rsidRPr="00D03A3F">
        <w:rPr>
          <w:rFonts w:ascii="Times New Roman CYR" w:hAnsi="Times New Roman CYR" w:cs="Times New Roman CYR"/>
          <w:color w:val="000000"/>
          <w:sz w:val="24"/>
          <w:szCs w:val="24"/>
        </w:rPr>
        <w:t xml:space="preserve"> ИНН 891313083253, Сулейманов </w:t>
      </w:r>
      <w:proofErr w:type="spellStart"/>
      <w:r w:rsidRPr="00D03A3F">
        <w:rPr>
          <w:rFonts w:ascii="Times New Roman CYR" w:hAnsi="Times New Roman CYR" w:cs="Times New Roman CYR"/>
          <w:color w:val="000000"/>
          <w:sz w:val="24"/>
          <w:szCs w:val="24"/>
        </w:rPr>
        <w:t>Махмудалы</w:t>
      </w:r>
      <w:proofErr w:type="spellEnd"/>
      <w:r w:rsidRPr="00D03A3F">
        <w:rPr>
          <w:rFonts w:ascii="Times New Roman CYR" w:hAnsi="Times New Roman CYR" w:cs="Times New Roman CYR"/>
          <w:color w:val="000000"/>
          <w:sz w:val="24"/>
          <w:szCs w:val="24"/>
        </w:rPr>
        <w:t xml:space="preserve"> Ахмед </w:t>
      </w:r>
      <w:proofErr w:type="spellStart"/>
      <w:r w:rsidRPr="00D03A3F">
        <w:rPr>
          <w:rFonts w:ascii="Times New Roman CYR" w:hAnsi="Times New Roman CYR" w:cs="Times New Roman CYR"/>
          <w:color w:val="000000"/>
          <w:sz w:val="24"/>
          <w:szCs w:val="24"/>
        </w:rPr>
        <w:t>оглы</w:t>
      </w:r>
      <w:proofErr w:type="spellEnd"/>
      <w:r w:rsidRPr="00D03A3F">
        <w:rPr>
          <w:rFonts w:ascii="Times New Roman CYR" w:hAnsi="Times New Roman CYR" w:cs="Times New Roman CYR"/>
          <w:color w:val="000000"/>
          <w:sz w:val="24"/>
          <w:szCs w:val="24"/>
        </w:rPr>
        <w:t xml:space="preserve">, Кудряшов Виктор Ильич, Мамедов </w:t>
      </w:r>
      <w:proofErr w:type="spellStart"/>
      <w:r w:rsidRPr="00D03A3F">
        <w:rPr>
          <w:rFonts w:ascii="Times New Roman CYR" w:hAnsi="Times New Roman CYR" w:cs="Times New Roman CYR"/>
          <w:color w:val="000000"/>
          <w:sz w:val="24"/>
          <w:szCs w:val="24"/>
        </w:rPr>
        <w:t>Миралы</w:t>
      </w:r>
      <w:proofErr w:type="spellEnd"/>
      <w:r w:rsidRPr="00D03A3F">
        <w:rPr>
          <w:rFonts w:ascii="Times New Roman CYR" w:hAnsi="Times New Roman CYR" w:cs="Times New Roman CYR"/>
          <w:color w:val="000000"/>
          <w:sz w:val="24"/>
          <w:szCs w:val="24"/>
        </w:rPr>
        <w:t xml:space="preserve"> </w:t>
      </w:r>
      <w:proofErr w:type="spellStart"/>
      <w:r w:rsidRPr="00D03A3F">
        <w:rPr>
          <w:rFonts w:ascii="Times New Roman CYR" w:hAnsi="Times New Roman CYR" w:cs="Times New Roman CYR"/>
          <w:color w:val="000000"/>
          <w:sz w:val="24"/>
          <w:szCs w:val="24"/>
        </w:rPr>
        <w:t>Шамил</w:t>
      </w:r>
      <w:proofErr w:type="spellEnd"/>
      <w:r w:rsidRPr="00D03A3F">
        <w:rPr>
          <w:rFonts w:ascii="Times New Roman CYR" w:hAnsi="Times New Roman CYR" w:cs="Times New Roman CYR"/>
          <w:color w:val="000000"/>
          <w:sz w:val="24"/>
          <w:szCs w:val="24"/>
        </w:rPr>
        <w:t xml:space="preserve"> </w:t>
      </w:r>
      <w:proofErr w:type="spellStart"/>
      <w:r w:rsidRPr="00D03A3F">
        <w:rPr>
          <w:rFonts w:ascii="Times New Roman CYR" w:hAnsi="Times New Roman CYR" w:cs="Times New Roman CYR"/>
          <w:color w:val="000000"/>
          <w:sz w:val="24"/>
          <w:szCs w:val="24"/>
        </w:rPr>
        <w:t>оглы</w:t>
      </w:r>
      <w:proofErr w:type="spellEnd"/>
      <w:r w:rsidRPr="00D03A3F">
        <w:rPr>
          <w:rFonts w:ascii="Times New Roman CYR" w:hAnsi="Times New Roman CYR" w:cs="Times New Roman CYR"/>
          <w:color w:val="000000"/>
          <w:sz w:val="24"/>
          <w:szCs w:val="24"/>
        </w:rPr>
        <w:t xml:space="preserve">, Сулейманова </w:t>
      </w:r>
      <w:proofErr w:type="spellStart"/>
      <w:r w:rsidRPr="00D03A3F">
        <w:rPr>
          <w:rFonts w:ascii="Times New Roman CYR" w:hAnsi="Times New Roman CYR" w:cs="Times New Roman CYR"/>
          <w:color w:val="000000"/>
          <w:sz w:val="24"/>
          <w:szCs w:val="24"/>
        </w:rPr>
        <w:t>Рамила</w:t>
      </w:r>
      <w:proofErr w:type="spellEnd"/>
      <w:r w:rsidRPr="00D03A3F">
        <w:rPr>
          <w:rFonts w:ascii="Times New Roman CYR" w:hAnsi="Times New Roman CYR" w:cs="Times New Roman CYR"/>
          <w:color w:val="000000"/>
          <w:sz w:val="24"/>
          <w:szCs w:val="24"/>
        </w:rPr>
        <w:t xml:space="preserve"> Сулейман </w:t>
      </w:r>
      <w:proofErr w:type="spellStart"/>
      <w:r w:rsidRPr="00D03A3F">
        <w:rPr>
          <w:rFonts w:ascii="Times New Roman CYR" w:hAnsi="Times New Roman CYR" w:cs="Times New Roman CYR"/>
          <w:color w:val="000000"/>
          <w:sz w:val="24"/>
          <w:szCs w:val="24"/>
        </w:rPr>
        <w:t>кызы</w:t>
      </w:r>
      <w:proofErr w:type="spellEnd"/>
      <w:r w:rsidRPr="00D03A3F">
        <w:rPr>
          <w:rFonts w:ascii="Times New Roman CYR" w:hAnsi="Times New Roman CYR" w:cs="Times New Roman CYR"/>
          <w:color w:val="000000"/>
          <w:sz w:val="24"/>
          <w:szCs w:val="24"/>
        </w:rPr>
        <w:t xml:space="preserve">,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29.03.2016 по делу 2-434/2016,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18.08.2016 по делу 2-867/2016, судебные приказы Мирового судьи судебного участка 1 судебного района горда </w:t>
      </w:r>
      <w:proofErr w:type="spellStart"/>
      <w:r w:rsidRPr="00D03A3F">
        <w:rPr>
          <w:rFonts w:ascii="Times New Roman CYR" w:hAnsi="Times New Roman CYR" w:cs="Times New Roman CYR"/>
          <w:color w:val="000000"/>
          <w:sz w:val="24"/>
          <w:szCs w:val="24"/>
        </w:rPr>
        <w:t>Губкинский</w:t>
      </w:r>
      <w:proofErr w:type="spellEnd"/>
      <w:r w:rsidRPr="00D03A3F">
        <w:rPr>
          <w:rFonts w:ascii="Times New Roman CYR" w:hAnsi="Times New Roman CYR" w:cs="Times New Roman CYR"/>
          <w:color w:val="000000"/>
          <w:sz w:val="24"/>
          <w:szCs w:val="24"/>
        </w:rPr>
        <w:t xml:space="preserve"> от 30.03.2017 по гражданским делам</w:t>
      </w:r>
      <w:proofErr w:type="gramEnd"/>
      <w:r w:rsidRPr="00D03A3F">
        <w:rPr>
          <w:rFonts w:ascii="Times New Roman CYR" w:hAnsi="Times New Roman CYR" w:cs="Times New Roman CYR"/>
          <w:color w:val="000000"/>
          <w:sz w:val="24"/>
          <w:szCs w:val="24"/>
        </w:rPr>
        <w:t xml:space="preserve"> 2-281/2017, 2-280/2017 (4 802 960,16 руб.) -  1 337 958,73 руб.</w:t>
      </w:r>
    </w:p>
    <w:p w14:paraId="353543A5"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3 -  ООО "Агрофирма "Дубрава" ИНН 7224054301 (правопреемник ЗАО "Агрофирма "Дубрава" ИНН 7229005474), Полякова Елена Евгеньевна, решение </w:t>
      </w:r>
      <w:proofErr w:type="spellStart"/>
      <w:r w:rsidRPr="00D03A3F">
        <w:rPr>
          <w:rFonts w:ascii="Times New Roman CYR" w:hAnsi="Times New Roman CYR" w:cs="Times New Roman CYR"/>
          <w:color w:val="000000"/>
          <w:sz w:val="24"/>
          <w:szCs w:val="24"/>
        </w:rPr>
        <w:t>Ялуторовского</w:t>
      </w:r>
      <w:proofErr w:type="spellEnd"/>
      <w:r w:rsidRPr="00D03A3F">
        <w:rPr>
          <w:rFonts w:ascii="Times New Roman CYR" w:hAnsi="Times New Roman CYR" w:cs="Times New Roman CYR"/>
          <w:color w:val="000000"/>
          <w:sz w:val="24"/>
          <w:szCs w:val="24"/>
        </w:rPr>
        <w:t xml:space="preserve"> районного суда Тюменской области от 06.02.2017 по делу 2-55/2017 (4 755 833,87 руб.) -  856 583,17 руб.</w:t>
      </w:r>
    </w:p>
    <w:p w14:paraId="5770EBAE"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Лот 4 -  Гарцев Сергей Викторович, определение АС Тюменской обл. от 26.11.2018 по делу А70-9668/2018 о включении в РТК в третью очередь, находится в стадии банкротства (6 345 528,86 руб.) -  2 719 298,74 руб.</w:t>
      </w:r>
    </w:p>
    <w:p w14:paraId="220E4AC7"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5 -  Соболь Светлана Юрьевна солидарно с Бабушкиным Алексеем Петровичем,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08.05.2018 по делу 2-158/2018 (885 543,85 руб.) -  399 377,02 руб.</w:t>
      </w:r>
    </w:p>
    <w:p w14:paraId="19578299"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6 -  </w:t>
      </w:r>
      <w:proofErr w:type="spellStart"/>
      <w:r w:rsidRPr="00D03A3F">
        <w:rPr>
          <w:rFonts w:ascii="Times New Roman CYR" w:hAnsi="Times New Roman CYR" w:cs="Times New Roman CYR"/>
          <w:color w:val="000000"/>
          <w:sz w:val="24"/>
          <w:szCs w:val="24"/>
        </w:rPr>
        <w:t>Газаров</w:t>
      </w:r>
      <w:proofErr w:type="spellEnd"/>
      <w:r w:rsidRPr="00D03A3F">
        <w:rPr>
          <w:rFonts w:ascii="Times New Roman CYR" w:hAnsi="Times New Roman CYR" w:cs="Times New Roman CYR"/>
          <w:color w:val="000000"/>
          <w:sz w:val="24"/>
          <w:szCs w:val="24"/>
        </w:rPr>
        <w:t xml:space="preserve"> Эрик Вячеславович,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29.03.2016 по делу 2-313/2016 (356 283,38 руб.) -  101 454,65 руб.</w:t>
      </w:r>
    </w:p>
    <w:p w14:paraId="4D39D3F0"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7 -  Селезнев Александр Васильевич, заочное решение </w:t>
      </w:r>
      <w:proofErr w:type="spellStart"/>
      <w:r w:rsidRPr="00D03A3F">
        <w:rPr>
          <w:rFonts w:ascii="Times New Roman CYR" w:hAnsi="Times New Roman CYR" w:cs="Times New Roman CYR"/>
          <w:color w:val="000000"/>
          <w:sz w:val="24"/>
          <w:szCs w:val="24"/>
        </w:rPr>
        <w:t>Новоуренгойского</w:t>
      </w:r>
      <w:proofErr w:type="spellEnd"/>
      <w:r w:rsidRPr="00D03A3F">
        <w:rPr>
          <w:rFonts w:ascii="Times New Roman CYR" w:hAnsi="Times New Roman CYR" w:cs="Times New Roman CYR"/>
          <w:color w:val="000000"/>
          <w:sz w:val="24"/>
          <w:szCs w:val="24"/>
        </w:rPr>
        <w:t xml:space="preserve"> городского суда ЯНАО от 02.12.2016 по делу 2-4994/2016 (3 703 124,04 руб.) -  1 319 883,84 руб.</w:t>
      </w:r>
    </w:p>
    <w:p w14:paraId="3E848C68"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8 -  </w:t>
      </w:r>
      <w:proofErr w:type="spellStart"/>
      <w:r w:rsidRPr="00D03A3F">
        <w:rPr>
          <w:rFonts w:ascii="Times New Roman CYR" w:hAnsi="Times New Roman CYR" w:cs="Times New Roman CYR"/>
          <w:color w:val="000000"/>
          <w:sz w:val="24"/>
          <w:szCs w:val="24"/>
        </w:rPr>
        <w:t>Саницкий</w:t>
      </w:r>
      <w:proofErr w:type="spellEnd"/>
      <w:r w:rsidRPr="00D03A3F">
        <w:rPr>
          <w:rFonts w:ascii="Times New Roman CYR" w:hAnsi="Times New Roman CYR" w:cs="Times New Roman CYR"/>
          <w:color w:val="000000"/>
          <w:sz w:val="24"/>
          <w:szCs w:val="24"/>
        </w:rPr>
        <w:t xml:space="preserve"> Сергей Анатольевич,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18.08.2016 по делу 2-851/2016,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10.01.2017 по делу 2-3/2017 (2 763 581,01 руб.) -  557 170,64 руб.</w:t>
      </w:r>
    </w:p>
    <w:p w14:paraId="7E0B5309"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9 -  </w:t>
      </w:r>
      <w:proofErr w:type="gramStart"/>
      <w:r w:rsidRPr="00D03A3F">
        <w:rPr>
          <w:rFonts w:ascii="Times New Roman CYR" w:hAnsi="Times New Roman CYR" w:cs="Times New Roman CYR"/>
          <w:color w:val="000000"/>
          <w:sz w:val="24"/>
          <w:szCs w:val="24"/>
        </w:rPr>
        <w:t>Голубев</w:t>
      </w:r>
      <w:proofErr w:type="gramEnd"/>
      <w:r w:rsidRPr="00D03A3F">
        <w:rPr>
          <w:rFonts w:ascii="Times New Roman CYR" w:hAnsi="Times New Roman CYR" w:cs="Times New Roman CYR"/>
          <w:color w:val="000000"/>
          <w:sz w:val="24"/>
          <w:szCs w:val="24"/>
        </w:rPr>
        <w:t xml:space="preserve"> Дмитрий Викторович солидарно с Титовой Натальей Прокопьевной и Соколовым Андреем Борисовичем, заочное решение Ленинского районного суда г. Тюмени от 12.09.2012 по делу 2-5758/2012 (1 135 706,17 руб.) -  133 357,14 руб.</w:t>
      </w:r>
    </w:p>
    <w:p w14:paraId="137D77A2"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10 -  </w:t>
      </w:r>
      <w:proofErr w:type="spellStart"/>
      <w:r w:rsidRPr="00D03A3F">
        <w:rPr>
          <w:rFonts w:ascii="Times New Roman CYR" w:hAnsi="Times New Roman CYR" w:cs="Times New Roman CYR"/>
          <w:color w:val="000000"/>
          <w:sz w:val="24"/>
          <w:szCs w:val="24"/>
        </w:rPr>
        <w:t>Елина</w:t>
      </w:r>
      <w:proofErr w:type="spellEnd"/>
      <w:r w:rsidRPr="00D03A3F">
        <w:rPr>
          <w:rFonts w:ascii="Times New Roman CYR" w:hAnsi="Times New Roman CYR" w:cs="Times New Roman CYR"/>
          <w:color w:val="000000"/>
          <w:sz w:val="24"/>
          <w:szCs w:val="24"/>
        </w:rPr>
        <w:t xml:space="preserve"> Ольга Дмитриевна, решение Тюменского районного суда Тюменской области от 25.07.2014 по делу 2-1447/2014 (514 556,79 руб.) -  58 325,04 руб.</w:t>
      </w:r>
    </w:p>
    <w:p w14:paraId="4F6342F7"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lastRenderedPageBreak/>
        <w:t>Лот 11 -  Ильиных Максим Рашидович солидарно с Соколовой Татьяной Геннадьевной, решение Ленинского районного суда г. Тюмени от 25.10.2012 по делу 2/7242/2012 (843 344,17 руб.) -  103 630,86 руб.</w:t>
      </w:r>
    </w:p>
    <w:p w14:paraId="2E0CD1A7"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Лот 12 -  Малюгин Эдуард Викторович солидарно с Малюгиной Валентиной Александровной, Ильиных Максимом Рашидовичем, Усольцевым Александром Владимировичем, заочное решение Ленинского районного суда г. Тюмени от 03.08.2012 по делу 2-5216/2012 (2 252 695,33 руб.) -  346 472,13 руб.</w:t>
      </w:r>
    </w:p>
    <w:p w14:paraId="3CD3B7EE"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Лот 13 -  Соколов Андрей Борисович солидарно с Соколовой Татьяной Геннадьевной, заочное решение Ленинского районного суда г. Тюмени от 22.08.2012 по делу 2-5701/2012 (114 226,77 руб.) -  14 187,00 руб.</w:t>
      </w:r>
    </w:p>
    <w:p w14:paraId="2143EB25"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14 -  </w:t>
      </w:r>
      <w:proofErr w:type="spellStart"/>
      <w:r w:rsidRPr="00D03A3F">
        <w:rPr>
          <w:rFonts w:ascii="Times New Roman CYR" w:hAnsi="Times New Roman CYR" w:cs="Times New Roman CYR"/>
          <w:color w:val="000000"/>
          <w:sz w:val="24"/>
          <w:szCs w:val="24"/>
        </w:rPr>
        <w:t>Чехунина</w:t>
      </w:r>
      <w:proofErr w:type="spellEnd"/>
      <w:r w:rsidRPr="00D03A3F">
        <w:rPr>
          <w:rFonts w:ascii="Times New Roman CYR" w:hAnsi="Times New Roman CYR" w:cs="Times New Roman CYR"/>
          <w:color w:val="000000"/>
          <w:sz w:val="24"/>
          <w:szCs w:val="24"/>
        </w:rPr>
        <w:t xml:space="preserve"> Тамара Георгиевна солидарно с </w:t>
      </w:r>
      <w:proofErr w:type="spellStart"/>
      <w:r w:rsidRPr="00D03A3F">
        <w:rPr>
          <w:rFonts w:ascii="Times New Roman CYR" w:hAnsi="Times New Roman CYR" w:cs="Times New Roman CYR"/>
          <w:color w:val="000000"/>
          <w:sz w:val="24"/>
          <w:szCs w:val="24"/>
        </w:rPr>
        <w:t>Суховерковым</w:t>
      </w:r>
      <w:proofErr w:type="spellEnd"/>
      <w:r w:rsidRPr="00D03A3F">
        <w:rPr>
          <w:rFonts w:ascii="Times New Roman CYR" w:hAnsi="Times New Roman CYR" w:cs="Times New Roman CYR"/>
          <w:color w:val="000000"/>
          <w:sz w:val="24"/>
          <w:szCs w:val="24"/>
        </w:rPr>
        <w:t xml:space="preserve"> Вячеславом Анатольевичем, </w:t>
      </w:r>
      <w:proofErr w:type="spellStart"/>
      <w:r w:rsidRPr="00D03A3F">
        <w:rPr>
          <w:rFonts w:ascii="Times New Roman CYR" w:hAnsi="Times New Roman CYR" w:cs="Times New Roman CYR"/>
          <w:color w:val="000000"/>
          <w:sz w:val="24"/>
          <w:szCs w:val="24"/>
        </w:rPr>
        <w:t>Лошаковым</w:t>
      </w:r>
      <w:proofErr w:type="spellEnd"/>
      <w:r w:rsidRPr="00D03A3F">
        <w:rPr>
          <w:rFonts w:ascii="Times New Roman CYR" w:hAnsi="Times New Roman CYR" w:cs="Times New Roman CYR"/>
          <w:color w:val="000000"/>
          <w:sz w:val="24"/>
          <w:szCs w:val="24"/>
        </w:rPr>
        <w:t xml:space="preserve"> Сергеем Владимировичем, заочное решение Ленинского районного суда г. Тюмени от 28.12.2011 по делу 2-8125/2011 (290 714,71 руб.) -  33 513,35 руб.</w:t>
      </w:r>
    </w:p>
    <w:p w14:paraId="45A0C16F"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15 -  </w:t>
      </w:r>
      <w:proofErr w:type="spellStart"/>
      <w:r w:rsidRPr="00D03A3F">
        <w:rPr>
          <w:rFonts w:ascii="Times New Roman CYR" w:hAnsi="Times New Roman CYR" w:cs="Times New Roman CYR"/>
          <w:color w:val="000000"/>
          <w:sz w:val="24"/>
          <w:szCs w:val="24"/>
        </w:rPr>
        <w:t>Гоцак</w:t>
      </w:r>
      <w:proofErr w:type="spellEnd"/>
      <w:r w:rsidRPr="00D03A3F">
        <w:rPr>
          <w:rFonts w:ascii="Times New Roman CYR" w:hAnsi="Times New Roman CYR" w:cs="Times New Roman CYR"/>
          <w:color w:val="000000"/>
          <w:sz w:val="24"/>
          <w:szCs w:val="24"/>
        </w:rPr>
        <w:t xml:space="preserve"> Наталья Тимофеевна солидарно с Глаголевым Дмитрием Николаевичем, судебный приказ по гражданскому делу 2-1123/2016 от 14.11.2016 (</w:t>
      </w:r>
      <w:proofErr w:type="spellStart"/>
      <w:r w:rsidRPr="00D03A3F">
        <w:rPr>
          <w:rFonts w:ascii="Times New Roman CYR" w:hAnsi="Times New Roman CYR" w:cs="Times New Roman CYR"/>
          <w:color w:val="000000"/>
          <w:sz w:val="24"/>
          <w:szCs w:val="24"/>
        </w:rPr>
        <w:t>Губкинский</w:t>
      </w:r>
      <w:proofErr w:type="spellEnd"/>
      <w:r w:rsidRPr="00D03A3F">
        <w:rPr>
          <w:rFonts w:ascii="Times New Roman CYR" w:hAnsi="Times New Roman CYR" w:cs="Times New Roman CYR"/>
          <w:color w:val="000000"/>
          <w:sz w:val="24"/>
          <w:szCs w:val="24"/>
        </w:rPr>
        <w:t xml:space="preserve"> ЯНАО) (175 739,20 руб.) -  32 111,90 руб.</w:t>
      </w:r>
    </w:p>
    <w:p w14:paraId="432994BE"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16 -  Мансуров Вадим </w:t>
      </w:r>
      <w:proofErr w:type="spellStart"/>
      <w:r w:rsidRPr="00D03A3F">
        <w:rPr>
          <w:rFonts w:ascii="Times New Roman CYR" w:hAnsi="Times New Roman CYR" w:cs="Times New Roman CYR"/>
          <w:color w:val="000000"/>
          <w:sz w:val="24"/>
          <w:szCs w:val="24"/>
        </w:rPr>
        <w:t>Мунирович</w:t>
      </w:r>
      <w:proofErr w:type="spellEnd"/>
      <w:r w:rsidRPr="00D03A3F">
        <w:rPr>
          <w:rFonts w:ascii="Times New Roman CYR" w:hAnsi="Times New Roman CYR" w:cs="Times New Roman CYR"/>
          <w:color w:val="000000"/>
          <w:sz w:val="24"/>
          <w:szCs w:val="24"/>
        </w:rPr>
        <w:t xml:space="preserve"> солидарно с ООО "</w:t>
      </w:r>
      <w:proofErr w:type="spellStart"/>
      <w:r w:rsidRPr="00D03A3F">
        <w:rPr>
          <w:rFonts w:ascii="Times New Roman CYR" w:hAnsi="Times New Roman CYR" w:cs="Times New Roman CYR"/>
          <w:color w:val="000000"/>
          <w:sz w:val="24"/>
          <w:szCs w:val="24"/>
        </w:rPr>
        <w:t>ЯмалТрансАвто</w:t>
      </w:r>
      <w:proofErr w:type="spellEnd"/>
      <w:r w:rsidRPr="00D03A3F">
        <w:rPr>
          <w:rFonts w:ascii="Times New Roman CYR" w:hAnsi="Times New Roman CYR" w:cs="Times New Roman CYR"/>
          <w:color w:val="000000"/>
          <w:sz w:val="24"/>
          <w:szCs w:val="24"/>
        </w:rPr>
        <w:t>" (ИНН 8913010420), решение Черемушкинского районного суда г. Москвы от 11.06.2016 по делу 2-4177/16 (875 580,68 руб.) -  164 796,91 руб.</w:t>
      </w:r>
    </w:p>
    <w:p w14:paraId="2D3C1990"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17 -  </w:t>
      </w:r>
      <w:proofErr w:type="spellStart"/>
      <w:r w:rsidRPr="00D03A3F">
        <w:rPr>
          <w:rFonts w:ascii="Times New Roman CYR" w:hAnsi="Times New Roman CYR" w:cs="Times New Roman CYR"/>
          <w:color w:val="000000"/>
          <w:sz w:val="24"/>
          <w:szCs w:val="24"/>
        </w:rPr>
        <w:t>Саницкий</w:t>
      </w:r>
      <w:proofErr w:type="spellEnd"/>
      <w:r w:rsidRPr="00D03A3F">
        <w:rPr>
          <w:rFonts w:ascii="Times New Roman CYR" w:hAnsi="Times New Roman CYR" w:cs="Times New Roman CYR"/>
          <w:color w:val="000000"/>
          <w:sz w:val="24"/>
          <w:szCs w:val="24"/>
        </w:rPr>
        <w:t xml:space="preserve"> Сергей Анатольевич солидарно с </w:t>
      </w:r>
      <w:proofErr w:type="spellStart"/>
      <w:r w:rsidRPr="00D03A3F">
        <w:rPr>
          <w:rFonts w:ascii="Times New Roman CYR" w:hAnsi="Times New Roman CYR" w:cs="Times New Roman CYR"/>
          <w:color w:val="000000"/>
          <w:sz w:val="24"/>
          <w:szCs w:val="24"/>
        </w:rPr>
        <w:t>Саницкой</w:t>
      </w:r>
      <w:proofErr w:type="spellEnd"/>
      <w:r w:rsidRPr="00D03A3F">
        <w:rPr>
          <w:rFonts w:ascii="Times New Roman CYR" w:hAnsi="Times New Roman CYR" w:cs="Times New Roman CYR"/>
          <w:color w:val="000000"/>
          <w:sz w:val="24"/>
          <w:szCs w:val="24"/>
        </w:rPr>
        <w:t xml:space="preserve"> Еленой Геннадьевной,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10.01.2017 по делу 2-3/2017 (524 794,87 руб.) -  88 114,12 руб.</w:t>
      </w:r>
    </w:p>
    <w:p w14:paraId="75AD694C"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18 -  Лебедь Светлана Николаевна солидарно с Чебан Сергеем Николаевичем,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29.11.2016 по делу 2-1239/2016 (36 820,24 руб.) -  28 473,64 руб.</w:t>
      </w:r>
    </w:p>
    <w:p w14:paraId="18AD8D76"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19 -  </w:t>
      </w:r>
      <w:proofErr w:type="spellStart"/>
      <w:r w:rsidRPr="00D03A3F">
        <w:rPr>
          <w:rFonts w:ascii="Times New Roman CYR" w:hAnsi="Times New Roman CYR" w:cs="Times New Roman CYR"/>
          <w:color w:val="000000"/>
          <w:sz w:val="24"/>
          <w:szCs w:val="24"/>
        </w:rPr>
        <w:t>Забанов</w:t>
      </w:r>
      <w:proofErr w:type="spellEnd"/>
      <w:r w:rsidRPr="00D03A3F">
        <w:rPr>
          <w:rFonts w:ascii="Times New Roman CYR" w:hAnsi="Times New Roman CYR" w:cs="Times New Roman CYR"/>
          <w:color w:val="000000"/>
          <w:sz w:val="24"/>
          <w:szCs w:val="24"/>
        </w:rPr>
        <w:t xml:space="preserve"> Гаджи Магомедович солидарно с Гаджиевой </w:t>
      </w:r>
      <w:proofErr w:type="spellStart"/>
      <w:r w:rsidRPr="00D03A3F">
        <w:rPr>
          <w:rFonts w:ascii="Times New Roman CYR" w:hAnsi="Times New Roman CYR" w:cs="Times New Roman CYR"/>
          <w:color w:val="000000"/>
          <w:sz w:val="24"/>
          <w:szCs w:val="24"/>
        </w:rPr>
        <w:t>Патимат</w:t>
      </w:r>
      <w:proofErr w:type="spellEnd"/>
      <w:r w:rsidRPr="00D03A3F">
        <w:rPr>
          <w:rFonts w:ascii="Times New Roman CYR" w:hAnsi="Times New Roman CYR" w:cs="Times New Roman CYR"/>
          <w:color w:val="000000"/>
          <w:sz w:val="24"/>
          <w:szCs w:val="24"/>
        </w:rPr>
        <w:t xml:space="preserve"> Магомедовной и </w:t>
      </w:r>
      <w:proofErr w:type="spellStart"/>
      <w:r w:rsidRPr="00D03A3F">
        <w:rPr>
          <w:rFonts w:ascii="Times New Roman CYR" w:hAnsi="Times New Roman CYR" w:cs="Times New Roman CYR"/>
          <w:color w:val="000000"/>
          <w:sz w:val="24"/>
          <w:szCs w:val="24"/>
        </w:rPr>
        <w:t>Мильманом</w:t>
      </w:r>
      <w:proofErr w:type="spellEnd"/>
      <w:r w:rsidRPr="00D03A3F">
        <w:rPr>
          <w:rFonts w:ascii="Times New Roman CYR" w:hAnsi="Times New Roman CYR" w:cs="Times New Roman CYR"/>
          <w:color w:val="000000"/>
          <w:sz w:val="24"/>
          <w:szCs w:val="24"/>
        </w:rPr>
        <w:t xml:space="preserve"> Константином Петровичем, судебный приказ Мирового судьи судебного участка 3 судебного района города окружного значения Ноябрьск от 24.03.2017 по делу 2-962-4/2017 (161 198,15 руб.) -  35 274,73 руб.</w:t>
      </w:r>
    </w:p>
    <w:p w14:paraId="55189D4A"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20 -  </w:t>
      </w:r>
      <w:proofErr w:type="spellStart"/>
      <w:r w:rsidRPr="00D03A3F">
        <w:rPr>
          <w:rFonts w:ascii="Times New Roman CYR" w:hAnsi="Times New Roman CYR" w:cs="Times New Roman CYR"/>
          <w:color w:val="000000"/>
          <w:sz w:val="24"/>
          <w:szCs w:val="24"/>
        </w:rPr>
        <w:t>Латыпова</w:t>
      </w:r>
      <w:proofErr w:type="spellEnd"/>
      <w:r w:rsidRPr="00D03A3F">
        <w:rPr>
          <w:rFonts w:ascii="Times New Roman CYR" w:hAnsi="Times New Roman CYR" w:cs="Times New Roman CYR"/>
          <w:color w:val="000000"/>
          <w:sz w:val="24"/>
          <w:szCs w:val="24"/>
        </w:rPr>
        <w:t xml:space="preserve"> Юлия </w:t>
      </w:r>
      <w:proofErr w:type="spellStart"/>
      <w:r w:rsidRPr="00D03A3F">
        <w:rPr>
          <w:rFonts w:ascii="Times New Roman CYR" w:hAnsi="Times New Roman CYR" w:cs="Times New Roman CYR"/>
          <w:color w:val="000000"/>
          <w:sz w:val="24"/>
          <w:szCs w:val="24"/>
        </w:rPr>
        <w:t>Ринатовна</w:t>
      </w:r>
      <w:proofErr w:type="spellEnd"/>
      <w:r w:rsidRPr="00D03A3F">
        <w:rPr>
          <w:rFonts w:ascii="Times New Roman CYR" w:hAnsi="Times New Roman CYR" w:cs="Times New Roman CYR"/>
          <w:color w:val="000000"/>
          <w:sz w:val="24"/>
          <w:szCs w:val="24"/>
        </w:rPr>
        <w:t xml:space="preserve"> солидарно с </w:t>
      </w:r>
      <w:proofErr w:type="spellStart"/>
      <w:r w:rsidRPr="00D03A3F">
        <w:rPr>
          <w:rFonts w:ascii="Times New Roman CYR" w:hAnsi="Times New Roman CYR" w:cs="Times New Roman CYR"/>
          <w:color w:val="000000"/>
          <w:sz w:val="24"/>
          <w:szCs w:val="24"/>
        </w:rPr>
        <w:t>Латыповым</w:t>
      </w:r>
      <w:proofErr w:type="spellEnd"/>
      <w:r w:rsidRPr="00D03A3F">
        <w:rPr>
          <w:rFonts w:ascii="Times New Roman CYR" w:hAnsi="Times New Roman CYR" w:cs="Times New Roman CYR"/>
          <w:color w:val="000000"/>
          <w:sz w:val="24"/>
          <w:szCs w:val="24"/>
        </w:rPr>
        <w:t xml:space="preserve"> Маратом </w:t>
      </w:r>
      <w:proofErr w:type="spellStart"/>
      <w:r w:rsidRPr="00D03A3F">
        <w:rPr>
          <w:rFonts w:ascii="Times New Roman CYR" w:hAnsi="Times New Roman CYR" w:cs="Times New Roman CYR"/>
          <w:color w:val="000000"/>
          <w:sz w:val="24"/>
          <w:szCs w:val="24"/>
        </w:rPr>
        <w:t>Марсовичем</w:t>
      </w:r>
      <w:proofErr w:type="spellEnd"/>
      <w:r w:rsidRPr="00D03A3F">
        <w:rPr>
          <w:rFonts w:ascii="Times New Roman CYR" w:hAnsi="Times New Roman CYR" w:cs="Times New Roman CYR"/>
          <w:color w:val="000000"/>
          <w:sz w:val="24"/>
          <w:szCs w:val="24"/>
        </w:rPr>
        <w:t>, решение Ноябрьского городского суда ЯНАО от 18.12.2013г. по делу 2-3394/2013 (63 791,03 руб.) -  40 117,23 руб.</w:t>
      </w:r>
    </w:p>
    <w:p w14:paraId="2C570D48"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21 -  </w:t>
      </w:r>
      <w:proofErr w:type="spellStart"/>
      <w:r w:rsidRPr="00D03A3F">
        <w:rPr>
          <w:rFonts w:ascii="Times New Roman CYR" w:hAnsi="Times New Roman CYR" w:cs="Times New Roman CYR"/>
          <w:color w:val="000000"/>
          <w:sz w:val="24"/>
          <w:szCs w:val="24"/>
        </w:rPr>
        <w:t>Зимнухов</w:t>
      </w:r>
      <w:proofErr w:type="spellEnd"/>
      <w:r w:rsidRPr="00D03A3F">
        <w:rPr>
          <w:rFonts w:ascii="Times New Roman CYR" w:hAnsi="Times New Roman CYR" w:cs="Times New Roman CYR"/>
          <w:color w:val="000000"/>
          <w:sz w:val="24"/>
          <w:szCs w:val="24"/>
        </w:rPr>
        <w:t xml:space="preserve"> Георгий Анатольевич солидарно с </w:t>
      </w:r>
      <w:proofErr w:type="spellStart"/>
      <w:r w:rsidRPr="00D03A3F">
        <w:rPr>
          <w:rFonts w:ascii="Times New Roman CYR" w:hAnsi="Times New Roman CYR" w:cs="Times New Roman CYR"/>
          <w:color w:val="000000"/>
          <w:sz w:val="24"/>
          <w:szCs w:val="24"/>
        </w:rPr>
        <w:t>Зимнуховой</w:t>
      </w:r>
      <w:proofErr w:type="spellEnd"/>
      <w:r w:rsidRPr="00D03A3F">
        <w:rPr>
          <w:rFonts w:ascii="Times New Roman CYR" w:hAnsi="Times New Roman CYR" w:cs="Times New Roman CYR"/>
          <w:color w:val="000000"/>
          <w:sz w:val="24"/>
          <w:szCs w:val="24"/>
        </w:rPr>
        <w:t xml:space="preserve"> Надеждой Анатольевной, судебный приказ Мирового судьи судебного участка 2 г. Ялуторовска Тюменской области от 09.09.2016 производство 2-1422/2016-м (179 485,82 руб.) -  37 065,01 руб.</w:t>
      </w:r>
    </w:p>
    <w:p w14:paraId="22A53E20"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proofErr w:type="gramStart"/>
      <w:r w:rsidRPr="00D03A3F">
        <w:rPr>
          <w:rFonts w:ascii="Times New Roman CYR" w:hAnsi="Times New Roman CYR" w:cs="Times New Roman CYR"/>
          <w:color w:val="000000"/>
          <w:sz w:val="24"/>
          <w:szCs w:val="24"/>
        </w:rPr>
        <w:t xml:space="preserve">Лот 22 -  </w:t>
      </w:r>
      <w:proofErr w:type="spellStart"/>
      <w:r w:rsidRPr="00D03A3F">
        <w:rPr>
          <w:rFonts w:ascii="Times New Roman CYR" w:hAnsi="Times New Roman CYR" w:cs="Times New Roman CYR"/>
          <w:color w:val="000000"/>
          <w:sz w:val="24"/>
          <w:szCs w:val="24"/>
        </w:rPr>
        <w:t>Ищик</w:t>
      </w:r>
      <w:proofErr w:type="spellEnd"/>
      <w:r w:rsidRPr="00D03A3F">
        <w:rPr>
          <w:rFonts w:ascii="Times New Roman CYR" w:hAnsi="Times New Roman CYR" w:cs="Times New Roman CYR"/>
          <w:color w:val="000000"/>
          <w:sz w:val="24"/>
          <w:szCs w:val="24"/>
        </w:rPr>
        <w:t xml:space="preserve"> Сергей Владимирович солидарно с ООО "</w:t>
      </w:r>
      <w:proofErr w:type="spellStart"/>
      <w:r w:rsidRPr="00D03A3F">
        <w:rPr>
          <w:rFonts w:ascii="Times New Roman CYR" w:hAnsi="Times New Roman CYR" w:cs="Times New Roman CYR"/>
          <w:color w:val="000000"/>
          <w:sz w:val="24"/>
          <w:szCs w:val="24"/>
        </w:rPr>
        <w:t>Стройсервис</w:t>
      </w:r>
      <w:proofErr w:type="spellEnd"/>
      <w:r w:rsidRPr="00D03A3F">
        <w:rPr>
          <w:rFonts w:ascii="Times New Roman CYR" w:hAnsi="Times New Roman CYR" w:cs="Times New Roman CYR"/>
          <w:color w:val="000000"/>
          <w:sz w:val="24"/>
          <w:szCs w:val="24"/>
        </w:rPr>
        <w:t xml:space="preserve"> групп" (ИНН 8904067677), заочное решение </w:t>
      </w:r>
      <w:proofErr w:type="spellStart"/>
      <w:r w:rsidRPr="00D03A3F">
        <w:rPr>
          <w:rFonts w:ascii="Times New Roman CYR" w:hAnsi="Times New Roman CYR" w:cs="Times New Roman CYR"/>
          <w:color w:val="000000"/>
          <w:sz w:val="24"/>
          <w:szCs w:val="24"/>
        </w:rPr>
        <w:t>Новоуренгойского</w:t>
      </w:r>
      <w:proofErr w:type="spellEnd"/>
      <w:r w:rsidRPr="00D03A3F">
        <w:rPr>
          <w:rFonts w:ascii="Times New Roman CYR" w:hAnsi="Times New Roman CYR" w:cs="Times New Roman CYR"/>
          <w:color w:val="000000"/>
          <w:sz w:val="24"/>
          <w:szCs w:val="24"/>
        </w:rPr>
        <w:t xml:space="preserve"> городского суда ЯНАО от 10.10.2016 по делу 2-4038/2016, определение АС ЯНАО о включении в РТК в третью очередь от 07.09.2017 по делу А81-203/2017, находится в стадии банкротства (11 378 840,84 руб.) -  1 934 324,48 руб.</w:t>
      </w:r>
      <w:proofErr w:type="gramEnd"/>
    </w:p>
    <w:p w14:paraId="384D2997"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Лот 23 -  Гарцев Сергей Викторович, определение АС Тюменской обл. от 26.11.2018 по делу А70-9668/2018 о включении в РТК в третью очередь, находится в стадии банкротства (3 842 747,25 руб.) -  522 257,23 руб.</w:t>
      </w:r>
    </w:p>
    <w:p w14:paraId="03416924"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Лот 24 -  Ковтун Федор Юрьевич солидарно с ООО "Стройиндустрия-комплект" ИНН 7203198207, решение Центрального районного суда г. Тюмени от 29.12.2010 по делу 2-5299/2010 (1 826 317,62 руб.) -  226 616,95 руб.</w:t>
      </w:r>
    </w:p>
    <w:p w14:paraId="7F6B310A"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25 -  </w:t>
      </w:r>
      <w:proofErr w:type="spellStart"/>
      <w:r w:rsidRPr="00D03A3F">
        <w:rPr>
          <w:rFonts w:ascii="Times New Roman CYR" w:hAnsi="Times New Roman CYR" w:cs="Times New Roman CYR"/>
          <w:color w:val="000000"/>
          <w:sz w:val="24"/>
          <w:szCs w:val="24"/>
        </w:rPr>
        <w:t>Бузолин</w:t>
      </w:r>
      <w:proofErr w:type="spellEnd"/>
      <w:r w:rsidRPr="00D03A3F">
        <w:rPr>
          <w:rFonts w:ascii="Times New Roman CYR" w:hAnsi="Times New Roman CYR" w:cs="Times New Roman CYR"/>
          <w:color w:val="000000"/>
          <w:sz w:val="24"/>
          <w:szCs w:val="24"/>
        </w:rPr>
        <w:t xml:space="preserve"> Андрей Сергеевич, решение Калининского районного суда г. Тюмени от 23.01.2019 по делу 2-580/2019 (963 240,30 руб.) -  114 192,18 руб.</w:t>
      </w:r>
    </w:p>
    <w:p w14:paraId="4E4537DB" w14:textId="77777777" w:rsidR="00D03A3F" w:rsidRPr="00D03A3F"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t xml:space="preserve">Лот 26 -  </w:t>
      </w:r>
      <w:proofErr w:type="spellStart"/>
      <w:r w:rsidRPr="00D03A3F">
        <w:rPr>
          <w:rFonts w:ascii="Times New Roman CYR" w:hAnsi="Times New Roman CYR" w:cs="Times New Roman CYR"/>
          <w:color w:val="000000"/>
          <w:sz w:val="24"/>
          <w:szCs w:val="24"/>
        </w:rPr>
        <w:t>Закалюжный</w:t>
      </w:r>
      <w:proofErr w:type="spellEnd"/>
      <w:r w:rsidRPr="00D03A3F">
        <w:rPr>
          <w:rFonts w:ascii="Times New Roman CYR" w:hAnsi="Times New Roman CYR" w:cs="Times New Roman CYR"/>
          <w:color w:val="000000"/>
          <w:sz w:val="24"/>
          <w:szCs w:val="24"/>
        </w:rPr>
        <w:t xml:space="preserve"> Виктор Владимирович солидарно с </w:t>
      </w:r>
      <w:proofErr w:type="spellStart"/>
      <w:r w:rsidRPr="00D03A3F">
        <w:rPr>
          <w:rFonts w:ascii="Times New Roman CYR" w:hAnsi="Times New Roman CYR" w:cs="Times New Roman CYR"/>
          <w:color w:val="000000"/>
          <w:sz w:val="24"/>
          <w:szCs w:val="24"/>
        </w:rPr>
        <w:t>Шариповым</w:t>
      </w:r>
      <w:proofErr w:type="spellEnd"/>
      <w:r w:rsidRPr="00D03A3F">
        <w:rPr>
          <w:rFonts w:ascii="Times New Roman CYR" w:hAnsi="Times New Roman CYR" w:cs="Times New Roman CYR"/>
          <w:color w:val="000000"/>
          <w:sz w:val="24"/>
          <w:szCs w:val="24"/>
        </w:rPr>
        <w:t xml:space="preserve"> Исламом </w:t>
      </w:r>
      <w:proofErr w:type="spellStart"/>
      <w:r w:rsidRPr="00D03A3F">
        <w:rPr>
          <w:rFonts w:ascii="Times New Roman CYR" w:hAnsi="Times New Roman CYR" w:cs="Times New Roman CYR"/>
          <w:color w:val="000000"/>
          <w:sz w:val="24"/>
          <w:szCs w:val="24"/>
        </w:rPr>
        <w:t>Абдулманаповичем</w:t>
      </w:r>
      <w:proofErr w:type="spellEnd"/>
      <w:r w:rsidRPr="00D03A3F">
        <w:rPr>
          <w:rFonts w:ascii="Times New Roman CYR" w:hAnsi="Times New Roman CYR" w:cs="Times New Roman CYR"/>
          <w:color w:val="000000"/>
          <w:sz w:val="24"/>
          <w:szCs w:val="24"/>
        </w:rPr>
        <w:t xml:space="preserve">,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05.10.2015 по делу 2-786/2015 (325 380,74 руб.) -  96 852,92 руб.</w:t>
      </w:r>
    </w:p>
    <w:p w14:paraId="58A35C5D" w14:textId="507CBAA1" w:rsidR="004F7345" w:rsidRDefault="00D03A3F" w:rsidP="00D03A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03A3F">
        <w:rPr>
          <w:rFonts w:ascii="Times New Roman CYR" w:hAnsi="Times New Roman CYR" w:cs="Times New Roman CYR"/>
          <w:color w:val="000000"/>
          <w:sz w:val="24"/>
          <w:szCs w:val="24"/>
        </w:rPr>
        <w:lastRenderedPageBreak/>
        <w:t xml:space="preserve">Лот 27 -  Жуков Павел Евгеньевич солидарно с Жуковой Галиной Петровной, решение </w:t>
      </w:r>
      <w:proofErr w:type="spellStart"/>
      <w:r w:rsidRPr="00D03A3F">
        <w:rPr>
          <w:rFonts w:ascii="Times New Roman CYR" w:hAnsi="Times New Roman CYR" w:cs="Times New Roman CYR"/>
          <w:color w:val="000000"/>
          <w:sz w:val="24"/>
          <w:szCs w:val="24"/>
        </w:rPr>
        <w:t>Губкинского</w:t>
      </w:r>
      <w:proofErr w:type="spellEnd"/>
      <w:r w:rsidRPr="00D03A3F">
        <w:rPr>
          <w:rFonts w:ascii="Times New Roman CYR" w:hAnsi="Times New Roman CYR" w:cs="Times New Roman CYR"/>
          <w:color w:val="000000"/>
          <w:sz w:val="24"/>
          <w:szCs w:val="24"/>
        </w:rPr>
        <w:t xml:space="preserve"> районного суда ЯНАО от 22.04.2015 по делу 2-297/2015 (266 671,84 руб.) -  78 248,66 руб.</w:t>
      </w:r>
    </w:p>
    <w:p w14:paraId="14351655" w14:textId="77777777" w:rsidR="00555595" w:rsidRPr="00DD01CB"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D01C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DD01CB">
          <w:rPr>
            <w:rFonts w:ascii="Times New Roman CYR" w:hAnsi="Times New Roman CYR" w:cs="Times New Roman CYR"/>
            <w:color w:val="0563C1"/>
            <w:sz w:val="24"/>
            <w:szCs w:val="24"/>
            <w:u w:val="single"/>
          </w:rPr>
          <w:t>www.asv.org.ru</w:t>
        </w:r>
      </w:hyperlink>
      <w:r w:rsidRPr="00DD01CB">
        <w:rPr>
          <w:rFonts w:ascii="Times New Roman CYR" w:hAnsi="Times New Roman CYR" w:cs="Times New Roman CYR"/>
          <w:color w:val="000000"/>
          <w:sz w:val="24"/>
          <w:szCs w:val="24"/>
        </w:rPr>
        <w:t xml:space="preserve">, </w:t>
      </w:r>
      <w:hyperlink r:id="rId6" w:history="1">
        <w:r w:rsidRPr="00DD01CB">
          <w:rPr>
            <w:rFonts w:ascii="Times New Roman" w:hAnsi="Times New Roman" w:cs="Times New Roman"/>
            <w:color w:val="27509B"/>
            <w:sz w:val="24"/>
            <w:szCs w:val="24"/>
            <w:u w:val="single"/>
            <w:bdr w:val="none" w:sz="0" w:space="0" w:color="auto" w:frame="1"/>
          </w:rPr>
          <w:t>www.torgiasv.ru</w:t>
        </w:r>
      </w:hyperlink>
      <w:r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0C3D8F13"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7"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 xml:space="preserve">с </w:t>
      </w:r>
      <w:r w:rsidR="004F7345">
        <w:rPr>
          <w:rFonts w:ascii="Times New Roman" w:hAnsi="Times New Roman" w:cs="Times New Roman"/>
          <w:b/>
          <w:bCs/>
          <w:color w:val="000000"/>
          <w:sz w:val="24"/>
          <w:szCs w:val="24"/>
          <w:shd w:val="clear" w:color="auto" w:fill="FFFFFF"/>
        </w:rPr>
        <w:t>30 октября 2019 г. по 18 февраля 2020</w:t>
      </w:r>
      <w:r w:rsidR="0003404B" w:rsidRPr="00DD01CB">
        <w:rPr>
          <w:rFonts w:ascii="Times New Roman" w:hAnsi="Times New Roman" w:cs="Times New Roman"/>
          <w:b/>
          <w:bCs/>
          <w:color w:val="000000"/>
          <w:sz w:val="24"/>
          <w:szCs w:val="24"/>
        </w:rPr>
        <w:t xml:space="preserve"> 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589BECF7"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4F7345">
        <w:rPr>
          <w:rFonts w:ascii="Times New Roman" w:hAnsi="Times New Roman" w:cs="Times New Roman"/>
          <w:color w:val="000000"/>
          <w:sz w:val="24"/>
          <w:szCs w:val="24"/>
          <w:shd w:val="clear" w:color="auto" w:fill="FFFFFF"/>
        </w:rPr>
        <w:t>30 октября</w:t>
      </w:r>
      <w:r w:rsidR="00B61133">
        <w:rPr>
          <w:rFonts w:ascii="Times New Roman" w:hAnsi="Times New Roman" w:cs="Times New Roman"/>
          <w:color w:val="000000"/>
          <w:sz w:val="24"/>
          <w:szCs w:val="24"/>
          <w:shd w:val="clear" w:color="auto" w:fill="FFFFFF"/>
        </w:rPr>
        <w:t xml:space="preserve"> 2019</w:t>
      </w:r>
      <w:r w:rsidRPr="00DD01CB">
        <w:rPr>
          <w:rFonts w:ascii="Times New Roman" w:hAnsi="Times New Roman" w:cs="Times New Roman"/>
          <w:color w:val="000000"/>
          <w:sz w:val="24"/>
          <w:szCs w:val="24"/>
        </w:rPr>
        <w:t xml:space="preserve"> г. Прием заявок на участие в Торгах ППП и задатков прекращается в 14:00 часов по московскому времени за </w:t>
      </w:r>
      <w:r w:rsidRPr="00DD01CB">
        <w:rPr>
          <w:rFonts w:ascii="Times New Roman" w:hAnsi="Times New Roman" w:cs="Times New Roman"/>
          <w:color w:val="000000"/>
          <w:sz w:val="24"/>
          <w:szCs w:val="24"/>
          <w:shd w:val="clear" w:color="auto" w:fill="FFFFFF"/>
        </w:rPr>
        <w:t>5 (Пять) календарных дней</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 xml:space="preserve">до даты </w:t>
      </w:r>
      <w:proofErr w:type="gramStart"/>
      <w:r w:rsidRPr="00DD01CB">
        <w:rPr>
          <w:rFonts w:ascii="Times New Roman" w:hAnsi="Times New Roman" w:cs="Times New Roman"/>
          <w:color w:val="000000"/>
          <w:sz w:val="24"/>
          <w:szCs w:val="24"/>
        </w:rPr>
        <w:t>окончания соответствующего периода понижения цены продажи лотов</w:t>
      </w:r>
      <w:proofErr w:type="gramEnd"/>
      <w:r w:rsidRPr="00DD01CB">
        <w:rPr>
          <w:rFonts w:ascii="Times New Roman" w:hAnsi="Times New Roman" w:cs="Times New Roman"/>
          <w:color w:val="000000"/>
          <w:sz w:val="24"/>
          <w:szCs w:val="24"/>
        </w:rPr>
        <w:t>.</w:t>
      </w:r>
    </w:p>
    <w:p w14:paraId="73CE8F98"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D01C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5667C283" w14:textId="77777777"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u w:val="single"/>
        </w:rPr>
      </w:pPr>
      <w:r w:rsidRPr="00DD01CB">
        <w:rPr>
          <w:rFonts w:ascii="Times New Roman" w:hAnsi="Times New Roman" w:cs="Times New Roman"/>
          <w:color w:val="000000"/>
          <w:sz w:val="24"/>
          <w:szCs w:val="24"/>
        </w:rPr>
        <w:t>Начальные цены продажи лотов устанавливаются следующие:</w:t>
      </w:r>
    </w:p>
    <w:p w14:paraId="4036E4F2" w14:textId="5323F1A3" w:rsidR="00234D33" w:rsidRPr="00234D33" w:rsidRDefault="00234D33"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234D33">
        <w:rPr>
          <w:rFonts w:ascii="Times New Roman" w:hAnsi="Times New Roman" w:cs="Times New Roman"/>
          <w:b/>
          <w:color w:val="000000"/>
          <w:sz w:val="24"/>
          <w:szCs w:val="24"/>
        </w:rPr>
        <w:t>Для лота 1:</w:t>
      </w:r>
    </w:p>
    <w:p w14:paraId="0CC315B4"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30 октября 2019 г. по 11 декабря 2019 г. - в размере начальной цены продажи лота;</w:t>
      </w:r>
    </w:p>
    <w:p w14:paraId="332452D0"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12 декабря 2019 г. по 18 декабря 2019 г. - в размере 97,00% от начальной цены продажи лота;</w:t>
      </w:r>
    </w:p>
    <w:p w14:paraId="1389C6CA"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19 декабря 2019 г. по 25 декабря 2019 г. - в размере 94,00% от начальной цены продажи лота;</w:t>
      </w:r>
    </w:p>
    <w:p w14:paraId="279BE2F7"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26 декабря 2019 г. по 01 января 2020 г. - в размере 91,00% от начальной цены продажи лота;</w:t>
      </w:r>
    </w:p>
    <w:p w14:paraId="225EDE52"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02 января 2020 г. по 14 января 2020 г. - в размере 88,00% от начальной цены продажи лота;</w:t>
      </w:r>
    </w:p>
    <w:p w14:paraId="2C83B94C"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15 января 2020 г. по 21 января 2020 г. - в размере 85,00% от начальной цены продажи лота;</w:t>
      </w:r>
    </w:p>
    <w:p w14:paraId="5468535A"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22 января 2020 г. по 28 января 2020 г. - в размере 82,00% от начальной цены продажи лота;</w:t>
      </w:r>
    </w:p>
    <w:p w14:paraId="41528D1F"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29 января 2020 г. по 04 февраля 2020 г. - в размере 79,00% от начальной цены продажи лота;</w:t>
      </w:r>
    </w:p>
    <w:p w14:paraId="16FCA78B" w14:textId="7777777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05 февраля 2020 г. по 11 февраля 2020 г. - в размере 76,00% от начальной цены продажи лота;</w:t>
      </w:r>
    </w:p>
    <w:p w14:paraId="14F9EDC9" w14:textId="5A1F2560" w:rsidR="00234D33"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12 февраля 2020 г. по 18 февраля 2020 г. - в размере 73,00%</w:t>
      </w:r>
      <w:r>
        <w:rPr>
          <w:rFonts w:ascii="Times New Roman" w:hAnsi="Times New Roman" w:cs="Times New Roman"/>
          <w:color w:val="000000"/>
          <w:sz w:val="24"/>
          <w:szCs w:val="24"/>
        </w:rPr>
        <w:t xml:space="preserve"> от начальной цены продажи лота.</w:t>
      </w:r>
    </w:p>
    <w:p w14:paraId="37952E9D" w14:textId="23F30589" w:rsidR="00234D33" w:rsidRPr="00234D33" w:rsidRDefault="009D14F8" w:rsidP="00234D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Для лотов</w:t>
      </w:r>
      <w:r w:rsidR="00234D33" w:rsidRPr="00234D33">
        <w:rPr>
          <w:rFonts w:ascii="Times New Roman" w:hAnsi="Times New Roman" w:cs="Times New Roman"/>
          <w:b/>
          <w:color w:val="000000"/>
          <w:sz w:val="24"/>
          <w:szCs w:val="24"/>
        </w:rPr>
        <w:t xml:space="preserve"> </w:t>
      </w:r>
      <w:r w:rsidR="002A0A6E">
        <w:rPr>
          <w:rFonts w:ascii="Times New Roman" w:hAnsi="Times New Roman" w:cs="Times New Roman"/>
          <w:b/>
          <w:color w:val="000000"/>
          <w:sz w:val="24"/>
          <w:szCs w:val="24"/>
        </w:rPr>
        <w:t>2-8, 15-23, 25-27</w:t>
      </w:r>
      <w:r w:rsidR="00234D33" w:rsidRPr="00234D33">
        <w:rPr>
          <w:rFonts w:ascii="Times New Roman" w:hAnsi="Times New Roman" w:cs="Times New Roman"/>
          <w:b/>
          <w:color w:val="000000"/>
          <w:sz w:val="24"/>
          <w:szCs w:val="24"/>
        </w:rPr>
        <w:t>:</w:t>
      </w:r>
    </w:p>
    <w:p w14:paraId="76499BFD" w14:textId="1542AC1B"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30 октября 2019 г. по 11 декабря 2019 г. - в размере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00F24016" w14:textId="2D435584"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12 декабря 2019 г. по 18 декабря 2019 г. - в размере 95,00%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6891332D" w14:textId="788A776A"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19 декабря 2019 г. по 25 декабря 2019 г. - в размере 90,00%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2565457A" w14:textId="65B361A3"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26 декабря 2019 г. по 01 января 2020 г. - в размере 85,00%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39272F7D" w14:textId="2C4968B3"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02 января 2020 г. по 14 января 2020 г. - в размере 80,00%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2F55A3E8" w14:textId="6C08B4A1"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15 января 2020 г. по 21 января 2020 г. - в размере 75,00%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037DB86D" w14:textId="01DEBCF0"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lastRenderedPageBreak/>
        <w:t xml:space="preserve">с 22 января 2020 г. по 28 января 2020 г. - в размере 70,00%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0918E978" w14:textId="6073184E"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29 января 2020 г. по 04 февраля 2020 г. - в размере 65,00%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1BC15918" w14:textId="32394DE7"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05 февраля 2020 г. по 11 февраля 2020 г. - в размере 60,00%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783D8FB7" w14:textId="325F4866" w:rsidR="00234D33"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12 февраля 2020 г. по 18 февраля 2020 г. - в размере 55,00%</w:t>
      </w:r>
      <w:r>
        <w:rPr>
          <w:rFonts w:ascii="Times New Roman" w:hAnsi="Times New Roman" w:cs="Times New Roman"/>
          <w:color w:val="000000"/>
          <w:sz w:val="24"/>
          <w:szCs w:val="24"/>
        </w:rPr>
        <w:t xml:space="preserve"> от начальной цены продажи лотов</w:t>
      </w:r>
      <w:r w:rsidR="005E503C">
        <w:rPr>
          <w:rFonts w:ascii="Times New Roman" w:hAnsi="Times New Roman" w:cs="Times New Roman"/>
          <w:color w:val="000000"/>
          <w:sz w:val="24"/>
          <w:szCs w:val="24"/>
        </w:rPr>
        <w:t>.</w:t>
      </w:r>
    </w:p>
    <w:p w14:paraId="025C7BB6" w14:textId="31CB285A" w:rsidR="005E503C" w:rsidRPr="005E503C" w:rsidRDefault="005E503C" w:rsidP="00234D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5E503C">
        <w:rPr>
          <w:rFonts w:ascii="Times New Roman" w:hAnsi="Times New Roman" w:cs="Times New Roman"/>
          <w:b/>
          <w:color w:val="000000"/>
          <w:sz w:val="24"/>
          <w:szCs w:val="24"/>
        </w:rPr>
        <w:t xml:space="preserve">Для </w:t>
      </w:r>
      <w:r w:rsidR="002A0A6E">
        <w:rPr>
          <w:rFonts w:ascii="Times New Roman" w:hAnsi="Times New Roman" w:cs="Times New Roman"/>
          <w:b/>
          <w:color w:val="000000"/>
          <w:sz w:val="24"/>
          <w:szCs w:val="24"/>
        </w:rPr>
        <w:t>лотов 9-14, 24</w:t>
      </w:r>
      <w:r w:rsidRPr="005E503C">
        <w:rPr>
          <w:rFonts w:ascii="Times New Roman" w:hAnsi="Times New Roman" w:cs="Times New Roman"/>
          <w:b/>
          <w:color w:val="000000"/>
          <w:sz w:val="24"/>
          <w:szCs w:val="24"/>
        </w:rPr>
        <w:t>:</w:t>
      </w:r>
    </w:p>
    <w:p w14:paraId="5E6F0F9E" w14:textId="3AE46D79"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30 октября 2019 г. по 11 декабря 2019 г. - в размере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65B71270" w14:textId="41E33A68"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12 декабря 2019 г. по 18 декабря 2019 г. - в размере 93,00%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3B4B3E0F" w14:textId="6D0E6662"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19 декабря 2019 г. по 25 декабря 2019 г. - в размере 86,00%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5098AA74" w14:textId="6AF5E369"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26 декабря 2019 г. по 01 января 2020 г. - в размере 79,00%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0BCFF84A" w14:textId="15447B42"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02 января 2020 г. по 14 января 2020 г. - в размере 72,00%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4474E1AF" w14:textId="5339A2D9"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15 января 2020 г. по 21 января 2020 г. - в размере 65,00%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5302D642" w14:textId="789579FB"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22 января 2020 г. по 28 января 2020 г. - в размере 58,00%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2EE27A18" w14:textId="4F5DE7A0"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29 января 2020 г. по 04 февраля 2020 г. - в размере 51,00%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4172B593" w14:textId="6AF6493D" w:rsidR="002A0A6E" w:rsidRPr="002A0A6E"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 xml:space="preserve">с 05 февраля 2020 г. по 11 февраля 2020 г. - в размере 44,00% от начальной цены продажи </w:t>
      </w:r>
      <w:r>
        <w:rPr>
          <w:rFonts w:ascii="Times New Roman" w:hAnsi="Times New Roman" w:cs="Times New Roman"/>
          <w:color w:val="000000"/>
          <w:sz w:val="24"/>
          <w:szCs w:val="24"/>
        </w:rPr>
        <w:t>лотов</w:t>
      </w:r>
      <w:r w:rsidRPr="002A0A6E">
        <w:rPr>
          <w:rFonts w:ascii="Times New Roman" w:hAnsi="Times New Roman" w:cs="Times New Roman"/>
          <w:color w:val="000000"/>
          <w:sz w:val="24"/>
          <w:szCs w:val="24"/>
        </w:rPr>
        <w:t>;</w:t>
      </w:r>
    </w:p>
    <w:p w14:paraId="144541D6" w14:textId="7EC868E0" w:rsidR="005E503C" w:rsidRDefault="002A0A6E" w:rsidP="002A0A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A0A6E">
        <w:rPr>
          <w:rFonts w:ascii="Times New Roman" w:hAnsi="Times New Roman" w:cs="Times New Roman"/>
          <w:color w:val="000000"/>
          <w:sz w:val="24"/>
          <w:szCs w:val="24"/>
        </w:rPr>
        <w:t>с 12 февраля 2020 г. по 18 февраля 2020 г. - в размере 37,00%</w:t>
      </w:r>
      <w:r>
        <w:rPr>
          <w:rFonts w:ascii="Times New Roman" w:hAnsi="Times New Roman" w:cs="Times New Roman"/>
          <w:color w:val="000000"/>
          <w:sz w:val="24"/>
          <w:szCs w:val="24"/>
        </w:rPr>
        <w:t xml:space="preserve"> от начальной цены продажи лотов</w:t>
      </w:r>
      <w:r w:rsidR="005E503C">
        <w:rPr>
          <w:rFonts w:ascii="Times New Roman" w:hAnsi="Times New Roman" w:cs="Times New Roman"/>
          <w:color w:val="000000"/>
          <w:sz w:val="24"/>
          <w:szCs w:val="24"/>
        </w:rPr>
        <w:t>.</w:t>
      </w:r>
    </w:p>
    <w:p w14:paraId="46FF98F4"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Pr="00DD01CB"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w:t>
      </w:r>
      <w:proofErr w:type="gramEnd"/>
      <w:r w:rsidRPr="00DD01CB">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7E0807CD"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xml:space="preserve">: </w:t>
      </w:r>
      <w:proofErr w:type="gramStart"/>
      <w:r w:rsidRPr="00DD01CB">
        <w:rPr>
          <w:rFonts w:ascii="Times New Roman" w:hAnsi="Times New Roman" w:cs="Times New Roman"/>
          <w:color w:val="000000"/>
          <w:sz w:val="24"/>
          <w:szCs w:val="24"/>
        </w:rPr>
        <w:t>получатель</w:t>
      </w:r>
      <w:proofErr w:type="gramEnd"/>
      <w:r w:rsidRPr="00DD01CB">
        <w:rPr>
          <w:rFonts w:ascii="Times New Roman" w:hAnsi="Times New Roman" w:cs="Times New Roman"/>
          <w:color w:val="000000"/>
          <w:sz w:val="24"/>
          <w:szCs w:val="24"/>
        </w:rPr>
        <w:t xml:space="preserve"> платежа - </w:t>
      </w:r>
      <w:r w:rsidR="00B97A00" w:rsidRPr="00DD01CB">
        <w:rPr>
          <w:rFonts w:ascii="Times New Roman" w:hAnsi="Times New Roman" w:cs="Times New Roman"/>
          <w:color w:val="000000"/>
          <w:sz w:val="24"/>
          <w:szCs w:val="24"/>
        </w:rPr>
        <w:t xml:space="preserve">АО «Российский аукционный дом» (ИНН 7838430413, КПП 783801001): Северо-Западный Банк ПАО Сбербанк, г. Санкт-Петербург, БИК 044030653, к/с 30101810500000000653, </w:t>
      </w:r>
      <w:proofErr w:type="gramStart"/>
      <w:r w:rsidR="00B97A00" w:rsidRPr="00DD01CB">
        <w:rPr>
          <w:rFonts w:ascii="Times New Roman" w:hAnsi="Times New Roman" w:cs="Times New Roman"/>
          <w:color w:val="000000"/>
          <w:sz w:val="24"/>
          <w:szCs w:val="24"/>
        </w:rPr>
        <w:t>р</w:t>
      </w:r>
      <w:proofErr w:type="gramEnd"/>
      <w:r w:rsidR="00B97A00" w:rsidRPr="00DD01CB">
        <w:rPr>
          <w:rFonts w:ascii="Times New Roman" w:hAnsi="Times New Roman" w:cs="Times New Roman"/>
          <w:color w:val="000000"/>
          <w:sz w:val="24"/>
          <w:szCs w:val="24"/>
        </w:rPr>
        <w:t>/с 40702810355000036459</w:t>
      </w:r>
      <w:r w:rsidRPr="00DD01CB">
        <w:rPr>
          <w:rFonts w:ascii="Times New Roman" w:hAnsi="Times New Roman" w:cs="Times New Roman"/>
          <w:color w:val="000000"/>
          <w:sz w:val="24"/>
          <w:szCs w:val="24"/>
        </w:rPr>
        <w:t>. В назначении платежа необходимо указывать</w:t>
      </w:r>
      <w:r w:rsidR="002C3A2C" w:rsidRPr="00DD01CB">
        <w:rPr>
          <w:rFonts w:ascii="Times New Roman" w:hAnsi="Times New Roman" w:cs="Times New Roman"/>
          <w:color w:val="000000"/>
          <w:sz w:val="24"/>
          <w:szCs w:val="24"/>
        </w:rPr>
        <w:t>:</w:t>
      </w:r>
      <w:r w:rsidRPr="00DD01CB">
        <w:rPr>
          <w:rFonts w:ascii="Times New Roman" w:hAnsi="Times New Roman" w:cs="Times New Roman"/>
          <w:color w:val="000000"/>
          <w:sz w:val="24"/>
          <w:szCs w:val="24"/>
        </w:rPr>
        <w:t xml:space="preserve"> </w:t>
      </w:r>
      <w:r w:rsidR="00953DA4" w:rsidRPr="00DD01CB">
        <w:rPr>
          <w:rFonts w:ascii="Times New Roman" w:hAnsi="Times New Roman" w:cs="Times New Roman"/>
          <w:b/>
          <w:color w:val="000000"/>
          <w:sz w:val="24"/>
          <w:szCs w:val="24"/>
        </w:rPr>
        <w:t>«№ Л/с</w:t>
      </w:r>
      <w:proofErr w:type="gramStart"/>
      <w:r w:rsidR="00953DA4" w:rsidRPr="00DD01CB">
        <w:rPr>
          <w:rFonts w:ascii="Times New Roman" w:hAnsi="Times New Roman" w:cs="Times New Roman"/>
          <w:b/>
          <w:color w:val="000000"/>
          <w:sz w:val="24"/>
          <w:szCs w:val="24"/>
        </w:rPr>
        <w:t xml:space="preserve"> ....</w:t>
      </w:r>
      <w:proofErr w:type="gramEnd"/>
      <w:r w:rsidR="00953DA4" w:rsidRPr="00DD01CB">
        <w:rPr>
          <w:rFonts w:ascii="Times New Roman" w:hAnsi="Times New Roman" w:cs="Times New Roman"/>
          <w:b/>
          <w:color w:val="000000"/>
          <w:sz w:val="24"/>
          <w:szCs w:val="24"/>
        </w:rPr>
        <w:t>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 xml:space="preserve"> Задаток за участие в Торгах ППП составляет 10 (Десять) процентов от начальной цены продажи </w:t>
      </w:r>
      <w:bookmarkStart w:id="0" w:name="_GoBack"/>
      <w:r w:rsidRPr="00DD01CB">
        <w:rPr>
          <w:rFonts w:ascii="Times New Roman" w:hAnsi="Times New Roman" w:cs="Times New Roman"/>
          <w:color w:val="000000"/>
          <w:sz w:val="24"/>
          <w:szCs w:val="24"/>
        </w:rPr>
        <w:t>лота</w:t>
      </w:r>
      <w:bookmarkEnd w:id="0"/>
      <w:r w:rsidRPr="00DD01CB">
        <w:rPr>
          <w:rFonts w:ascii="Times New Roman" w:hAnsi="Times New Roman" w:cs="Times New Roman"/>
          <w:color w:val="000000"/>
          <w:sz w:val="24"/>
          <w:szCs w:val="24"/>
        </w:rPr>
        <w:t xml:space="preserve"> на периоде. Датой внесения задатка считается дата поступления денежных средств, перечисленных в качестве задатка, на счет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DD01CB">
        <w:rPr>
          <w:rFonts w:ascii="Times New Roman" w:hAnsi="Times New Roman" w:cs="Times New Roman"/>
          <w:sz w:val="24"/>
          <w:szCs w:val="24"/>
        </w:rPr>
        <w:t>ОТ</w:t>
      </w:r>
      <w:proofErr w:type="gramEnd"/>
      <w:r w:rsidRPr="00DD01CB">
        <w:rPr>
          <w:rFonts w:ascii="Times New Roman" w:hAnsi="Times New Roman" w:cs="Times New Roman"/>
          <w:sz w:val="24"/>
          <w:szCs w:val="24"/>
        </w:rPr>
        <w:t xml:space="preserve"> рассматривает </w:t>
      </w:r>
      <w:proofErr w:type="gramStart"/>
      <w:r w:rsidRPr="00DD01CB">
        <w:rPr>
          <w:rFonts w:ascii="Times New Roman" w:hAnsi="Times New Roman" w:cs="Times New Roman"/>
          <w:sz w:val="24"/>
          <w:szCs w:val="24"/>
        </w:rPr>
        <w:t>предоставленные</w:t>
      </w:r>
      <w:proofErr w:type="gramEnd"/>
      <w:r w:rsidRPr="00DD01CB">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w:t>
      </w:r>
      <w:proofErr w:type="spellStart"/>
      <w:proofErr w:type="gramStart"/>
      <w:r w:rsidRPr="00DD01CB">
        <w:rPr>
          <w:rFonts w:ascii="Times New Roman" w:hAnsi="Times New Roman" w:cs="Times New Roman"/>
          <w:sz w:val="24"/>
          <w:szCs w:val="24"/>
        </w:rPr>
        <w:t>Непоступление</w:t>
      </w:r>
      <w:proofErr w:type="spellEnd"/>
      <w:r w:rsidRPr="00DD01CB">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w:t>
      </w:r>
      <w:proofErr w:type="gramEnd"/>
      <w:r w:rsidRPr="00DD01CB">
        <w:rPr>
          <w:rFonts w:ascii="Times New Roman" w:hAnsi="Times New Roman" w:cs="Times New Roman"/>
          <w:sz w:val="24"/>
          <w:szCs w:val="24"/>
        </w:rPr>
        <w:t xml:space="preserve">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w:t>
      </w:r>
      <w:proofErr w:type="gramStart"/>
      <w:r w:rsidRPr="00DD01CB">
        <w:rPr>
          <w:rFonts w:ascii="Times New Roman" w:hAnsi="Times New Roman" w:cs="Times New Roman"/>
          <w:color w:val="000000"/>
          <w:sz w:val="24"/>
          <w:szCs w:val="24"/>
        </w:rPr>
        <w:t>,</w:t>
      </w:r>
      <w:proofErr w:type="gramEnd"/>
      <w:r w:rsidRPr="00DD01C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w:t>
      </w:r>
      <w:proofErr w:type="gramStart"/>
      <w:r w:rsidRPr="00DD01CB">
        <w:rPr>
          <w:rFonts w:ascii="Times New Roman" w:hAnsi="Times New Roman" w:cs="Times New Roman"/>
          <w:color w:val="000000"/>
          <w:sz w:val="24"/>
          <w:szCs w:val="24"/>
        </w:rPr>
        <w:t>,</w:t>
      </w:r>
      <w:proofErr w:type="gramEnd"/>
      <w:r w:rsidRPr="00DD01C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D01CB">
        <w:rPr>
          <w:rFonts w:ascii="Times New Roman" w:hAnsi="Times New Roman" w:cs="Times New Roman"/>
          <w:color w:val="000000"/>
          <w:sz w:val="24"/>
          <w:szCs w:val="24"/>
        </w:rPr>
        <w:t>С даты определения</w:t>
      </w:r>
      <w:proofErr w:type="gramEnd"/>
      <w:r w:rsidRPr="00DD01CB">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размещается на ЭТП.</w:t>
      </w:r>
    </w:p>
    <w:p w14:paraId="51098DB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КУ в течение 5 (Пять) дней </w:t>
      </w:r>
      <w:proofErr w:type="gramStart"/>
      <w:r w:rsidRPr="00DD01CB">
        <w:rPr>
          <w:rFonts w:ascii="Times New Roman" w:hAnsi="Times New Roman" w:cs="Times New Roman"/>
          <w:color w:val="000000"/>
          <w:sz w:val="24"/>
          <w:szCs w:val="24"/>
        </w:rPr>
        <w:t>с даты подписания</w:t>
      </w:r>
      <w:proofErr w:type="gramEnd"/>
      <w:r w:rsidRPr="00DD01CB">
        <w:rPr>
          <w:rFonts w:ascii="Times New Roman" w:hAnsi="Times New Roman" w:cs="Times New Roman"/>
          <w:color w:val="000000"/>
          <w:sz w:val="24"/>
          <w:szCs w:val="24"/>
        </w:rPr>
        <w:t xml:space="preserve">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68E4F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в течение 5 (Пять) дней </w:t>
      </w:r>
      <w:proofErr w:type="gramStart"/>
      <w:r w:rsidRPr="00DD01CB">
        <w:rPr>
          <w:rFonts w:ascii="Times New Roman" w:hAnsi="Times New Roman" w:cs="Times New Roman"/>
          <w:color w:val="000000"/>
          <w:sz w:val="24"/>
          <w:szCs w:val="24"/>
        </w:rPr>
        <w:t>с даты направления</w:t>
      </w:r>
      <w:proofErr w:type="gramEnd"/>
      <w:r w:rsidRPr="00DD01CB">
        <w:rPr>
          <w:rFonts w:ascii="Times New Roman" w:hAnsi="Times New Roman" w:cs="Times New Roman"/>
          <w:color w:val="000000"/>
          <w:sz w:val="24"/>
          <w:szCs w:val="24"/>
        </w:rPr>
        <w:t xml:space="preserve">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DD01CB">
        <w:rPr>
          <w:rFonts w:ascii="Times New Roman" w:hAnsi="Times New Roman" w:cs="Times New Roman"/>
          <w:color w:val="000000"/>
          <w:sz w:val="24"/>
          <w:szCs w:val="24"/>
        </w:rPr>
        <w:t>Неподписание</w:t>
      </w:r>
      <w:proofErr w:type="spellEnd"/>
      <w:r w:rsidRPr="00DD01CB">
        <w:rPr>
          <w:rFonts w:ascii="Times New Roman" w:hAnsi="Times New Roman" w:cs="Times New Roman"/>
          <w:color w:val="000000"/>
          <w:sz w:val="24"/>
          <w:szCs w:val="24"/>
        </w:rPr>
        <w:t xml:space="preserve"> Договора в течение 5 (Пять) дней </w:t>
      </w:r>
      <w:proofErr w:type="gramStart"/>
      <w:r w:rsidRPr="00DD01CB">
        <w:rPr>
          <w:rFonts w:ascii="Times New Roman" w:hAnsi="Times New Roman" w:cs="Times New Roman"/>
          <w:color w:val="000000"/>
          <w:sz w:val="24"/>
          <w:szCs w:val="24"/>
        </w:rPr>
        <w:t>с даты</w:t>
      </w:r>
      <w:proofErr w:type="gramEnd"/>
      <w:r w:rsidRPr="00DD01CB">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4C7EF19E"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D01CB">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DD01CB">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w:t>
      </w:r>
      <w:r w:rsidRPr="00DD01CB">
        <w:rPr>
          <w:rFonts w:ascii="Times New Roman" w:hAnsi="Times New Roman" w:cs="Times New Roman"/>
          <w:color w:val="000000"/>
          <w:sz w:val="24"/>
          <w:szCs w:val="24"/>
        </w:rPr>
        <w:lastRenderedPageBreak/>
        <w:t>Победителя, реквизиты Договора, номер лота и период проведения Торгов ППП. В случае</w:t>
      </w:r>
      <w:proofErr w:type="gramStart"/>
      <w:r w:rsidRPr="00DD01CB">
        <w:rPr>
          <w:rFonts w:ascii="Times New Roman" w:hAnsi="Times New Roman" w:cs="Times New Roman"/>
          <w:color w:val="000000"/>
          <w:sz w:val="24"/>
          <w:szCs w:val="24"/>
        </w:rPr>
        <w:t>,</w:t>
      </w:r>
      <w:proofErr w:type="gramEnd"/>
      <w:r w:rsidRPr="00DD01CB">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xml:space="preserve"> вправе отказаться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xml:space="preserve"> проведения Торгов ППП не позднее, чем за 3 (Три) дня до даты подведения итогов Торгов ППП.</w:t>
      </w:r>
    </w:p>
    <w:p w14:paraId="55002640" w14:textId="309AA0B2" w:rsidR="00B61133" w:rsidRPr="006E79AB" w:rsidRDefault="00B61133" w:rsidP="00B611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00D6F">
        <w:rPr>
          <w:rFonts w:ascii="Times New Roman" w:hAnsi="Times New Roman" w:cs="Times New Roman"/>
          <w:color w:val="000000"/>
          <w:sz w:val="24"/>
          <w:szCs w:val="24"/>
        </w:rPr>
        <w:t xml:space="preserve">Информацию об ознакомлении с имуществом финансовой организации можно получить у КУ с 09:00 до 17:00 часов </w:t>
      </w:r>
      <w:r w:rsidR="004F7345">
        <w:rPr>
          <w:rFonts w:ascii="Times New Roman" w:hAnsi="Times New Roman" w:cs="Times New Roman"/>
          <w:color w:val="000000"/>
          <w:sz w:val="24"/>
          <w:szCs w:val="24"/>
        </w:rPr>
        <w:t xml:space="preserve"> в рабочие дни </w:t>
      </w:r>
      <w:r w:rsidRPr="00400D6F">
        <w:rPr>
          <w:rFonts w:ascii="Times New Roman" w:hAnsi="Times New Roman" w:cs="Times New Roman"/>
          <w:color w:val="000000"/>
          <w:sz w:val="24"/>
          <w:szCs w:val="24"/>
        </w:rPr>
        <w:t xml:space="preserve">по адресу: г. Тюмень, ул. Некрасова, д. 11, тел. +7 (3452) 39-87-81, а также </w:t>
      </w:r>
      <w:proofErr w:type="gramStart"/>
      <w:r w:rsidRPr="00400D6F">
        <w:rPr>
          <w:rFonts w:ascii="Times New Roman" w:hAnsi="Times New Roman" w:cs="Times New Roman"/>
          <w:color w:val="000000"/>
          <w:sz w:val="24"/>
          <w:szCs w:val="24"/>
        </w:rPr>
        <w:t>у</w:t>
      </w:r>
      <w:proofErr w:type="gramEnd"/>
      <w:r w:rsidRPr="00400D6F">
        <w:rPr>
          <w:rFonts w:ascii="Times New Roman" w:hAnsi="Times New Roman" w:cs="Times New Roman"/>
          <w:color w:val="000000"/>
          <w:sz w:val="24"/>
          <w:szCs w:val="24"/>
        </w:rPr>
        <w:t xml:space="preserve"> ОТ: </w:t>
      </w:r>
      <w:r w:rsidR="004F7345">
        <w:rPr>
          <w:rFonts w:ascii="Times New Roman" w:hAnsi="Times New Roman" w:cs="Times New Roman"/>
          <w:color w:val="000000"/>
          <w:sz w:val="24"/>
          <w:szCs w:val="24"/>
        </w:rPr>
        <w:t xml:space="preserve">лот 1: </w:t>
      </w:r>
      <w:r w:rsidR="004F7345" w:rsidRPr="004F7345">
        <w:rPr>
          <w:rFonts w:ascii="Times New Roman" w:hAnsi="Times New Roman" w:cs="Times New Roman"/>
          <w:color w:val="000000"/>
          <w:sz w:val="24"/>
          <w:szCs w:val="24"/>
        </w:rPr>
        <w:t xml:space="preserve">Ольга Орлова, тел.  8 (495) 234-04-00, доб. 324, 8 (915) 230-03-52,  </w:t>
      </w:r>
      <w:hyperlink r:id="rId8" w:history="1">
        <w:r w:rsidR="004F7345" w:rsidRPr="00F032E0">
          <w:rPr>
            <w:rStyle w:val="a4"/>
            <w:rFonts w:ascii="Times New Roman" w:hAnsi="Times New Roman"/>
            <w:sz w:val="24"/>
            <w:szCs w:val="24"/>
          </w:rPr>
          <w:t>orlova@auction-house.ru</w:t>
        </w:r>
      </w:hyperlink>
      <w:r w:rsidR="004F7345">
        <w:rPr>
          <w:rFonts w:ascii="Times New Roman" w:hAnsi="Times New Roman" w:cs="Times New Roman"/>
          <w:color w:val="000000"/>
          <w:sz w:val="24"/>
          <w:szCs w:val="24"/>
        </w:rPr>
        <w:t xml:space="preserve">, по лотам 2-27: </w:t>
      </w:r>
      <w:r w:rsidRPr="00400D6F">
        <w:rPr>
          <w:rFonts w:ascii="Times New Roman" w:hAnsi="Times New Roman" w:cs="Times New Roman"/>
          <w:color w:val="000000"/>
          <w:sz w:val="24"/>
          <w:szCs w:val="24"/>
        </w:rPr>
        <w:t>tf@auction-house.ru, тел.: +7 (3452) 691 929 (Юлия Дьякова).</w:t>
      </w:r>
    </w:p>
    <w:p w14:paraId="4B6DB645" w14:textId="3E53118B" w:rsidR="0003404B" w:rsidRPr="00DD01CB" w:rsidRDefault="00B61133"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E79A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6E79AB">
        <w:rPr>
          <w:rFonts w:ascii="Times New Roman" w:hAnsi="Times New Roman" w:cs="Times New Roman"/>
          <w:color w:val="000000"/>
          <w:sz w:val="24"/>
          <w:szCs w:val="24"/>
        </w:rPr>
        <w:t>Гривцова</w:t>
      </w:r>
      <w:proofErr w:type="spellEnd"/>
      <w:r w:rsidRPr="006E79AB">
        <w:rPr>
          <w:rFonts w:ascii="Times New Roman" w:hAnsi="Times New Roman" w:cs="Times New Roman"/>
          <w:color w:val="000000"/>
          <w:sz w:val="24"/>
          <w:szCs w:val="24"/>
        </w:rPr>
        <w:t>, д. 5, лит. В, 8 (800) 777-57-57</w:t>
      </w:r>
      <w:r>
        <w:rPr>
          <w:rFonts w:ascii="Times New Roman" w:hAnsi="Times New Roman" w:cs="Times New Roman"/>
          <w:color w:val="000000"/>
          <w:sz w:val="24"/>
          <w:szCs w:val="24"/>
        </w:rPr>
        <w:t>.</w:t>
      </w:r>
      <w:r w:rsidR="00F518B0" w:rsidRPr="00DD01CB">
        <w:rPr>
          <w:rFonts w:ascii="Times New Roman" w:hAnsi="Times New Roman" w:cs="Times New Roman"/>
          <w:color w:val="000000"/>
          <w:sz w:val="24"/>
          <w:szCs w:val="24"/>
        </w:rPr>
        <w:t xml:space="preserve"> </w:t>
      </w: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Arial">
    <w:altName w:val="Helvetica"/>
    <w:panose1 w:val="020B0604020202020204"/>
    <w:charset w:val="CC"/>
    <w:family w:val="swiss"/>
    <w:pitch w:val="variable"/>
    <w:sig w:usb0="20002A87" w:usb1="00000000" w:usb2="00000000"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553"/>
    <w:rsid w:val="0003404B"/>
    <w:rsid w:val="00203862"/>
    <w:rsid w:val="00234D33"/>
    <w:rsid w:val="002A0A6E"/>
    <w:rsid w:val="002A40EC"/>
    <w:rsid w:val="002C3A2C"/>
    <w:rsid w:val="00360DC6"/>
    <w:rsid w:val="003E6C81"/>
    <w:rsid w:val="00495D59"/>
    <w:rsid w:val="004F7345"/>
    <w:rsid w:val="00555595"/>
    <w:rsid w:val="005742CC"/>
    <w:rsid w:val="005E503C"/>
    <w:rsid w:val="005F1F68"/>
    <w:rsid w:val="00621553"/>
    <w:rsid w:val="00791405"/>
    <w:rsid w:val="008F1609"/>
    <w:rsid w:val="00953DA4"/>
    <w:rsid w:val="009D14F8"/>
    <w:rsid w:val="009E68C2"/>
    <w:rsid w:val="009F0C4D"/>
    <w:rsid w:val="00B61133"/>
    <w:rsid w:val="00B97A00"/>
    <w:rsid w:val="00CE5AC1"/>
    <w:rsid w:val="00CF2182"/>
    <w:rsid w:val="00D03A3F"/>
    <w:rsid w:val="00D16130"/>
    <w:rsid w:val="00D42195"/>
    <w:rsid w:val="00DD01CB"/>
    <w:rsid w:val="00E645EC"/>
    <w:rsid w:val="00E730B4"/>
    <w:rsid w:val="00EE3F19"/>
    <w:rsid w:val="00F463FC"/>
    <w:rsid w:val="00F518B0"/>
    <w:rsid w:val="00F5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99797">
      <w:bodyDiv w:val="1"/>
      <w:marLeft w:val="0"/>
      <w:marRight w:val="0"/>
      <w:marTop w:val="0"/>
      <w:marBottom w:val="0"/>
      <w:divBdr>
        <w:top w:val="none" w:sz="0" w:space="0" w:color="auto"/>
        <w:left w:val="none" w:sz="0" w:space="0" w:color="auto"/>
        <w:bottom w:val="none" w:sz="0" w:space="0" w:color="auto"/>
        <w:right w:val="none" w:sz="0" w:space="0" w:color="auto"/>
      </w:divBdr>
    </w:div>
    <w:div w:id="223179295">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552543755">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446732730">
      <w:bodyDiv w:val="1"/>
      <w:marLeft w:val="0"/>
      <w:marRight w:val="0"/>
      <w:marTop w:val="0"/>
      <w:marBottom w:val="0"/>
      <w:divBdr>
        <w:top w:val="none" w:sz="0" w:space="0" w:color="auto"/>
        <w:left w:val="none" w:sz="0" w:space="0" w:color="auto"/>
        <w:bottom w:val="none" w:sz="0" w:space="0" w:color="auto"/>
        <w:right w:val="none" w:sz="0" w:space="0" w:color="auto"/>
      </w:divBdr>
    </w:div>
    <w:div w:id="208020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lova@auction-hous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6</Pages>
  <Words>2747</Words>
  <Characters>15905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Падерина Виктория</cp:lastModifiedBy>
  <cp:revision>24</cp:revision>
  <dcterms:created xsi:type="dcterms:W3CDTF">2019-07-23T07:53:00Z</dcterms:created>
  <dcterms:modified xsi:type="dcterms:W3CDTF">2019-10-21T10:07:00Z</dcterms:modified>
</cp:coreProperties>
</file>