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9B6719" w14:textId="543579AB" w:rsidR="00EA7238" w:rsidRPr="004E2A97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F00C1" w:rsidRPr="004E2A97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="00DF00C1" w:rsidRPr="004E2A97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="00DF00C1" w:rsidRPr="004E2A97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="00DF00C1" w:rsidRPr="004E2A97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="00DF00C1" w:rsidRPr="004E2A97">
        <w:rPr>
          <w:rFonts w:ascii="Times New Roman" w:hAnsi="Times New Roman" w:cs="Times New Roman"/>
          <w:color w:val="000000"/>
          <w:sz w:val="24"/>
          <w:szCs w:val="24"/>
        </w:rPr>
        <w:t xml:space="preserve">, (812) 334-26-04, 8(800) 777-57-57, vyrtosu@auction-house.ru) 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Ростовской области от 25 июня 2018 г. по делу № А53-9864/2018 конкурсным управляющим (ликвидатором) Обществом с ограниченной ответственностью Коммерческий банк «Кредит Экспресс» (ООО КБ «Кредит Экспресс»), ОГРН 1026100007119, ИНН 6165032005, адрес регистрации: 344002, г. Ростов-на-Дону, ул. М. Горького, д. 92/63) </w:t>
      </w:r>
      <w:r w:rsidR="00C9585C" w:rsidRPr="004E2A97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 (далее – финансовая организация), проводит электронные </w:t>
      </w:r>
      <w:r w:rsidR="00C9585C" w:rsidRPr="004E2A97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4E2A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4E2A9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42F6A0C4" w14:textId="77777777" w:rsidR="00DF00C1" w:rsidRPr="004E2A97" w:rsidRDefault="00EA7238" w:rsidP="00DF00C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2A97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31575A2E" w14:textId="305A590D" w:rsidR="00DF00C1" w:rsidRPr="004E2A97" w:rsidRDefault="00DF00C1" w:rsidP="00DF00C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E2A9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1</w:t>
      </w:r>
      <w:r w:rsidRPr="004E2A97">
        <w:rPr>
          <w:rFonts w:ascii="Times New Roman" w:hAnsi="Times New Roman" w:cs="Times New Roman"/>
          <w:color w:val="000000"/>
          <w:sz w:val="24"/>
          <w:szCs w:val="24"/>
        </w:rPr>
        <w:t xml:space="preserve"> - Нежилое помещение - 318,3 кв. м, адрес: г. Москва, </w:t>
      </w:r>
      <w:proofErr w:type="spellStart"/>
      <w:r w:rsidRPr="004E2A97">
        <w:rPr>
          <w:rFonts w:ascii="Times New Roman" w:hAnsi="Times New Roman" w:cs="Times New Roman"/>
          <w:color w:val="000000"/>
          <w:sz w:val="24"/>
          <w:szCs w:val="24"/>
        </w:rPr>
        <w:t>пр</w:t>
      </w:r>
      <w:proofErr w:type="spellEnd"/>
      <w:r w:rsidRPr="004E2A97">
        <w:rPr>
          <w:rFonts w:ascii="Times New Roman" w:hAnsi="Times New Roman" w:cs="Times New Roman"/>
          <w:color w:val="000000"/>
          <w:sz w:val="24"/>
          <w:szCs w:val="24"/>
        </w:rPr>
        <w:t xml:space="preserve">-д Научный, д. </w:t>
      </w:r>
      <w:proofErr w:type="gramEnd"/>
      <w:r w:rsidRPr="004E2A97">
        <w:rPr>
          <w:rFonts w:ascii="Times New Roman" w:hAnsi="Times New Roman" w:cs="Times New Roman"/>
          <w:color w:val="000000"/>
          <w:sz w:val="24"/>
          <w:szCs w:val="24"/>
        </w:rPr>
        <w:t>17, охранно-пожарная и тревожная сигнализация, кадастровый номер 77:06:0004009:4717 - 97 915 000,00 руб.</w:t>
      </w:r>
      <w:r w:rsidR="00664911" w:rsidRPr="004E2A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0" w:name="_GoBack"/>
      <w:bookmarkEnd w:id="0"/>
    </w:p>
    <w:p w14:paraId="2B6F757A" w14:textId="77777777" w:rsidR="00DF00C1" w:rsidRPr="004E2A97" w:rsidRDefault="00DF00C1" w:rsidP="00DF00C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2A9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2</w:t>
      </w:r>
      <w:r w:rsidRPr="004E2A97">
        <w:rPr>
          <w:rFonts w:ascii="Times New Roman" w:hAnsi="Times New Roman" w:cs="Times New Roman"/>
          <w:color w:val="000000"/>
          <w:sz w:val="24"/>
          <w:szCs w:val="24"/>
        </w:rPr>
        <w:t xml:space="preserve"> - Машиноместа - 72 шт., адрес: г. Москва, </w:t>
      </w:r>
      <w:proofErr w:type="spellStart"/>
      <w:r w:rsidRPr="004E2A97">
        <w:rPr>
          <w:rFonts w:ascii="Times New Roman" w:hAnsi="Times New Roman" w:cs="Times New Roman"/>
          <w:color w:val="000000"/>
          <w:sz w:val="24"/>
          <w:szCs w:val="24"/>
        </w:rPr>
        <w:t>пр</w:t>
      </w:r>
      <w:proofErr w:type="spellEnd"/>
      <w:r w:rsidRPr="004E2A97">
        <w:rPr>
          <w:rFonts w:ascii="Times New Roman" w:hAnsi="Times New Roman" w:cs="Times New Roman"/>
          <w:color w:val="000000"/>
          <w:sz w:val="24"/>
          <w:szCs w:val="24"/>
        </w:rPr>
        <w:t>-д Научный, д. 17, г. Москва - 86 208 000,00 руб.</w:t>
      </w:r>
    </w:p>
    <w:p w14:paraId="5600EEEF" w14:textId="77777777" w:rsidR="00DF00C1" w:rsidRPr="004E2A97" w:rsidRDefault="00DF00C1" w:rsidP="00DF00C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2A9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3</w:t>
      </w:r>
      <w:r w:rsidRPr="004E2A97">
        <w:rPr>
          <w:rFonts w:ascii="Times New Roman" w:hAnsi="Times New Roman" w:cs="Times New Roman"/>
          <w:color w:val="000000"/>
          <w:sz w:val="24"/>
          <w:szCs w:val="24"/>
        </w:rPr>
        <w:t xml:space="preserve"> - Нежилое помещение - 64,5 кв. м, адрес: г. Москва, ул. Вавилова, д. 65А, кадастровый номер 77:06:0002019:1212 - 18 140 000,00 руб.</w:t>
      </w:r>
    </w:p>
    <w:p w14:paraId="638300B1" w14:textId="77777777" w:rsidR="00DF00C1" w:rsidRPr="004E2A97" w:rsidRDefault="00DF00C1" w:rsidP="00DF00C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2A9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4</w:t>
      </w:r>
      <w:r w:rsidRPr="004E2A97">
        <w:rPr>
          <w:rFonts w:ascii="Times New Roman" w:hAnsi="Times New Roman" w:cs="Times New Roman"/>
          <w:color w:val="000000"/>
          <w:sz w:val="24"/>
          <w:szCs w:val="24"/>
        </w:rPr>
        <w:t xml:space="preserve"> - Жилой дом - 249,80 кв. м, жилой дом - 27,40 кв. м, земельный участок - 1 553 кв. м, адрес: Московская обл., р-н Раменский, д. Ширяево, ул. Центральная, д. 25, земельный участок - 385 кв. м, земельный участок - 320 кв. м, адрес: Московская обл., р-н Раменский, д. Ширяево, ул. Центральная, уч.23/1, уч.24/1, земельный участок - 685 кв. м, адрес: Московская обл., р-н Раменский, д. Ширяево, ул. Центральная, расположен в северо-западной части кадастрового квартала, кадастровые номера 50:23:0040810:275, 50:23:0040810:276, 50:23:0040810:49, 50:23:0040810:244, 50:23:0040810:242, 50:23:0040810:250, земли населенных пунктов - для ведения личного подсобного хозяйства, для дачного строительства, отсутствуют права третьих лиц - 6 872 966,00 руб.</w:t>
      </w:r>
    </w:p>
    <w:p w14:paraId="116B6CF3" w14:textId="77777777" w:rsidR="00DF00C1" w:rsidRPr="004E2A97" w:rsidRDefault="00DF00C1" w:rsidP="00DF00C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2A9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5</w:t>
      </w:r>
      <w:r w:rsidRPr="004E2A97">
        <w:rPr>
          <w:rFonts w:ascii="Times New Roman" w:hAnsi="Times New Roman" w:cs="Times New Roman"/>
          <w:color w:val="000000"/>
          <w:sz w:val="24"/>
          <w:szCs w:val="24"/>
        </w:rPr>
        <w:t xml:space="preserve"> - Земельный участок - 1 214 кв. м, земельный участок - 1 600 кв. м, земельный участок - 1 926 кв. м, земельный участок - 1 200 кв. м, земельный участок - 1 200 кв. м, земельный участок - 1 200 кв. м, земельный участок - 1 200 кв. м, земельный участок - 2 347 кв. м, адрес: Московская обл., р-н Одинцовский, с/п </w:t>
      </w:r>
      <w:proofErr w:type="spellStart"/>
      <w:r w:rsidRPr="004E2A97">
        <w:rPr>
          <w:rFonts w:ascii="Times New Roman" w:hAnsi="Times New Roman" w:cs="Times New Roman"/>
          <w:color w:val="000000"/>
          <w:sz w:val="24"/>
          <w:szCs w:val="24"/>
        </w:rPr>
        <w:t>Назарьевское</w:t>
      </w:r>
      <w:proofErr w:type="spellEnd"/>
      <w:r w:rsidRPr="004E2A97">
        <w:rPr>
          <w:rFonts w:ascii="Times New Roman" w:hAnsi="Times New Roman" w:cs="Times New Roman"/>
          <w:color w:val="000000"/>
          <w:sz w:val="24"/>
          <w:szCs w:val="24"/>
        </w:rPr>
        <w:t xml:space="preserve">, п. </w:t>
      </w:r>
      <w:proofErr w:type="spellStart"/>
      <w:r w:rsidRPr="004E2A97">
        <w:rPr>
          <w:rFonts w:ascii="Times New Roman" w:hAnsi="Times New Roman" w:cs="Times New Roman"/>
          <w:color w:val="000000"/>
          <w:sz w:val="24"/>
          <w:szCs w:val="24"/>
        </w:rPr>
        <w:t>Назарьево</w:t>
      </w:r>
      <w:proofErr w:type="spellEnd"/>
      <w:r w:rsidRPr="004E2A97">
        <w:rPr>
          <w:rFonts w:ascii="Times New Roman" w:hAnsi="Times New Roman" w:cs="Times New Roman"/>
          <w:color w:val="000000"/>
          <w:sz w:val="24"/>
          <w:szCs w:val="24"/>
        </w:rPr>
        <w:t>, уч. 142, уч. 140, уч. 139, уч. 187, уч. 188, уч. 192, уч. 194, уч. 138, ПЖКИЗ "</w:t>
      </w:r>
      <w:proofErr w:type="spellStart"/>
      <w:r w:rsidRPr="004E2A97">
        <w:rPr>
          <w:rFonts w:ascii="Times New Roman" w:hAnsi="Times New Roman" w:cs="Times New Roman"/>
          <w:color w:val="000000"/>
          <w:sz w:val="24"/>
          <w:szCs w:val="24"/>
        </w:rPr>
        <w:t>Назарьево</w:t>
      </w:r>
      <w:proofErr w:type="spellEnd"/>
      <w:r w:rsidRPr="004E2A97">
        <w:rPr>
          <w:rFonts w:ascii="Times New Roman" w:hAnsi="Times New Roman" w:cs="Times New Roman"/>
          <w:color w:val="000000"/>
          <w:sz w:val="24"/>
          <w:szCs w:val="24"/>
        </w:rPr>
        <w:t>, кадастровые номера 50:20:0041405:57, 50:20:0041405:70, 50:20:0041405:71, 50:20:0041405:69, 50:20:0041405:68, 50:20:0041405:51, 50:20:0041405:52, 50:20:0041405:60, земли населенных пунктов - для индивидуального жилищного строительства - 51 817 465,75 руб.</w:t>
      </w:r>
    </w:p>
    <w:p w14:paraId="6DDB138B" w14:textId="77777777" w:rsidR="00DF00C1" w:rsidRPr="004E2A97" w:rsidRDefault="00DF00C1" w:rsidP="00DF00C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2A9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6</w:t>
      </w:r>
      <w:r w:rsidRPr="004E2A97">
        <w:rPr>
          <w:rFonts w:ascii="Times New Roman" w:hAnsi="Times New Roman" w:cs="Times New Roman"/>
          <w:color w:val="000000"/>
          <w:sz w:val="24"/>
          <w:szCs w:val="24"/>
        </w:rPr>
        <w:t xml:space="preserve"> - Квартира (4-комнатная) - 83,2 кв. м, адрес: Московская обл., г. Дзержинский, ул. </w:t>
      </w:r>
      <w:proofErr w:type="spellStart"/>
      <w:r w:rsidRPr="004E2A97">
        <w:rPr>
          <w:rFonts w:ascii="Times New Roman" w:hAnsi="Times New Roman" w:cs="Times New Roman"/>
          <w:color w:val="000000"/>
          <w:sz w:val="24"/>
          <w:szCs w:val="24"/>
        </w:rPr>
        <w:t>Угрешская</w:t>
      </w:r>
      <w:proofErr w:type="spellEnd"/>
      <w:r w:rsidRPr="004E2A97">
        <w:rPr>
          <w:rFonts w:ascii="Times New Roman" w:hAnsi="Times New Roman" w:cs="Times New Roman"/>
          <w:color w:val="000000"/>
          <w:sz w:val="24"/>
          <w:szCs w:val="24"/>
        </w:rPr>
        <w:t>, д. 20, кв. 261, кадастровый номер 50:64:0000000:16210, отсутствуют права третьих лиц - 8 003 008,00 руб.</w:t>
      </w:r>
    </w:p>
    <w:p w14:paraId="1F41D251" w14:textId="77777777" w:rsidR="00DF00C1" w:rsidRPr="004E2A97" w:rsidRDefault="00DF00C1" w:rsidP="00DF00C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2A9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7</w:t>
      </w:r>
      <w:r w:rsidRPr="004E2A97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4E2A97">
        <w:rPr>
          <w:rFonts w:ascii="Times New Roman" w:hAnsi="Times New Roman" w:cs="Times New Roman"/>
          <w:color w:val="000000"/>
          <w:sz w:val="24"/>
          <w:szCs w:val="24"/>
        </w:rPr>
        <w:t>Toyota</w:t>
      </w:r>
      <w:proofErr w:type="spellEnd"/>
      <w:r w:rsidRPr="004E2A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E2A97">
        <w:rPr>
          <w:rFonts w:ascii="Times New Roman" w:hAnsi="Times New Roman" w:cs="Times New Roman"/>
          <w:color w:val="000000"/>
          <w:sz w:val="24"/>
          <w:szCs w:val="24"/>
        </w:rPr>
        <w:t>Camry</w:t>
      </w:r>
      <w:proofErr w:type="spellEnd"/>
      <w:r w:rsidRPr="004E2A97">
        <w:rPr>
          <w:rFonts w:ascii="Times New Roman" w:hAnsi="Times New Roman" w:cs="Times New Roman"/>
          <w:color w:val="000000"/>
          <w:sz w:val="24"/>
          <w:szCs w:val="24"/>
        </w:rPr>
        <w:t xml:space="preserve">, черный металлик, 2014, 80 180 км, 2,0 АТ (148 </w:t>
      </w:r>
      <w:proofErr w:type="spellStart"/>
      <w:r w:rsidRPr="004E2A97">
        <w:rPr>
          <w:rFonts w:ascii="Times New Roman" w:hAnsi="Times New Roman" w:cs="Times New Roman"/>
          <w:color w:val="000000"/>
          <w:sz w:val="24"/>
          <w:szCs w:val="24"/>
        </w:rPr>
        <w:t>л.с</w:t>
      </w:r>
      <w:proofErr w:type="spellEnd"/>
      <w:r w:rsidRPr="004E2A97">
        <w:rPr>
          <w:rFonts w:ascii="Times New Roman" w:hAnsi="Times New Roman" w:cs="Times New Roman"/>
          <w:color w:val="000000"/>
          <w:sz w:val="24"/>
          <w:szCs w:val="24"/>
        </w:rPr>
        <w:t>), бензин, передний, VIN XW7BH4FK60S012667, г. Ростов-на-Дону - 1 200 000,00 руб.</w:t>
      </w:r>
    </w:p>
    <w:p w14:paraId="790D350D" w14:textId="77777777" w:rsidR="00DF00C1" w:rsidRPr="004E2A97" w:rsidRDefault="00DF00C1" w:rsidP="00DF00C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2A9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8</w:t>
      </w:r>
      <w:r w:rsidRPr="004E2A97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4E2A97">
        <w:rPr>
          <w:rFonts w:ascii="Times New Roman" w:hAnsi="Times New Roman" w:cs="Times New Roman"/>
          <w:color w:val="000000"/>
          <w:sz w:val="24"/>
          <w:szCs w:val="24"/>
        </w:rPr>
        <w:t>Skoda</w:t>
      </w:r>
      <w:proofErr w:type="spellEnd"/>
      <w:r w:rsidRPr="004E2A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E2A97">
        <w:rPr>
          <w:rFonts w:ascii="Times New Roman" w:hAnsi="Times New Roman" w:cs="Times New Roman"/>
          <w:color w:val="000000"/>
          <w:sz w:val="24"/>
          <w:szCs w:val="24"/>
        </w:rPr>
        <w:t>Octavia</w:t>
      </w:r>
      <w:proofErr w:type="spellEnd"/>
      <w:r w:rsidRPr="004E2A97">
        <w:rPr>
          <w:rFonts w:ascii="Times New Roman" w:hAnsi="Times New Roman" w:cs="Times New Roman"/>
          <w:color w:val="000000"/>
          <w:sz w:val="24"/>
          <w:szCs w:val="24"/>
        </w:rPr>
        <w:t xml:space="preserve">, черный, 2016, 35 556 км, 1,6 МТ (110 </w:t>
      </w:r>
      <w:proofErr w:type="spellStart"/>
      <w:r w:rsidRPr="004E2A97">
        <w:rPr>
          <w:rFonts w:ascii="Times New Roman" w:hAnsi="Times New Roman" w:cs="Times New Roman"/>
          <w:color w:val="000000"/>
          <w:sz w:val="24"/>
          <w:szCs w:val="24"/>
        </w:rPr>
        <w:t>л.с</w:t>
      </w:r>
      <w:proofErr w:type="spellEnd"/>
      <w:r w:rsidRPr="004E2A97">
        <w:rPr>
          <w:rFonts w:ascii="Times New Roman" w:hAnsi="Times New Roman" w:cs="Times New Roman"/>
          <w:color w:val="000000"/>
          <w:sz w:val="24"/>
          <w:szCs w:val="24"/>
        </w:rPr>
        <w:t>.), бензин, передний, VIN XW8AN4NE9HH016149, г. Видное - 872 139,83 руб.</w:t>
      </w:r>
    </w:p>
    <w:p w14:paraId="7B43696A" w14:textId="325139D6" w:rsidR="00DF00C1" w:rsidRPr="004E2A97" w:rsidRDefault="00DF00C1" w:rsidP="00DF00C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2A9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9</w:t>
      </w:r>
      <w:r w:rsidRPr="004E2A97">
        <w:rPr>
          <w:rFonts w:ascii="Times New Roman" w:hAnsi="Times New Roman" w:cs="Times New Roman"/>
          <w:color w:val="000000"/>
          <w:sz w:val="24"/>
          <w:szCs w:val="24"/>
        </w:rPr>
        <w:t xml:space="preserve"> - BMW 530D XDRIVE, черный, 2014, 156 472 км, 3,0 АТ (258 </w:t>
      </w:r>
      <w:proofErr w:type="spellStart"/>
      <w:r w:rsidRPr="004E2A97">
        <w:rPr>
          <w:rFonts w:ascii="Times New Roman" w:hAnsi="Times New Roman" w:cs="Times New Roman"/>
          <w:color w:val="000000"/>
          <w:sz w:val="24"/>
          <w:szCs w:val="24"/>
        </w:rPr>
        <w:t>л.с</w:t>
      </w:r>
      <w:proofErr w:type="spellEnd"/>
      <w:r w:rsidRPr="004E2A97">
        <w:rPr>
          <w:rFonts w:ascii="Times New Roman" w:hAnsi="Times New Roman" w:cs="Times New Roman"/>
          <w:color w:val="000000"/>
          <w:sz w:val="24"/>
          <w:szCs w:val="24"/>
        </w:rPr>
        <w:t>), дизель, полный, VIN X4X5D39410D342876, г. Видное - 2 750 000,00 руб.</w:t>
      </w:r>
    </w:p>
    <w:p w14:paraId="15D12F19" w14:textId="77777777" w:rsidR="00EA7238" w:rsidRPr="004E2A97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E2A97">
        <w:rPr>
          <w:color w:val="000000"/>
        </w:rPr>
        <w:t>С подробной информацией о составе лотов финансовой организа</w:t>
      </w:r>
      <w:r w:rsidR="00C11EFF" w:rsidRPr="004E2A97">
        <w:rPr>
          <w:color w:val="000000"/>
        </w:rPr>
        <w:t>ции можно ознакомиться на сайте</w:t>
      </w:r>
      <w:r w:rsidRPr="004E2A97">
        <w:rPr>
          <w:color w:val="000000"/>
        </w:rPr>
        <w:t xml:space="preserve"> </w:t>
      </w:r>
      <w:r w:rsidR="00C11EFF" w:rsidRPr="004E2A97">
        <w:rPr>
          <w:color w:val="000000"/>
        </w:rPr>
        <w:t>ОТ http://www.auction-house.ru/</w:t>
      </w:r>
      <w:r w:rsidRPr="004E2A97">
        <w:rPr>
          <w:color w:val="000000"/>
        </w:rPr>
        <w:t xml:space="preserve">, также </w:t>
      </w:r>
      <w:hyperlink r:id="rId5" w:history="1">
        <w:r w:rsidR="00C11EFF" w:rsidRPr="004E2A97">
          <w:rPr>
            <w:rStyle w:val="a4"/>
          </w:rPr>
          <w:t>www.asv.org.ru</w:t>
        </w:r>
      </w:hyperlink>
      <w:r w:rsidR="00C11EFF" w:rsidRPr="004E2A97">
        <w:rPr>
          <w:color w:val="000000"/>
        </w:rPr>
        <w:t xml:space="preserve">, </w:t>
      </w:r>
      <w:hyperlink r:id="rId6" w:history="1">
        <w:r w:rsidR="00C11EFF" w:rsidRPr="004E2A97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4E2A97">
        <w:rPr>
          <w:color w:val="000000"/>
        </w:rPr>
        <w:t xml:space="preserve"> в разделах «Ликвидация Банков» и «Продажа имущества».</w:t>
      </w:r>
    </w:p>
    <w:p w14:paraId="1508893B" w14:textId="2033D317" w:rsidR="00EA7238" w:rsidRPr="004E2A97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4E2A97">
        <w:rPr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DF00C1" w:rsidRPr="004E2A97">
        <w:t>5 (пять)</w:t>
      </w:r>
      <w:r w:rsidRPr="004E2A97">
        <w:rPr>
          <w:color w:val="000000"/>
        </w:rPr>
        <w:t xml:space="preserve"> процентов от начальной цены продажи предмета Торгов (лота).</w:t>
      </w:r>
    </w:p>
    <w:p w14:paraId="03856A4A" w14:textId="0F02D756" w:rsidR="00EA7238" w:rsidRPr="004E2A97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E2A97">
        <w:rPr>
          <w:b/>
          <w:bCs/>
          <w:color w:val="000000"/>
        </w:rPr>
        <w:lastRenderedPageBreak/>
        <w:t>Торги</w:t>
      </w:r>
      <w:r w:rsidRPr="004E2A97">
        <w:rPr>
          <w:color w:val="000000"/>
        </w:rPr>
        <w:t xml:space="preserve"> имуществом финансовой организации будут проведены в 14:00 часов по московскому времени </w:t>
      </w:r>
      <w:r w:rsidR="00DF00C1" w:rsidRPr="004E2A97">
        <w:rPr>
          <w:b/>
        </w:rPr>
        <w:t>16</w:t>
      </w:r>
      <w:r w:rsidR="00C11EFF" w:rsidRPr="004E2A97">
        <w:rPr>
          <w:b/>
        </w:rPr>
        <w:t xml:space="preserve"> </w:t>
      </w:r>
      <w:r w:rsidR="00DF00C1" w:rsidRPr="004E2A97">
        <w:rPr>
          <w:b/>
        </w:rPr>
        <w:t xml:space="preserve">октября </w:t>
      </w:r>
      <w:r w:rsidR="00C11EFF" w:rsidRPr="004E2A97">
        <w:rPr>
          <w:b/>
        </w:rPr>
        <w:t>201</w:t>
      </w:r>
      <w:r w:rsidR="00DF00C1" w:rsidRPr="004E2A97">
        <w:rPr>
          <w:b/>
        </w:rPr>
        <w:t>9</w:t>
      </w:r>
      <w:r w:rsidR="00C11EFF" w:rsidRPr="004E2A97">
        <w:rPr>
          <w:b/>
        </w:rPr>
        <w:t xml:space="preserve"> г.</w:t>
      </w:r>
      <w:r w:rsidR="00467D6B" w:rsidRPr="004E2A97">
        <w:t xml:space="preserve"> </w:t>
      </w:r>
      <w:r w:rsidRPr="004E2A97">
        <w:rPr>
          <w:color w:val="000000"/>
        </w:rPr>
        <w:t xml:space="preserve">на электронной площадке </w:t>
      </w:r>
      <w:r w:rsidR="00C11EFF" w:rsidRPr="004E2A97">
        <w:rPr>
          <w:color w:val="000000"/>
        </w:rPr>
        <w:t xml:space="preserve">АО «Российский аукционный дом» по адресу: </w:t>
      </w:r>
      <w:hyperlink r:id="rId7" w:history="1">
        <w:r w:rsidR="00C11EFF" w:rsidRPr="004E2A97">
          <w:rPr>
            <w:rStyle w:val="a4"/>
          </w:rPr>
          <w:t>http://lot-online.ru</w:t>
        </w:r>
      </w:hyperlink>
      <w:r w:rsidR="00C11EFF" w:rsidRPr="004E2A97">
        <w:rPr>
          <w:color w:val="000000"/>
        </w:rPr>
        <w:t xml:space="preserve"> (далее – ЭТП)</w:t>
      </w:r>
      <w:r w:rsidRPr="004E2A97">
        <w:rPr>
          <w:color w:val="000000"/>
        </w:rPr>
        <w:t>.</w:t>
      </w:r>
    </w:p>
    <w:p w14:paraId="304B41CC" w14:textId="77777777" w:rsidR="00EA7238" w:rsidRPr="004E2A97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E2A97">
        <w:rPr>
          <w:color w:val="000000"/>
        </w:rPr>
        <w:t>Время окончания Торгов:</w:t>
      </w:r>
    </w:p>
    <w:p w14:paraId="5227E954" w14:textId="77777777" w:rsidR="00EA7238" w:rsidRPr="004E2A97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E2A97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4E2A97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E2A97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0CFD11D3" w:rsidR="00EA7238" w:rsidRPr="004E2A97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E2A97">
        <w:rPr>
          <w:color w:val="000000"/>
        </w:rPr>
        <w:t>В случае, если по итогам Торгов, назначенных на</w:t>
      </w:r>
      <w:r w:rsidR="00C11EFF" w:rsidRPr="004E2A97">
        <w:rPr>
          <w:color w:val="000000"/>
        </w:rPr>
        <w:t xml:space="preserve"> </w:t>
      </w:r>
      <w:r w:rsidR="00DF00C1" w:rsidRPr="004E2A97">
        <w:rPr>
          <w:color w:val="000000"/>
        </w:rPr>
        <w:t>16</w:t>
      </w:r>
      <w:r w:rsidR="00C11EFF" w:rsidRPr="004E2A97">
        <w:rPr>
          <w:color w:val="000000"/>
        </w:rPr>
        <w:t xml:space="preserve"> </w:t>
      </w:r>
      <w:r w:rsidR="00DF00C1" w:rsidRPr="004E2A97">
        <w:rPr>
          <w:color w:val="000000"/>
        </w:rPr>
        <w:t xml:space="preserve">октября </w:t>
      </w:r>
      <w:r w:rsidR="00C11EFF" w:rsidRPr="004E2A97">
        <w:rPr>
          <w:color w:val="000000"/>
        </w:rPr>
        <w:t>201</w:t>
      </w:r>
      <w:r w:rsidR="00DF00C1" w:rsidRPr="004E2A97">
        <w:rPr>
          <w:color w:val="000000"/>
        </w:rPr>
        <w:t>9</w:t>
      </w:r>
      <w:r w:rsidR="00C11EFF" w:rsidRPr="004E2A97">
        <w:rPr>
          <w:color w:val="000000"/>
        </w:rPr>
        <w:t xml:space="preserve"> г.</w:t>
      </w:r>
      <w:r w:rsidRPr="004E2A97">
        <w:rPr>
          <w:color w:val="000000"/>
        </w:rPr>
        <w:t xml:space="preserve">, лоты не реализованы, то в 14:00 часов по московскому времени </w:t>
      </w:r>
      <w:r w:rsidR="00DF00C1" w:rsidRPr="004E2A97">
        <w:rPr>
          <w:b/>
        </w:rPr>
        <w:t>03</w:t>
      </w:r>
      <w:r w:rsidR="00C11EFF" w:rsidRPr="004E2A97">
        <w:rPr>
          <w:b/>
        </w:rPr>
        <w:t xml:space="preserve"> </w:t>
      </w:r>
      <w:r w:rsidR="00DF00C1" w:rsidRPr="004E2A97">
        <w:rPr>
          <w:b/>
        </w:rPr>
        <w:t xml:space="preserve">декабря </w:t>
      </w:r>
      <w:r w:rsidR="00C11EFF" w:rsidRPr="004E2A97">
        <w:rPr>
          <w:b/>
        </w:rPr>
        <w:t>201</w:t>
      </w:r>
      <w:r w:rsidR="00DF00C1" w:rsidRPr="004E2A97">
        <w:rPr>
          <w:b/>
        </w:rPr>
        <w:t>9</w:t>
      </w:r>
      <w:r w:rsidR="00C11EFF" w:rsidRPr="004E2A97">
        <w:rPr>
          <w:b/>
        </w:rPr>
        <w:t xml:space="preserve"> г.</w:t>
      </w:r>
      <w:r w:rsidR="00467D6B" w:rsidRPr="004E2A97">
        <w:t xml:space="preserve"> </w:t>
      </w:r>
      <w:r w:rsidRPr="004E2A97">
        <w:rPr>
          <w:color w:val="000000"/>
        </w:rPr>
        <w:t xml:space="preserve">на </w:t>
      </w:r>
      <w:r w:rsidR="00C11EFF" w:rsidRPr="004E2A97">
        <w:rPr>
          <w:color w:val="000000"/>
        </w:rPr>
        <w:t>ЭТП</w:t>
      </w:r>
      <w:r w:rsidR="00467D6B" w:rsidRPr="004E2A97">
        <w:t xml:space="preserve"> </w:t>
      </w:r>
      <w:r w:rsidRPr="004E2A97">
        <w:rPr>
          <w:color w:val="000000"/>
        </w:rPr>
        <w:t>будут проведены</w:t>
      </w:r>
      <w:r w:rsidRPr="004E2A97">
        <w:rPr>
          <w:b/>
          <w:bCs/>
          <w:color w:val="000000"/>
        </w:rPr>
        <w:t xml:space="preserve"> повторные Торги </w:t>
      </w:r>
      <w:r w:rsidRPr="004E2A97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4E2A97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E2A97">
        <w:rPr>
          <w:color w:val="000000"/>
        </w:rPr>
        <w:t xml:space="preserve">Оператор </w:t>
      </w:r>
      <w:r w:rsidR="00F05E04" w:rsidRPr="004E2A97">
        <w:rPr>
          <w:color w:val="000000"/>
        </w:rPr>
        <w:t>ЭТП</w:t>
      </w:r>
      <w:r w:rsidRPr="004E2A97">
        <w:rPr>
          <w:color w:val="000000"/>
        </w:rPr>
        <w:t xml:space="preserve"> (далее – Оператор) обеспечивает проведение Торгов.</w:t>
      </w:r>
    </w:p>
    <w:p w14:paraId="415A5C5E" w14:textId="27E6B3C0" w:rsidR="00EA7238" w:rsidRPr="004E2A97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E2A97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4E2A97">
        <w:rPr>
          <w:color w:val="000000"/>
        </w:rPr>
        <w:t>00</w:t>
      </w:r>
      <w:r w:rsidRPr="004E2A97">
        <w:rPr>
          <w:color w:val="000000"/>
        </w:rPr>
        <w:t xml:space="preserve"> часов по московскому времени </w:t>
      </w:r>
      <w:r w:rsidR="00DF00C1" w:rsidRPr="004E2A97">
        <w:t>0</w:t>
      </w:r>
      <w:r w:rsidR="00C11EFF" w:rsidRPr="004E2A97">
        <w:t xml:space="preserve">3 </w:t>
      </w:r>
      <w:r w:rsidR="00DF00C1" w:rsidRPr="004E2A97">
        <w:t>сентября</w:t>
      </w:r>
      <w:r w:rsidR="00C11EFF" w:rsidRPr="004E2A97">
        <w:t xml:space="preserve"> 201</w:t>
      </w:r>
      <w:r w:rsidR="00DF00C1" w:rsidRPr="004E2A97">
        <w:t>9</w:t>
      </w:r>
      <w:r w:rsidR="00C11EFF" w:rsidRPr="004E2A97">
        <w:t xml:space="preserve"> г.</w:t>
      </w:r>
      <w:r w:rsidRPr="004E2A97">
        <w:rPr>
          <w:color w:val="000000"/>
        </w:rPr>
        <w:t>, а на участие в повторных Торгах начинается в 00:</w:t>
      </w:r>
      <w:r w:rsidR="00997993" w:rsidRPr="004E2A97">
        <w:rPr>
          <w:color w:val="000000"/>
        </w:rPr>
        <w:t>00</w:t>
      </w:r>
      <w:r w:rsidRPr="004E2A97">
        <w:rPr>
          <w:color w:val="000000"/>
        </w:rPr>
        <w:t xml:space="preserve"> часов по московскому времени </w:t>
      </w:r>
      <w:r w:rsidR="00DF00C1" w:rsidRPr="004E2A97">
        <w:t>23</w:t>
      </w:r>
      <w:r w:rsidR="00C11EFF" w:rsidRPr="004E2A97">
        <w:t xml:space="preserve"> </w:t>
      </w:r>
      <w:r w:rsidR="00DF00C1" w:rsidRPr="004E2A97">
        <w:t xml:space="preserve">октября </w:t>
      </w:r>
      <w:r w:rsidR="00C11EFF" w:rsidRPr="004E2A97">
        <w:t>201</w:t>
      </w:r>
      <w:r w:rsidR="00DF00C1" w:rsidRPr="004E2A97">
        <w:t>9</w:t>
      </w:r>
      <w:r w:rsidR="00C11EFF" w:rsidRPr="004E2A97">
        <w:t xml:space="preserve"> г.</w:t>
      </w:r>
      <w:r w:rsidRPr="004E2A97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42966774" w14:textId="77777777" w:rsidR="00EA7238" w:rsidRPr="004E2A97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4E2A97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106B67B0" w:rsidR="00EA7238" w:rsidRPr="004E2A97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4E2A97">
        <w:rPr>
          <w:b/>
          <w:bCs/>
          <w:color w:val="000000"/>
        </w:rPr>
        <w:t>Торги ППП</w:t>
      </w:r>
      <w:r w:rsidR="00C11EFF" w:rsidRPr="004E2A97">
        <w:rPr>
          <w:color w:val="000000"/>
          <w:shd w:val="clear" w:color="auto" w:fill="FFFFFF"/>
        </w:rPr>
        <w:t xml:space="preserve"> будут проведены на ЭТП</w:t>
      </w:r>
      <w:r w:rsidRPr="004E2A97">
        <w:rPr>
          <w:color w:val="000000"/>
          <w:shd w:val="clear" w:color="auto" w:fill="FFFFFF"/>
        </w:rPr>
        <w:t xml:space="preserve"> </w:t>
      </w:r>
      <w:r w:rsidRPr="004E2A97">
        <w:rPr>
          <w:b/>
          <w:bCs/>
          <w:color w:val="000000"/>
        </w:rPr>
        <w:t xml:space="preserve">с </w:t>
      </w:r>
      <w:r w:rsidR="00C11EFF" w:rsidRPr="004E2A97">
        <w:rPr>
          <w:b/>
        </w:rPr>
        <w:t>1</w:t>
      </w:r>
      <w:r w:rsidR="00DF00C1" w:rsidRPr="004E2A97">
        <w:rPr>
          <w:b/>
        </w:rPr>
        <w:t>1</w:t>
      </w:r>
      <w:r w:rsidR="00C11EFF" w:rsidRPr="004E2A97">
        <w:rPr>
          <w:b/>
        </w:rPr>
        <w:t xml:space="preserve"> </w:t>
      </w:r>
      <w:r w:rsidR="00DF00C1" w:rsidRPr="004E2A97">
        <w:rPr>
          <w:b/>
        </w:rPr>
        <w:t xml:space="preserve">декабря </w:t>
      </w:r>
      <w:r w:rsidR="00C11EFF" w:rsidRPr="004E2A97">
        <w:rPr>
          <w:b/>
        </w:rPr>
        <w:t>201</w:t>
      </w:r>
      <w:r w:rsidR="00DF00C1" w:rsidRPr="004E2A97">
        <w:rPr>
          <w:b/>
        </w:rPr>
        <w:t>9</w:t>
      </w:r>
      <w:r w:rsidR="00C11EFF" w:rsidRPr="004E2A97">
        <w:rPr>
          <w:b/>
        </w:rPr>
        <w:t xml:space="preserve"> г.</w:t>
      </w:r>
      <w:r w:rsidRPr="004E2A97">
        <w:rPr>
          <w:b/>
          <w:bCs/>
          <w:color w:val="000000"/>
        </w:rPr>
        <w:t xml:space="preserve"> по </w:t>
      </w:r>
      <w:r w:rsidR="00DF00C1" w:rsidRPr="004E2A97">
        <w:rPr>
          <w:b/>
          <w:bCs/>
          <w:color w:val="000000"/>
        </w:rPr>
        <w:t>05</w:t>
      </w:r>
      <w:r w:rsidR="00C11EFF" w:rsidRPr="004E2A97">
        <w:rPr>
          <w:b/>
        </w:rPr>
        <w:t xml:space="preserve"> </w:t>
      </w:r>
      <w:r w:rsidR="00DF00C1" w:rsidRPr="004E2A97">
        <w:rPr>
          <w:b/>
        </w:rPr>
        <w:t xml:space="preserve">апреля </w:t>
      </w:r>
      <w:r w:rsidR="00C11EFF" w:rsidRPr="004E2A97">
        <w:rPr>
          <w:b/>
        </w:rPr>
        <w:t>20</w:t>
      </w:r>
      <w:r w:rsidR="00DF00C1" w:rsidRPr="004E2A97">
        <w:rPr>
          <w:b/>
        </w:rPr>
        <w:t>20</w:t>
      </w:r>
      <w:r w:rsidR="00C11EFF" w:rsidRPr="004E2A97">
        <w:rPr>
          <w:b/>
        </w:rPr>
        <w:t xml:space="preserve"> г.</w:t>
      </w:r>
    </w:p>
    <w:p w14:paraId="1AA4D8CB" w14:textId="1458A0B5" w:rsidR="00EA7238" w:rsidRPr="004E2A97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E2A97">
        <w:rPr>
          <w:color w:val="000000"/>
        </w:rPr>
        <w:t>Заявки на участие в Торгах ППП приним</w:t>
      </w:r>
      <w:r w:rsidR="0015099D" w:rsidRPr="004E2A97">
        <w:rPr>
          <w:color w:val="000000"/>
        </w:rPr>
        <w:t>а</w:t>
      </w:r>
      <w:r w:rsidR="00997993" w:rsidRPr="004E2A97">
        <w:rPr>
          <w:color w:val="000000"/>
        </w:rPr>
        <w:t>ются Оператором, начиная с 00:00</w:t>
      </w:r>
      <w:r w:rsidRPr="004E2A97">
        <w:rPr>
          <w:color w:val="000000"/>
        </w:rPr>
        <w:t xml:space="preserve"> часов по московскому времени </w:t>
      </w:r>
      <w:r w:rsidR="00C11EFF" w:rsidRPr="004E2A97">
        <w:t>1</w:t>
      </w:r>
      <w:r w:rsidR="00DF00C1" w:rsidRPr="004E2A97">
        <w:t>1</w:t>
      </w:r>
      <w:r w:rsidR="00C11EFF" w:rsidRPr="004E2A97">
        <w:t xml:space="preserve"> </w:t>
      </w:r>
      <w:r w:rsidR="00DF00C1" w:rsidRPr="004E2A97">
        <w:t xml:space="preserve">декабря </w:t>
      </w:r>
      <w:r w:rsidR="00C11EFF" w:rsidRPr="004E2A97">
        <w:t>201</w:t>
      </w:r>
      <w:r w:rsidR="00DF00C1" w:rsidRPr="004E2A97">
        <w:t xml:space="preserve">9 </w:t>
      </w:r>
      <w:r w:rsidR="00C11EFF" w:rsidRPr="004E2A97">
        <w:t>г</w:t>
      </w:r>
      <w:r w:rsidRPr="004E2A97"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411D9E91" w14:textId="77777777" w:rsidR="00EA7238" w:rsidRPr="004E2A97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E2A97">
        <w:rPr>
          <w:color w:val="000000"/>
        </w:rPr>
        <w:t xml:space="preserve">При наличии заявок на участие в Торгах ППП </w:t>
      </w:r>
      <w:r w:rsidR="00722ECA" w:rsidRPr="004E2A97">
        <w:rPr>
          <w:color w:val="000000"/>
        </w:rPr>
        <w:t>ОТ</w:t>
      </w:r>
      <w:r w:rsidRPr="004E2A97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7777777" w:rsidR="00EA7238" w:rsidRPr="004E2A97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E2A97">
        <w:rPr>
          <w:color w:val="000000"/>
        </w:rPr>
        <w:t>Оператор обеспечивает проведение Торгов ППП.</w:t>
      </w:r>
    </w:p>
    <w:p w14:paraId="7630E6E9" w14:textId="271A0E81" w:rsidR="00EA7238" w:rsidRPr="004E2A97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E2A97">
        <w:rPr>
          <w:color w:val="000000"/>
        </w:rPr>
        <w:t>Начальные цены продажи лотов устанавливаются следующие:</w:t>
      </w:r>
    </w:p>
    <w:p w14:paraId="2DAB4108" w14:textId="4DB4E848" w:rsidR="00DF00C1" w:rsidRPr="004E2A97" w:rsidRDefault="00DF00C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4E2A97">
        <w:rPr>
          <w:b/>
          <w:bCs/>
          <w:color w:val="000000"/>
        </w:rPr>
        <w:t>По лотам 1-6:</w:t>
      </w:r>
    </w:p>
    <w:p w14:paraId="2336D8F8" w14:textId="60FE61FF" w:rsidR="00DF00C1" w:rsidRPr="004E2A97" w:rsidRDefault="00DF00C1" w:rsidP="00DF00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2A97">
        <w:rPr>
          <w:rFonts w:ascii="Times New Roman" w:hAnsi="Times New Roman" w:cs="Times New Roman"/>
          <w:color w:val="000000"/>
          <w:sz w:val="24"/>
          <w:szCs w:val="24"/>
        </w:rPr>
        <w:t>с 11 декабря 2019 г. по 09 февраля 2020 г. - в размере начальной цены продажи лотов;</w:t>
      </w:r>
    </w:p>
    <w:p w14:paraId="0A2E5FEA" w14:textId="36B03B2F" w:rsidR="00DF00C1" w:rsidRPr="004E2A97" w:rsidRDefault="00DF00C1" w:rsidP="00DF00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2A97">
        <w:rPr>
          <w:rFonts w:ascii="Times New Roman" w:hAnsi="Times New Roman" w:cs="Times New Roman"/>
          <w:color w:val="000000"/>
          <w:sz w:val="24"/>
          <w:szCs w:val="24"/>
        </w:rPr>
        <w:t>с 10 февраля 2020 г. по 23 февраля 2020 г. - в размере 94,50% от начальной цены продажи лотов;</w:t>
      </w:r>
    </w:p>
    <w:p w14:paraId="302241DD" w14:textId="6CAC02E0" w:rsidR="00DF00C1" w:rsidRPr="004E2A97" w:rsidRDefault="00DF00C1" w:rsidP="00DF00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2A97">
        <w:rPr>
          <w:rFonts w:ascii="Times New Roman" w:hAnsi="Times New Roman" w:cs="Times New Roman"/>
          <w:color w:val="000000"/>
          <w:sz w:val="24"/>
          <w:szCs w:val="24"/>
        </w:rPr>
        <w:t>с 24 февраля 2020 г. по 08 марта 2020 г. - в размере 89,00% от начальной цены продажи лотов;</w:t>
      </w:r>
    </w:p>
    <w:p w14:paraId="2D459B6B" w14:textId="73D084F7" w:rsidR="00DF00C1" w:rsidRPr="004E2A97" w:rsidRDefault="00DF00C1" w:rsidP="00DF00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2A97">
        <w:rPr>
          <w:rFonts w:ascii="Times New Roman" w:hAnsi="Times New Roman" w:cs="Times New Roman"/>
          <w:color w:val="000000"/>
          <w:sz w:val="24"/>
          <w:szCs w:val="24"/>
        </w:rPr>
        <w:t>с 09 марта 2020 г. по 22 марта 2020 г. - в размере 83,50% от начальной цены продажи лотов;</w:t>
      </w:r>
    </w:p>
    <w:p w14:paraId="13747643" w14:textId="709B548A" w:rsidR="00DF00C1" w:rsidRPr="004E2A97" w:rsidRDefault="00DF00C1" w:rsidP="00DF00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2A97">
        <w:rPr>
          <w:rFonts w:ascii="Times New Roman" w:hAnsi="Times New Roman" w:cs="Times New Roman"/>
          <w:color w:val="000000"/>
          <w:sz w:val="24"/>
          <w:szCs w:val="24"/>
        </w:rPr>
        <w:t>с 23 марта 2020 г. по 05 апреля 2020 г. - в размере 78,00% от начальной цены продажи лотов.</w:t>
      </w:r>
    </w:p>
    <w:p w14:paraId="1D9877C6" w14:textId="52AD86AB" w:rsidR="00DF00C1" w:rsidRPr="004E2A97" w:rsidRDefault="00DF00C1" w:rsidP="00DF00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E2A9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лотам</w:t>
      </w:r>
      <w:r w:rsidR="00E20E56" w:rsidRPr="004E2A9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7-9:</w:t>
      </w:r>
    </w:p>
    <w:p w14:paraId="5741646E" w14:textId="712F9D85" w:rsidR="00E20E56" w:rsidRPr="004E2A97" w:rsidRDefault="00E20E56" w:rsidP="00E20E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2A97">
        <w:rPr>
          <w:rFonts w:ascii="Times New Roman" w:hAnsi="Times New Roman" w:cs="Times New Roman"/>
          <w:color w:val="000000"/>
          <w:sz w:val="24"/>
          <w:szCs w:val="24"/>
        </w:rPr>
        <w:t>с 11 декабря 2019 г. по 09 февраля 2020 г. - в размере начальной цены продажи лотов;</w:t>
      </w:r>
    </w:p>
    <w:p w14:paraId="02B6C72D" w14:textId="25ED6FE4" w:rsidR="00E20E56" w:rsidRPr="004E2A97" w:rsidRDefault="00E20E56" w:rsidP="00E20E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2A97">
        <w:rPr>
          <w:rFonts w:ascii="Times New Roman" w:hAnsi="Times New Roman" w:cs="Times New Roman"/>
          <w:color w:val="000000"/>
          <w:sz w:val="24"/>
          <w:szCs w:val="24"/>
        </w:rPr>
        <w:t>с 10 февраля 2020 г. по 23 февраля 2020 г. - в размере 92,00% от начальной цены продажи лотов;</w:t>
      </w:r>
    </w:p>
    <w:p w14:paraId="3903BC73" w14:textId="76CF362E" w:rsidR="00E20E56" w:rsidRPr="004E2A97" w:rsidRDefault="00E20E56" w:rsidP="00E20E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2A97">
        <w:rPr>
          <w:rFonts w:ascii="Times New Roman" w:hAnsi="Times New Roman" w:cs="Times New Roman"/>
          <w:color w:val="000000"/>
          <w:sz w:val="24"/>
          <w:szCs w:val="24"/>
        </w:rPr>
        <w:t>с 24 февраля 2020 г. по 08 марта 2020 г. - в размере 84,00% от начальной цены продажи лотов;</w:t>
      </w:r>
    </w:p>
    <w:p w14:paraId="5F615CF9" w14:textId="6B5704DB" w:rsidR="00E20E56" w:rsidRPr="004E2A97" w:rsidRDefault="00E20E56" w:rsidP="00E20E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2A97">
        <w:rPr>
          <w:rFonts w:ascii="Times New Roman" w:hAnsi="Times New Roman" w:cs="Times New Roman"/>
          <w:color w:val="000000"/>
          <w:sz w:val="24"/>
          <w:szCs w:val="24"/>
        </w:rPr>
        <w:t>с 09 марта 2020 г. по 22 марта 2020 г. - в размере 76,00% от начальной цены продажи лотов;</w:t>
      </w:r>
    </w:p>
    <w:p w14:paraId="5533F636" w14:textId="77777777" w:rsidR="00E20E56" w:rsidRPr="004E2A97" w:rsidRDefault="00E20E56" w:rsidP="00DF00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2A97">
        <w:rPr>
          <w:rFonts w:ascii="Times New Roman" w:hAnsi="Times New Roman" w:cs="Times New Roman"/>
          <w:color w:val="000000"/>
          <w:sz w:val="24"/>
          <w:szCs w:val="24"/>
        </w:rPr>
        <w:t>с 23 марта 2020 г. по 05 апреля 2020 г. - в размере 68,00% от начальной цены продажи лотов.</w:t>
      </w:r>
    </w:p>
    <w:p w14:paraId="33E19E33" w14:textId="3116DD49" w:rsidR="00EA7238" w:rsidRPr="004E2A97" w:rsidRDefault="00EA7238" w:rsidP="00DF00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4E2A9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4E2A97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4E2A97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Pr="004E2A97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A97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4E2A97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77777777" w:rsidR="00EA7238" w:rsidRPr="004E2A97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2A97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4E2A97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4E2A97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4E2A97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4E2A97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4E2A97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4E2A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4E2A97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A3DE1" w:rsidRPr="004E2A9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A3DE1" w:rsidRPr="004E2A97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A3DE1" w:rsidRPr="004E2A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E2A97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4E2A97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4E2A97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4E2A97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2A97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70175B" w:rsidRPr="004E2A97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4E2A9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4E2A97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2A97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4E2A97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4E2A97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2A97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4E2A97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2A97">
        <w:rPr>
          <w:rFonts w:ascii="Times New Roman" w:hAnsi="Times New Roman" w:cs="Times New Roman"/>
          <w:sz w:val="24"/>
          <w:szCs w:val="24"/>
        </w:rPr>
        <w:t>ОТ</w:t>
      </w:r>
      <w:r w:rsidR="00EA7238" w:rsidRPr="004E2A97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4E2A97">
        <w:rPr>
          <w:rFonts w:ascii="Times New Roman" w:hAnsi="Times New Roman" w:cs="Times New Roman"/>
          <w:sz w:val="24"/>
          <w:szCs w:val="24"/>
        </w:rPr>
        <w:t>ОТ</w:t>
      </w:r>
      <w:r w:rsidR="00EA7238" w:rsidRPr="004E2A97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r w:rsidR="00EA7238" w:rsidRPr="004E2A97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="00EA7238" w:rsidRPr="004E2A97">
        <w:rPr>
          <w:rFonts w:ascii="Times New Roman" w:hAnsi="Times New Roman" w:cs="Times New Roman"/>
          <w:sz w:val="24"/>
          <w:szCs w:val="24"/>
        </w:rPr>
        <w:t xml:space="preserve"> задатка на счет </w:t>
      </w:r>
      <w:r w:rsidR="0070175B" w:rsidRPr="004E2A97">
        <w:rPr>
          <w:rFonts w:ascii="Times New Roman" w:hAnsi="Times New Roman" w:cs="Times New Roman"/>
          <w:sz w:val="24"/>
          <w:szCs w:val="24"/>
        </w:rPr>
        <w:t>ОТ</w:t>
      </w:r>
      <w:r w:rsidR="00EA7238" w:rsidRPr="004E2A97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4E2A97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2A97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4E2A97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4E2A97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E2A97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4E2A97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4E2A97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4E2A97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4E2A97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2A9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4E2A97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</w:t>
      </w:r>
      <w:r w:rsidRPr="004E2A97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4E2A97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2A97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4E2A97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2A97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4E2A97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2A97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r w:rsidR="00722ECA" w:rsidRPr="004E2A97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4E2A97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4E2A97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4E2A97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2A97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4E2A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4E2A97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689FF1E" w14:textId="77777777" w:rsidR="00EA7238" w:rsidRPr="004E2A97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2A97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4E2A97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4E2A97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4E2A97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4E2A9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4E2A97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4E2A97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170CE650" w14:textId="77777777" w:rsidR="00EA7238" w:rsidRPr="004E2A97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2A97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4E2A97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4E2A97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4E2A97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2A97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4E2A97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576157B5" w14:textId="31830C6E" w:rsidR="00EA7238" w:rsidRPr="004E2A97" w:rsidRDefault="00EA7238" w:rsidP="00E43B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2A97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об ознакомлении с имуществом финансовой организации можно получить у </w:t>
      </w:r>
      <w:r w:rsidR="00722ECA" w:rsidRPr="004E2A97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4E2A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3B53" w:rsidRPr="004E2A97">
        <w:rPr>
          <w:rFonts w:ascii="Times New Roman" w:hAnsi="Times New Roman" w:cs="Times New Roman"/>
          <w:color w:val="000000"/>
          <w:sz w:val="24"/>
          <w:szCs w:val="24"/>
        </w:rPr>
        <w:t xml:space="preserve">по имуществу, находящемуся в г. Ростове-на-Дону и Ростовской области: </w:t>
      </w:r>
      <w:r w:rsidRPr="004E2A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E43B53" w:rsidRPr="004E2A97">
        <w:rPr>
          <w:rFonts w:ascii="Times New Roman" w:hAnsi="Times New Roman" w:cs="Times New Roman"/>
          <w:sz w:val="24"/>
          <w:szCs w:val="24"/>
        </w:rPr>
        <w:t>10:00</w:t>
      </w:r>
      <w:r w:rsidR="00467D6B" w:rsidRPr="004E2A97">
        <w:rPr>
          <w:rFonts w:ascii="Times New Roman" w:hAnsi="Times New Roman" w:cs="Times New Roman"/>
          <w:sz w:val="24"/>
          <w:szCs w:val="24"/>
        </w:rPr>
        <w:t xml:space="preserve"> </w:t>
      </w:r>
      <w:r w:rsidR="00E43B53" w:rsidRPr="004E2A97">
        <w:rPr>
          <w:rFonts w:ascii="Times New Roman" w:hAnsi="Times New Roman" w:cs="Times New Roman"/>
          <w:sz w:val="24"/>
          <w:szCs w:val="24"/>
        </w:rPr>
        <w:t>п</w:t>
      </w:r>
      <w:r w:rsidRPr="004E2A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 w:rsidR="00E43B53" w:rsidRPr="004E2A97">
        <w:rPr>
          <w:rFonts w:ascii="Times New Roman" w:hAnsi="Times New Roman" w:cs="Times New Roman"/>
          <w:sz w:val="24"/>
          <w:szCs w:val="24"/>
        </w:rPr>
        <w:t>15:00</w:t>
      </w:r>
      <w:r w:rsidR="00467D6B" w:rsidRPr="004E2A97">
        <w:rPr>
          <w:rFonts w:ascii="Times New Roman" w:hAnsi="Times New Roman" w:cs="Times New Roman"/>
          <w:sz w:val="24"/>
          <w:szCs w:val="24"/>
        </w:rPr>
        <w:t xml:space="preserve"> </w:t>
      </w:r>
      <w:r w:rsidR="00E43B53" w:rsidRPr="004E2A97">
        <w:rPr>
          <w:rFonts w:ascii="Times New Roman" w:hAnsi="Times New Roman" w:cs="Times New Roman"/>
          <w:sz w:val="24"/>
          <w:szCs w:val="24"/>
        </w:rPr>
        <w:t xml:space="preserve">по тел.: 8(863)333-50-16, по имуществу, находящемуся в г. Москве и Московской области: </w:t>
      </w:r>
      <w:r w:rsidR="00E43B53" w:rsidRPr="004E2A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E43B53" w:rsidRPr="004E2A97">
        <w:rPr>
          <w:rFonts w:ascii="Times New Roman" w:hAnsi="Times New Roman" w:cs="Times New Roman"/>
          <w:sz w:val="24"/>
          <w:szCs w:val="24"/>
        </w:rPr>
        <w:t>10:00 п</w:t>
      </w:r>
      <w:r w:rsidR="00E43B53" w:rsidRPr="004E2A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 w:rsidR="00E43B53" w:rsidRPr="004E2A97">
        <w:rPr>
          <w:rFonts w:ascii="Times New Roman" w:hAnsi="Times New Roman" w:cs="Times New Roman"/>
          <w:sz w:val="24"/>
          <w:szCs w:val="24"/>
        </w:rPr>
        <w:t xml:space="preserve">15:00 по тел. 8(999)606-00-09, у ОТ: по лотам 1-6, 8,9: с 9.00 до 18.00 по московскому времени в будние дни, тел. 8(812) 334-20-50, </w:t>
      </w:r>
      <w:hyperlink r:id="rId8" w:history="1">
        <w:r w:rsidR="00E43B53" w:rsidRPr="004E2A97">
          <w:rPr>
            <w:rStyle w:val="a4"/>
            <w:rFonts w:ascii="Times New Roman" w:hAnsi="Times New Roman"/>
            <w:sz w:val="24"/>
            <w:szCs w:val="24"/>
          </w:rPr>
          <w:t>inform@auction-house.ru</w:t>
        </w:r>
      </w:hyperlink>
      <w:r w:rsidR="00E43B53" w:rsidRPr="004E2A97">
        <w:rPr>
          <w:rFonts w:ascii="Times New Roman" w:hAnsi="Times New Roman" w:cs="Times New Roman"/>
          <w:sz w:val="24"/>
          <w:szCs w:val="24"/>
        </w:rPr>
        <w:t>; по лоту 7: Кудина Евгения, тел. 8 (928) 333-02-88 Kudina@auction-house.ru.</w:t>
      </w:r>
    </w:p>
    <w:p w14:paraId="4C6E9F4F" w14:textId="77777777" w:rsidR="00BE0BF1" w:rsidRPr="004E2A97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2A97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4E2A97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4E2A97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4AE26A66" w14:textId="77777777" w:rsidR="00EA7238" w:rsidRPr="004E2A97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4E2A97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085E0F"/>
    <w:rsid w:val="0015099D"/>
    <w:rsid w:val="001F039D"/>
    <w:rsid w:val="002C312D"/>
    <w:rsid w:val="00365722"/>
    <w:rsid w:val="00467D6B"/>
    <w:rsid w:val="004E2A97"/>
    <w:rsid w:val="00637A0F"/>
    <w:rsid w:val="00664911"/>
    <w:rsid w:val="0070175B"/>
    <w:rsid w:val="007229EA"/>
    <w:rsid w:val="00722ECA"/>
    <w:rsid w:val="00865FD7"/>
    <w:rsid w:val="008A37E3"/>
    <w:rsid w:val="00952ED1"/>
    <w:rsid w:val="009730D9"/>
    <w:rsid w:val="00997993"/>
    <w:rsid w:val="009C6E48"/>
    <w:rsid w:val="009F0E7B"/>
    <w:rsid w:val="00A03865"/>
    <w:rsid w:val="00A115B3"/>
    <w:rsid w:val="00BE0BF1"/>
    <w:rsid w:val="00C11EFF"/>
    <w:rsid w:val="00C16212"/>
    <w:rsid w:val="00C9585C"/>
    <w:rsid w:val="00D57DB3"/>
    <w:rsid w:val="00D62667"/>
    <w:rsid w:val="00DB0166"/>
    <w:rsid w:val="00DF00C1"/>
    <w:rsid w:val="00E20E56"/>
    <w:rsid w:val="00E43B53"/>
    <w:rsid w:val="00E614D3"/>
    <w:rsid w:val="00EA7238"/>
    <w:rsid w:val="00F05E04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43B5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43B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2136</Words>
  <Characters>12889</Characters>
  <Application>Microsoft Office Word</Application>
  <DocSecurity>0</DocSecurity>
  <Lines>107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Выртосу Надежда Анатольевна</cp:lastModifiedBy>
  <cp:revision>9</cp:revision>
  <dcterms:created xsi:type="dcterms:W3CDTF">2019-07-23T07:45:00Z</dcterms:created>
  <dcterms:modified xsi:type="dcterms:W3CDTF">2019-08-26T12:20:00Z</dcterms:modified>
</cp:coreProperties>
</file>