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38" w:rsidRPr="00F75EE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46D46" w:rsidRPr="00F75EE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30 января 2017 г. по делу № А32-42120/2016-48/343-Б конкурсным управляющим (ликвидатором) Коммерческим банком «Кубанский универсальный банк» (общество с ограниченной ответственностью) (КБ «Кубанский универсальный банк» (ООО), адрес регистрации: 350063, г. Краснодар, ул. Пушкина, д. 36, ИНН 2310019990, ОГРН 1022300000062)</w:t>
      </w:r>
      <w:r w:rsidR="00C9585C"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F75EE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F75E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:rsidR="00EA7238" w:rsidRPr="00F75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:rsidR="00646D46" w:rsidRPr="00F75EE3" w:rsidRDefault="00646D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A5275B" w:rsidRPr="00A5275B">
        <w:rPr>
          <w:rFonts w:ascii="Times New Roman" w:hAnsi="Times New Roman" w:cs="Times New Roman"/>
          <w:color w:val="000000"/>
          <w:sz w:val="24"/>
          <w:szCs w:val="24"/>
        </w:rPr>
        <w:t>Нежилые здания - 761,3 кв. м, 133,9 кв. м, 17,2 кв. м, 14,8 кв. м, 3 кв. м, земельные участки - 605 кв. м, 451 кв. м, адрес: Краснодарский край, г. Краснодар, Центральный округ, ул. им. Пушкина, д. 36, 36/1 и имущество (36 поз.), кадастровые номера 23:43:0305051:122, 23:43:0409034:924, 23:43:0409034:926, 23:43:0409034:925, 23:43:0409034:927, 23:43:0305051:69, 23:43:0305051:70, земли населенных пунктов - для эксплуатации зданий и сооружений, ограничения и обременения: сдано в аренду с 01.09.2018 по 31.07.2019, согласно договора аренды № 2018-5340/58 от 01.09.2018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– 96 914 001,18 руб.;</w:t>
      </w:r>
    </w:p>
    <w:p w:rsidR="00646D46" w:rsidRPr="00F75EE3" w:rsidRDefault="00646D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Лот 2 - Жилое помещение - 56,8 кв. м, адрес: г. Краснодар, Западный округ, пр. Чекистов, д. 20, кв. 111 и имущество (15 поз.), кадастровый номер 23:43:0206098:898 </w:t>
      </w:r>
      <w:r w:rsidR="00AD00A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AD0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>275</w:t>
      </w:r>
      <w:r w:rsidR="00AD0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>314,86 руб.;</w:t>
      </w:r>
    </w:p>
    <w:p w:rsidR="00646D46" w:rsidRPr="00F75EE3" w:rsidRDefault="00646D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>Лот 3 - Нежилые здания - 866,2 кв. м, 166, 4 кв. м, 88, 6 кв. м, земельный участок - 1 900 кв. м, адрес: Краснодарский край, г. Краснодар, Карасунский внутригородской округ, ул. Старокубанская, д. 122, кондиционеры (3 шт.), сплит-системы (2 шт.), кран балка с крюком (3 шт.), кадастровые номера 23:43:0403017:1254, 23:43:0403017:1194, 20:43:0403017:1276, 23:43:0403017:1033, земли населенных пунктов - для эксплуатации зданий и сооружений учебного комбината – 28 010 022,94 руб.;</w:t>
      </w:r>
    </w:p>
    <w:p w:rsidR="00646D46" w:rsidRPr="00F75EE3" w:rsidRDefault="00646D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>Лот 4 - Нежилые здания - 1 159,2 кв. м, 723 кв. м, 1 214,8 кв. м, земельные участки - 395 кв. м, 2 520 кв. м, адрес: Краснодарский край, р-н Курганинский, г. Курганинск, ул. Набережная, д. 216, подстанция и имущество (716 поз.), кадастровые номер 23:16:0602116:68, 23:16:0602116:69, 23:16:0602116:67, 23:16:0602116:51, 23:16:0602116:50, земли населенных пунктов, предназначенные для размещения ресторана, земли населенных пунктов для гостиницы, гостевые дома, танцзалы, дискотеки: спортивные клубы, спортивные залы и площадки, спортивные комплексы (при размещении на земельных участках, сомасштабных по размерам целому кварталу, выделять в специальную зону - ЦС), бани, сауны, предприятия общественного питания (рестораны, столовые, кафе, закусочные, бары) – 140 835 250,00 руб.;</w:t>
      </w:r>
    </w:p>
    <w:p w:rsidR="00467D6B" w:rsidRPr="00F75EE3" w:rsidRDefault="00646D46" w:rsidP="00646D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Лот 5 - Нежилые здания - 5,8 кв. м, 8,5 кв. м, 427,9 кв.м, 12,6 кв. м, земельный участок - 2 532 кв. м, адрес: Краснодарский край, Славянский р-н, г. Славянск-на-Кубани, ул. Маевское шоссе, д. 1/3, кадастровые номера 23:48:0402043:1114, 23:48:0402043:1113, 23:48:0402043:1168, 23:48:0402043:1149, 23:48:0402043:16, земли населенных пунктов - под </w:t>
      </w:r>
      <w:r w:rsidR="00CF10F5" w:rsidRPr="00F75EE3">
        <w:rPr>
          <w:rFonts w:ascii="Times New Roman" w:hAnsi="Times New Roman" w:cs="Times New Roman"/>
          <w:color w:val="000000"/>
          <w:sz w:val="24"/>
          <w:szCs w:val="24"/>
        </w:rPr>
        <w:t>гараж – 7 938 000,00 руб.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С подробной информацией о составе лотов финансовой организа</w:t>
      </w:r>
      <w:r w:rsidR="00C11EFF" w:rsidRPr="00F75EE3">
        <w:rPr>
          <w:color w:val="000000"/>
        </w:rPr>
        <w:t>ции можно ознакомиться на сайте</w:t>
      </w:r>
      <w:r w:rsidRPr="00F75EE3">
        <w:rPr>
          <w:color w:val="000000"/>
        </w:rPr>
        <w:t xml:space="preserve"> </w:t>
      </w:r>
      <w:r w:rsidR="00C11EFF" w:rsidRPr="00F75EE3">
        <w:rPr>
          <w:color w:val="000000"/>
        </w:rPr>
        <w:t>ОТ http://www.auction-house.ru/</w:t>
      </w:r>
      <w:r w:rsidRPr="00F75EE3">
        <w:rPr>
          <w:color w:val="000000"/>
        </w:rPr>
        <w:t xml:space="preserve">, также </w:t>
      </w:r>
      <w:hyperlink r:id="rId6" w:history="1">
        <w:r w:rsidR="00C11EFF" w:rsidRPr="00F75EE3">
          <w:rPr>
            <w:rStyle w:val="a4"/>
          </w:rPr>
          <w:t>www.asv.org.ru</w:t>
        </w:r>
      </w:hyperlink>
      <w:r w:rsidR="00C11EFF" w:rsidRPr="00F75EE3">
        <w:rPr>
          <w:color w:val="000000"/>
        </w:rPr>
        <w:t xml:space="preserve">, </w:t>
      </w:r>
      <w:hyperlink r:id="rId7" w:history="1">
        <w:r w:rsidR="00C11EFF" w:rsidRPr="00F75EE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75EE3">
        <w:rPr>
          <w:color w:val="000000"/>
        </w:rPr>
        <w:t xml:space="preserve"> в разделах «Ликвидация Банков» и «Продажа имущества».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75EE3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46D46" w:rsidRPr="00F75EE3">
        <w:rPr>
          <w:color w:val="000000"/>
        </w:rPr>
        <w:t>5 (пять)</w:t>
      </w:r>
      <w:r w:rsidRPr="00F75EE3">
        <w:rPr>
          <w:color w:val="000000"/>
        </w:rPr>
        <w:t xml:space="preserve"> процентов от начальной цены продажи предмета Торгов (лота).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b/>
          <w:bCs/>
          <w:color w:val="000000"/>
        </w:rPr>
        <w:lastRenderedPageBreak/>
        <w:t>Торги</w:t>
      </w:r>
      <w:r w:rsidRPr="00F75EE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646D46" w:rsidRPr="00F75EE3">
        <w:rPr>
          <w:b/>
        </w:rPr>
        <w:t>27</w:t>
      </w:r>
      <w:r w:rsidR="00C11EFF" w:rsidRPr="00F75EE3">
        <w:rPr>
          <w:b/>
        </w:rPr>
        <w:t xml:space="preserve"> </w:t>
      </w:r>
      <w:r w:rsidR="00646D46" w:rsidRPr="00F75EE3">
        <w:rPr>
          <w:b/>
        </w:rPr>
        <w:t>мая</w:t>
      </w:r>
      <w:r w:rsidR="00C11EFF" w:rsidRPr="00F75EE3">
        <w:rPr>
          <w:b/>
        </w:rPr>
        <w:t xml:space="preserve"> 201</w:t>
      </w:r>
      <w:r w:rsidR="00646D46" w:rsidRPr="00F75EE3">
        <w:rPr>
          <w:b/>
        </w:rPr>
        <w:t>9</w:t>
      </w:r>
      <w:r w:rsidR="00C11EFF" w:rsidRPr="00F75EE3">
        <w:rPr>
          <w:b/>
        </w:rPr>
        <w:t xml:space="preserve"> г.</w:t>
      </w:r>
      <w:r w:rsidR="00467D6B" w:rsidRPr="00F75EE3">
        <w:t xml:space="preserve"> </w:t>
      </w:r>
      <w:r w:rsidRPr="00F75EE3">
        <w:rPr>
          <w:color w:val="000000"/>
        </w:rPr>
        <w:t xml:space="preserve">на электронной площадке </w:t>
      </w:r>
      <w:r w:rsidR="00C11EFF" w:rsidRPr="00F75EE3">
        <w:rPr>
          <w:color w:val="000000"/>
        </w:rPr>
        <w:t xml:space="preserve">АО «Российский аукционный дом» по адресу: </w:t>
      </w:r>
      <w:hyperlink r:id="rId8" w:history="1">
        <w:r w:rsidR="00C11EFF" w:rsidRPr="00F75EE3">
          <w:rPr>
            <w:rStyle w:val="a4"/>
          </w:rPr>
          <w:t>http://lot-online.ru</w:t>
        </w:r>
      </w:hyperlink>
      <w:r w:rsidR="00C11EFF" w:rsidRPr="00F75EE3">
        <w:rPr>
          <w:color w:val="000000"/>
        </w:rPr>
        <w:t xml:space="preserve"> (далее – ЭТП)</w:t>
      </w:r>
      <w:r w:rsidRPr="00F75EE3">
        <w:rPr>
          <w:color w:val="000000"/>
        </w:rPr>
        <w:t>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Время окончания Торгов: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В случае, если по итогам Торгов, назначенных на</w:t>
      </w:r>
      <w:r w:rsidR="00C11EFF" w:rsidRPr="00F75EE3">
        <w:rPr>
          <w:color w:val="000000"/>
        </w:rPr>
        <w:t xml:space="preserve"> </w:t>
      </w:r>
      <w:r w:rsidR="00646D46" w:rsidRPr="00F75EE3">
        <w:rPr>
          <w:color w:val="000000"/>
        </w:rPr>
        <w:t>27</w:t>
      </w:r>
      <w:r w:rsidR="00C11EFF" w:rsidRPr="00F75EE3">
        <w:rPr>
          <w:color w:val="000000"/>
        </w:rPr>
        <w:t xml:space="preserve"> </w:t>
      </w:r>
      <w:r w:rsidR="00646D46" w:rsidRPr="00F75EE3">
        <w:rPr>
          <w:color w:val="000000"/>
        </w:rPr>
        <w:t>мая</w:t>
      </w:r>
      <w:r w:rsidR="00C11EFF" w:rsidRPr="00F75EE3">
        <w:rPr>
          <w:color w:val="000000"/>
        </w:rPr>
        <w:t xml:space="preserve"> 201</w:t>
      </w:r>
      <w:r w:rsidR="00646D46" w:rsidRPr="00F75EE3">
        <w:rPr>
          <w:color w:val="000000"/>
        </w:rPr>
        <w:t>9</w:t>
      </w:r>
      <w:r w:rsidR="00C11EFF" w:rsidRPr="00F75EE3">
        <w:rPr>
          <w:color w:val="000000"/>
        </w:rPr>
        <w:t xml:space="preserve"> г.</w:t>
      </w:r>
      <w:r w:rsidRPr="00F75EE3">
        <w:rPr>
          <w:color w:val="000000"/>
        </w:rPr>
        <w:t xml:space="preserve">, лоты не реализованы, то в 14:00 часов по московскому времени </w:t>
      </w:r>
      <w:r w:rsidR="00646D46" w:rsidRPr="00F75EE3">
        <w:rPr>
          <w:b/>
        </w:rPr>
        <w:t>15</w:t>
      </w:r>
      <w:r w:rsidR="00C11EFF" w:rsidRPr="00F75EE3">
        <w:rPr>
          <w:b/>
        </w:rPr>
        <w:t xml:space="preserve"> </w:t>
      </w:r>
      <w:r w:rsidR="00646D46" w:rsidRPr="00F75EE3">
        <w:rPr>
          <w:b/>
        </w:rPr>
        <w:t>июля</w:t>
      </w:r>
      <w:r w:rsidR="00C11EFF" w:rsidRPr="00F75EE3">
        <w:rPr>
          <w:b/>
        </w:rPr>
        <w:t xml:space="preserve"> 201</w:t>
      </w:r>
      <w:r w:rsidR="00646D46" w:rsidRPr="00F75EE3">
        <w:rPr>
          <w:b/>
        </w:rPr>
        <w:t>9</w:t>
      </w:r>
      <w:r w:rsidR="00C11EFF" w:rsidRPr="00F75EE3">
        <w:rPr>
          <w:b/>
        </w:rPr>
        <w:t xml:space="preserve"> г.</w:t>
      </w:r>
      <w:r w:rsidR="00467D6B" w:rsidRPr="00F75EE3">
        <w:t xml:space="preserve"> </w:t>
      </w:r>
      <w:r w:rsidRPr="00F75EE3">
        <w:rPr>
          <w:color w:val="000000"/>
        </w:rPr>
        <w:t xml:space="preserve">на </w:t>
      </w:r>
      <w:r w:rsidR="00C11EFF" w:rsidRPr="00F75EE3">
        <w:rPr>
          <w:color w:val="000000"/>
        </w:rPr>
        <w:t>ЭТП</w:t>
      </w:r>
      <w:r w:rsidR="00467D6B" w:rsidRPr="00F75EE3">
        <w:t xml:space="preserve"> </w:t>
      </w:r>
      <w:r w:rsidRPr="00F75EE3">
        <w:rPr>
          <w:color w:val="000000"/>
        </w:rPr>
        <w:t>будут проведены</w:t>
      </w:r>
      <w:r w:rsidRPr="00F75EE3">
        <w:rPr>
          <w:b/>
          <w:bCs/>
          <w:color w:val="000000"/>
        </w:rPr>
        <w:t xml:space="preserve"> повторные Торги </w:t>
      </w:r>
      <w:r w:rsidRPr="00F75EE3"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Оператор </w:t>
      </w:r>
      <w:r w:rsidR="00F05E04" w:rsidRPr="00F75EE3">
        <w:rPr>
          <w:color w:val="000000"/>
        </w:rPr>
        <w:t>ЭТП</w:t>
      </w:r>
      <w:r w:rsidRPr="00F75EE3">
        <w:rPr>
          <w:color w:val="000000"/>
        </w:rPr>
        <w:t xml:space="preserve"> (далее – Оператор) обеспечивает проведение Торгов.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F75EE3">
        <w:rPr>
          <w:color w:val="000000"/>
        </w:rPr>
        <w:t>00</w:t>
      </w:r>
      <w:r w:rsidRPr="00F75EE3">
        <w:rPr>
          <w:color w:val="000000"/>
        </w:rPr>
        <w:t xml:space="preserve"> часов по московскому времени </w:t>
      </w:r>
      <w:r w:rsidR="00646D46" w:rsidRPr="00F75EE3">
        <w:t>10</w:t>
      </w:r>
      <w:r w:rsidR="00C11EFF" w:rsidRPr="00F75EE3">
        <w:t xml:space="preserve"> </w:t>
      </w:r>
      <w:r w:rsidR="00646D46" w:rsidRPr="00F75EE3">
        <w:t>апреля</w:t>
      </w:r>
      <w:r w:rsidR="00C11EFF" w:rsidRPr="00F75EE3">
        <w:t xml:space="preserve"> 201</w:t>
      </w:r>
      <w:r w:rsidR="00646D46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>, а на участие в повторных Торгах начинается в 00:</w:t>
      </w:r>
      <w:r w:rsidR="00997993" w:rsidRPr="00F75EE3">
        <w:rPr>
          <w:color w:val="000000"/>
        </w:rPr>
        <w:t>00</w:t>
      </w:r>
      <w:r w:rsidRPr="00F75EE3">
        <w:rPr>
          <w:color w:val="000000"/>
        </w:rPr>
        <w:t xml:space="preserve"> часов по московскому времени </w:t>
      </w:r>
      <w:r w:rsidR="00646D46" w:rsidRPr="00F75EE3">
        <w:t>04</w:t>
      </w:r>
      <w:r w:rsidR="00C11EFF" w:rsidRPr="00F75EE3">
        <w:t xml:space="preserve"> </w:t>
      </w:r>
      <w:r w:rsidR="00646D46" w:rsidRPr="00F75EE3">
        <w:t>июня</w:t>
      </w:r>
      <w:r w:rsidR="00C11EFF" w:rsidRPr="00F75EE3">
        <w:t xml:space="preserve"> 201</w:t>
      </w:r>
      <w:r w:rsidR="00646D46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75EE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75EE3">
        <w:rPr>
          <w:b/>
          <w:bCs/>
          <w:color w:val="000000"/>
        </w:rPr>
        <w:t>Торги ППП</w:t>
      </w:r>
      <w:r w:rsidR="00C11EFF" w:rsidRPr="00F75EE3">
        <w:rPr>
          <w:color w:val="000000"/>
          <w:shd w:val="clear" w:color="auto" w:fill="FFFFFF"/>
        </w:rPr>
        <w:t xml:space="preserve"> будут проведены на ЭТП</w:t>
      </w:r>
      <w:r w:rsidRPr="00F75EE3">
        <w:rPr>
          <w:color w:val="000000"/>
          <w:shd w:val="clear" w:color="auto" w:fill="FFFFFF"/>
        </w:rPr>
        <w:t xml:space="preserve"> </w:t>
      </w:r>
      <w:r w:rsidRPr="00F75EE3">
        <w:rPr>
          <w:b/>
          <w:bCs/>
          <w:color w:val="000000"/>
        </w:rPr>
        <w:t xml:space="preserve">с </w:t>
      </w:r>
      <w:r w:rsidR="00646D46" w:rsidRPr="00F75EE3">
        <w:rPr>
          <w:b/>
        </w:rPr>
        <w:t>23</w:t>
      </w:r>
      <w:r w:rsidR="00C11EFF" w:rsidRPr="00F75EE3">
        <w:rPr>
          <w:b/>
        </w:rPr>
        <w:t xml:space="preserve"> </w:t>
      </w:r>
      <w:r w:rsidR="00646D46" w:rsidRPr="00F75EE3">
        <w:rPr>
          <w:b/>
        </w:rPr>
        <w:t>июля</w:t>
      </w:r>
      <w:r w:rsidR="00C11EFF" w:rsidRPr="00F75EE3">
        <w:rPr>
          <w:b/>
        </w:rPr>
        <w:t xml:space="preserve"> 201</w:t>
      </w:r>
      <w:r w:rsidR="00646D46" w:rsidRPr="00F75EE3">
        <w:rPr>
          <w:b/>
        </w:rPr>
        <w:t>9</w:t>
      </w:r>
      <w:r w:rsidR="00C11EFF" w:rsidRPr="00F75EE3">
        <w:rPr>
          <w:b/>
        </w:rPr>
        <w:t xml:space="preserve"> г.</w:t>
      </w:r>
      <w:r w:rsidRPr="00F75EE3">
        <w:rPr>
          <w:b/>
          <w:bCs/>
          <w:color w:val="000000"/>
        </w:rPr>
        <w:t xml:space="preserve"> по </w:t>
      </w:r>
      <w:r w:rsidR="00C11EFF" w:rsidRPr="00F75EE3">
        <w:rPr>
          <w:b/>
          <w:bCs/>
          <w:color w:val="000000"/>
        </w:rPr>
        <w:t>1</w:t>
      </w:r>
      <w:r w:rsidR="00646D46" w:rsidRPr="00F75EE3">
        <w:rPr>
          <w:b/>
          <w:bCs/>
          <w:color w:val="000000"/>
        </w:rPr>
        <w:t>8</w:t>
      </w:r>
      <w:r w:rsidR="00C11EFF" w:rsidRPr="00F75EE3">
        <w:rPr>
          <w:b/>
        </w:rPr>
        <w:t xml:space="preserve"> </w:t>
      </w:r>
      <w:r w:rsidR="00646D46" w:rsidRPr="00F75EE3">
        <w:rPr>
          <w:b/>
        </w:rPr>
        <w:t>ноября</w:t>
      </w:r>
      <w:r w:rsidR="00C11EFF" w:rsidRPr="00F75EE3">
        <w:rPr>
          <w:b/>
        </w:rPr>
        <w:t xml:space="preserve"> 201</w:t>
      </w:r>
      <w:r w:rsidR="00646D46" w:rsidRPr="00F75EE3">
        <w:rPr>
          <w:b/>
        </w:rPr>
        <w:t>9</w:t>
      </w:r>
      <w:r w:rsidR="00C11EFF" w:rsidRPr="00F75EE3">
        <w:rPr>
          <w:b/>
        </w:rPr>
        <w:t xml:space="preserve"> г.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Заявки на участие в Торгах ППП приним</w:t>
      </w:r>
      <w:r w:rsidR="0015099D" w:rsidRPr="00F75EE3">
        <w:rPr>
          <w:color w:val="000000"/>
        </w:rPr>
        <w:t>а</w:t>
      </w:r>
      <w:r w:rsidR="00997993" w:rsidRPr="00F75EE3">
        <w:rPr>
          <w:color w:val="000000"/>
        </w:rPr>
        <w:t>ются Оператором, начиная с 00:00</w:t>
      </w:r>
      <w:r w:rsidRPr="00F75EE3">
        <w:rPr>
          <w:color w:val="000000"/>
        </w:rPr>
        <w:t xml:space="preserve"> часов по московскому времени </w:t>
      </w:r>
      <w:r w:rsidR="00646D46" w:rsidRPr="00F75EE3">
        <w:t>23</w:t>
      </w:r>
      <w:r w:rsidR="00C11EFF" w:rsidRPr="00F75EE3">
        <w:t xml:space="preserve"> </w:t>
      </w:r>
      <w:r w:rsidR="00646D46" w:rsidRPr="00F75EE3">
        <w:t>июля</w:t>
      </w:r>
      <w:r w:rsidR="00C11EFF" w:rsidRPr="00F75EE3">
        <w:t xml:space="preserve"> 201</w:t>
      </w:r>
      <w:r w:rsidR="00646D46" w:rsidRPr="00F75EE3">
        <w:t>9</w:t>
      </w:r>
      <w:r w:rsidR="00C11EFF" w:rsidRPr="00F75EE3">
        <w:t>г</w:t>
      </w:r>
      <w:r w:rsidRPr="00F75EE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При наличии заявок на участие в Торгах ППП </w:t>
      </w:r>
      <w:r w:rsidR="00722ECA" w:rsidRPr="00F75EE3">
        <w:rPr>
          <w:color w:val="000000"/>
        </w:rPr>
        <w:t>ОТ</w:t>
      </w:r>
      <w:r w:rsidRPr="00F75EE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Оператор обеспечивает проведение Торгов ППП.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Начальные цены продажи лотов устанавливаются следующие:</w:t>
      </w:r>
    </w:p>
    <w:p w:rsidR="00646D46" w:rsidRPr="00F75EE3" w:rsidRDefault="00646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По лотам 1, 2, 4: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="00822CA5" w:rsidRPr="00F75EE3">
        <w:rPr>
          <w:color w:val="000000"/>
        </w:rPr>
        <w:t>23</w:t>
      </w:r>
      <w:r w:rsidR="00C11EFF" w:rsidRPr="00F75EE3">
        <w:t xml:space="preserve"> </w:t>
      </w:r>
      <w:r w:rsidR="00822CA5" w:rsidRPr="00F75EE3">
        <w:t>июля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по </w:t>
      </w:r>
      <w:r w:rsidR="00822CA5" w:rsidRPr="00F75EE3">
        <w:rPr>
          <w:color w:val="000000"/>
        </w:rPr>
        <w:t>09</w:t>
      </w:r>
      <w:r w:rsidR="00C11EFF" w:rsidRPr="00F75EE3">
        <w:t xml:space="preserve"> </w:t>
      </w:r>
      <w:r w:rsidR="00822CA5" w:rsidRPr="00F75EE3">
        <w:t>сентября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- в размере начальной цены продажи лотов;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="00822CA5" w:rsidRPr="00F75EE3">
        <w:rPr>
          <w:color w:val="000000"/>
        </w:rPr>
        <w:t>10</w:t>
      </w:r>
      <w:r w:rsidR="00C11EFF" w:rsidRPr="00F75EE3">
        <w:t xml:space="preserve"> </w:t>
      </w:r>
      <w:r w:rsidR="00822CA5" w:rsidRPr="00F75EE3">
        <w:t>сентября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по </w:t>
      </w:r>
      <w:r w:rsidR="00822CA5" w:rsidRPr="00F75EE3">
        <w:rPr>
          <w:color w:val="000000"/>
        </w:rPr>
        <w:t>23 сентября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- в размере </w:t>
      </w:r>
      <w:r w:rsidR="00822CA5" w:rsidRPr="00F75EE3">
        <w:rPr>
          <w:color w:val="000000"/>
        </w:rPr>
        <w:t>88,00</w:t>
      </w:r>
      <w:r w:rsidRPr="00F75EE3">
        <w:rPr>
          <w:color w:val="000000"/>
        </w:rPr>
        <w:t>% от начальной цены продажи лотов;</w:t>
      </w:r>
    </w:p>
    <w:p w:rsidR="00467D6B" w:rsidRPr="00F75EE3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="00822CA5" w:rsidRPr="00F75EE3">
        <w:t>24</w:t>
      </w:r>
      <w:r w:rsidR="00C11EFF" w:rsidRPr="00F75EE3">
        <w:t xml:space="preserve"> </w:t>
      </w:r>
      <w:r w:rsidR="00822CA5" w:rsidRPr="00F75EE3">
        <w:t>сентября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по </w:t>
      </w:r>
      <w:r w:rsidR="00822CA5" w:rsidRPr="00F75EE3">
        <w:rPr>
          <w:color w:val="000000"/>
        </w:rPr>
        <w:t>07</w:t>
      </w:r>
      <w:r w:rsidR="00C11EFF" w:rsidRPr="00F75EE3">
        <w:t xml:space="preserve"> </w:t>
      </w:r>
      <w:r w:rsidR="00822CA5" w:rsidRPr="00F75EE3">
        <w:t>октября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- в размере </w:t>
      </w:r>
      <w:r w:rsidR="00822CA5" w:rsidRPr="00F75EE3">
        <w:rPr>
          <w:color w:val="000000"/>
        </w:rPr>
        <w:t>76,00</w:t>
      </w:r>
      <w:r w:rsidRPr="00F75EE3">
        <w:rPr>
          <w:color w:val="000000"/>
        </w:rPr>
        <w:t>% от начальной цены продажи лотов;</w:t>
      </w:r>
    </w:p>
    <w:p w:rsidR="00467D6B" w:rsidRPr="00F75EE3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="00822CA5" w:rsidRPr="00F75EE3">
        <w:rPr>
          <w:color w:val="000000"/>
        </w:rPr>
        <w:t>0</w:t>
      </w:r>
      <w:r w:rsidR="00C11EFF" w:rsidRPr="00F75EE3">
        <w:t xml:space="preserve">8 </w:t>
      </w:r>
      <w:r w:rsidR="00822CA5" w:rsidRPr="00F75EE3">
        <w:t>октября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по </w:t>
      </w:r>
      <w:r w:rsidR="00822CA5" w:rsidRPr="00F75EE3">
        <w:rPr>
          <w:color w:val="000000"/>
        </w:rPr>
        <w:t>21</w:t>
      </w:r>
      <w:r w:rsidR="00C11EFF" w:rsidRPr="00F75EE3">
        <w:t xml:space="preserve"> </w:t>
      </w:r>
      <w:r w:rsidR="00822CA5" w:rsidRPr="00F75EE3">
        <w:t>октября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- в размере </w:t>
      </w:r>
      <w:r w:rsidR="00822CA5" w:rsidRPr="00F75EE3">
        <w:rPr>
          <w:color w:val="000000"/>
        </w:rPr>
        <w:t>64,00</w:t>
      </w:r>
      <w:r w:rsidRPr="00F75EE3">
        <w:rPr>
          <w:color w:val="000000"/>
        </w:rPr>
        <w:t>% от начальной цены продажи лотов;</w:t>
      </w:r>
    </w:p>
    <w:p w:rsidR="00EA7238" w:rsidRPr="00F75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="00C11EFF" w:rsidRPr="00F75EE3">
        <w:t>2</w:t>
      </w:r>
      <w:r w:rsidR="00822CA5" w:rsidRPr="00F75EE3">
        <w:t>2</w:t>
      </w:r>
      <w:r w:rsidR="00C11EFF" w:rsidRPr="00F75EE3">
        <w:t xml:space="preserve"> </w:t>
      </w:r>
      <w:r w:rsidR="00822CA5" w:rsidRPr="00F75EE3">
        <w:t>октября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по </w:t>
      </w:r>
      <w:r w:rsidR="00822CA5" w:rsidRPr="00F75EE3">
        <w:t>04</w:t>
      </w:r>
      <w:r w:rsidR="00C11EFF" w:rsidRPr="00F75EE3">
        <w:t xml:space="preserve"> </w:t>
      </w:r>
      <w:r w:rsidR="00822CA5" w:rsidRPr="00F75EE3">
        <w:t>ноября</w:t>
      </w:r>
      <w:r w:rsidR="00C11EFF" w:rsidRPr="00F75EE3">
        <w:t xml:space="preserve"> 201</w:t>
      </w:r>
      <w:r w:rsidR="00822CA5" w:rsidRPr="00F75EE3">
        <w:t>9</w:t>
      </w:r>
      <w:r w:rsidR="00C11EFF" w:rsidRPr="00F75EE3">
        <w:t xml:space="preserve"> г.</w:t>
      </w:r>
      <w:r w:rsidRPr="00F75EE3">
        <w:rPr>
          <w:color w:val="000000"/>
        </w:rPr>
        <w:t xml:space="preserve"> - в размере </w:t>
      </w:r>
      <w:r w:rsidR="00822CA5" w:rsidRPr="00F75EE3">
        <w:rPr>
          <w:color w:val="000000"/>
        </w:rPr>
        <w:t>52,00</w:t>
      </w:r>
      <w:r w:rsidRPr="00F75EE3">
        <w:rPr>
          <w:color w:val="000000"/>
        </w:rPr>
        <w:t>% от начальной цены продажи лотов</w:t>
      </w:r>
      <w:r w:rsidR="00822CA5"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Pr="00F75EE3">
        <w:t>05 ноября 2019 г.</w:t>
      </w:r>
      <w:r w:rsidRPr="00F75EE3">
        <w:rPr>
          <w:color w:val="000000"/>
        </w:rPr>
        <w:t xml:space="preserve"> по 18</w:t>
      </w:r>
      <w:r w:rsidRPr="00F75EE3">
        <w:t xml:space="preserve"> ноября 2019 г.</w:t>
      </w:r>
      <w:r w:rsidRPr="00F75EE3">
        <w:rPr>
          <w:color w:val="000000"/>
        </w:rPr>
        <w:t xml:space="preserve"> - в размере 40,00% от начальной цены продажи лотов.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По лоту 3: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с 23</w:t>
      </w:r>
      <w:r w:rsidRPr="00F75EE3">
        <w:t xml:space="preserve"> июля 2019 г.</w:t>
      </w:r>
      <w:r w:rsidRPr="00F75EE3">
        <w:rPr>
          <w:color w:val="000000"/>
        </w:rPr>
        <w:t xml:space="preserve"> по 09</w:t>
      </w:r>
      <w:r w:rsidRPr="00F75EE3">
        <w:t xml:space="preserve"> сентября 2019 г.</w:t>
      </w:r>
      <w:r w:rsidRPr="00F75EE3">
        <w:rPr>
          <w:color w:val="000000"/>
        </w:rPr>
        <w:t xml:space="preserve"> - в размере начальной цены продажи </w:t>
      </w:r>
      <w:r w:rsidR="00CF10F5" w:rsidRPr="00F75EE3">
        <w:rPr>
          <w:color w:val="000000"/>
        </w:rPr>
        <w:t>лота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с 10</w:t>
      </w:r>
      <w:r w:rsidRPr="00F75EE3">
        <w:t xml:space="preserve"> сентября 2019 г.</w:t>
      </w:r>
      <w:r w:rsidRPr="00F75EE3">
        <w:rPr>
          <w:color w:val="000000"/>
        </w:rPr>
        <w:t xml:space="preserve"> по 23 сентября</w:t>
      </w:r>
      <w:r w:rsidRPr="00F75EE3">
        <w:t xml:space="preserve"> 2019 г.</w:t>
      </w:r>
      <w:r w:rsidRPr="00F75EE3">
        <w:rPr>
          <w:color w:val="000000"/>
        </w:rPr>
        <w:t xml:space="preserve"> - в размере 86,00% от начальной цены продажи лот</w:t>
      </w:r>
      <w:r w:rsidR="00CF10F5" w:rsidRPr="00F75EE3">
        <w:rPr>
          <w:color w:val="000000"/>
        </w:rPr>
        <w:t>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lastRenderedPageBreak/>
        <w:t xml:space="preserve">с </w:t>
      </w:r>
      <w:r w:rsidRPr="00F75EE3">
        <w:t>24 сентября 2019 г.</w:t>
      </w:r>
      <w:r w:rsidRPr="00F75EE3">
        <w:rPr>
          <w:color w:val="000000"/>
        </w:rPr>
        <w:t xml:space="preserve"> по 07</w:t>
      </w:r>
      <w:r w:rsidRPr="00F75EE3">
        <w:t xml:space="preserve"> октября 2019 г.</w:t>
      </w:r>
      <w:r w:rsidRPr="00F75EE3">
        <w:rPr>
          <w:color w:val="000000"/>
        </w:rPr>
        <w:t xml:space="preserve"> - в размере 72,00% от начальной цены продажи лот</w:t>
      </w:r>
      <w:r w:rsidR="00CF10F5" w:rsidRPr="00F75EE3">
        <w:rPr>
          <w:color w:val="000000"/>
        </w:rPr>
        <w:t>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с 0</w:t>
      </w:r>
      <w:r w:rsidRPr="00F75EE3">
        <w:t>8 октября 2019 г.</w:t>
      </w:r>
      <w:r w:rsidRPr="00F75EE3">
        <w:rPr>
          <w:color w:val="000000"/>
        </w:rPr>
        <w:t xml:space="preserve"> по 21</w:t>
      </w:r>
      <w:r w:rsidRPr="00F75EE3">
        <w:t xml:space="preserve"> октября 2019 г.</w:t>
      </w:r>
      <w:r w:rsidRPr="00F75EE3">
        <w:rPr>
          <w:color w:val="000000"/>
        </w:rPr>
        <w:t xml:space="preserve"> - в размере 58,00% от начальной цены продажи лот</w:t>
      </w:r>
      <w:r w:rsidR="00CF10F5" w:rsidRPr="00F75EE3">
        <w:rPr>
          <w:color w:val="000000"/>
        </w:rPr>
        <w:t>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Pr="00F75EE3">
        <w:t>22 октября 2019 г.</w:t>
      </w:r>
      <w:r w:rsidRPr="00F75EE3">
        <w:rPr>
          <w:color w:val="000000"/>
        </w:rPr>
        <w:t xml:space="preserve"> по </w:t>
      </w:r>
      <w:r w:rsidRPr="00F75EE3">
        <w:t>04 ноября 2019 г.</w:t>
      </w:r>
      <w:r w:rsidRPr="00F75EE3">
        <w:rPr>
          <w:color w:val="000000"/>
        </w:rPr>
        <w:t xml:space="preserve"> - в размере 44,00% от начальной цены продажи лот</w:t>
      </w:r>
      <w:r w:rsidR="00CF10F5" w:rsidRPr="00F75EE3">
        <w:rPr>
          <w:color w:val="000000"/>
        </w:rPr>
        <w:t>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Pr="00F75EE3">
        <w:t>05 ноября 2019 г.</w:t>
      </w:r>
      <w:r w:rsidRPr="00F75EE3">
        <w:rPr>
          <w:color w:val="000000"/>
        </w:rPr>
        <w:t xml:space="preserve"> по 18</w:t>
      </w:r>
      <w:r w:rsidRPr="00F75EE3">
        <w:t xml:space="preserve"> ноября 2019 г.</w:t>
      </w:r>
      <w:r w:rsidRPr="00F75EE3">
        <w:rPr>
          <w:color w:val="000000"/>
        </w:rPr>
        <w:t xml:space="preserve"> - в размере 30,00% от начальной цены продажи лот</w:t>
      </w:r>
      <w:r w:rsidR="00CF10F5" w:rsidRPr="00F75EE3">
        <w:rPr>
          <w:color w:val="000000"/>
        </w:rPr>
        <w:t>а</w:t>
      </w:r>
      <w:r w:rsidRPr="00F75EE3">
        <w:rPr>
          <w:color w:val="000000"/>
        </w:rPr>
        <w:t>.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По лоту 5: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с 23</w:t>
      </w:r>
      <w:r w:rsidRPr="00F75EE3">
        <w:t xml:space="preserve"> июля 2019 г.</w:t>
      </w:r>
      <w:r w:rsidRPr="00F75EE3">
        <w:rPr>
          <w:color w:val="000000"/>
        </w:rPr>
        <w:t xml:space="preserve"> по 09</w:t>
      </w:r>
      <w:r w:rsidRPr="00F75EE3">
        <w:t xml:space="preserve"> сентября 2019 г.</w:t>
      </w:r>
      <w:r w:rsidRPr="00F75EE3">
        <w:rPr>
          <w:color w:val="000000"/>
        </w:rPr>
        <w:t xml:space="preserve"> - в размере начальной цены продажи лот</w:t>
      </w:r>
      <w:r w:rsidR="00CF10F5" w:rsidRPr="00F75EE3">
        <w:rPr>
          <w:color w:val="000000"/>
        </w:rPr>
        <w:t>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с 10</w:t>
      </w:r>
      <w:r w:rsidRPr="00F75EE3">
        <w:t xml:space="preserve"> сентября 2019 г.</w:t>
      </w:r>
      <w:r w:rsidRPr="00F75EE3">
        <w:rPr>
          <w:color w:val="000000"/>
        </w:rPr>
        <w:t xml:space="preserve"> по 23 сентября</w:t>
      </w:r>
      <w:r w:rsidRPr="00F75EE3">
        <w:t xml:space="preserve"> 2019 г.</w:t>
      </w:r>
      <w:r w:rsidRPr="00F75EE3">
        <w:rPr>
          <w:color w:val="000000"/>
        </w:rPr>
        <w:t xml:space="preserve"> - в размере 90,00% от начальной цены продажи </w:t>
      </w:r>
      <w:r w:rsidR="00CF10F5" w:rsidRPr="00F75EE3">
        <w:rPr>
          <w:color w:val="000000"/>
        </w:rPr>
        <w:t>лота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Pr="00F75EE3">
        <w:t>24 сентября 2019 г.</w:t>
      </w:r>
      <w:r w:rsidRPr="00F75EE3">
        <w:rPr>
          <w:color w:val="000000"/>
        </w:rPr>
        <w:t xml:space="preserve"> по 07</w:t>
      </w:r>
      <w:r w:rsidRPr="00F75EE3">
        <w:t xml:space="preserve"> октября 2019 г.</w:t>
      </w:r>
      <w:r w:rsidRPr="00F75EE3">
        <w:rPr>
          <w:color w:val="000000"/>
        </w:rPr>
        <w:t xml:space="preserve"> - в размере 80,00% от начальной цены продажи </w:t>
      </w:r>
      <w:r w:rsidR="00CF10F5" w:rsidRPr="00F75EE3">
        <w:rPr>
          <w:color w:val="000000"/>
        </w:rPr>
        <w:t>лота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>с 0</w:t>
      </w:r>
      <w:r w:rsidRPr="00F75EE3">
        <w:t>8 октября 2019 г.</w:t>
      </w:r>
      <w:r w:rsidRPr="00F75EE3">
        <w:rPr>
          <w:color w:val="000000"/>
        </w:rPr>
        <w:t xml:space="preserve"> по 21</w:t>
      </w:r>
      <w:r w:rsidRPr="00F75EE3">
        <w:t xml:space="preserve"> октября 2019 г.</w:t>
      </w:r>
      <w:r w:rsidRPr="00F75EE3">
        <w:rPr>
          <w:color w:val="000000"/>
        </w:rPr>
        <w:t xml:space="preserve"> - в размере 70,00% от начальной цены продажи </w:t>
      </w:r>
      <w:r w:rsidR="00CF10F5" w:rsidRPr="00F75EE3">
        <w:rPr>
          <w:color w:val="000000"/>
        </w:rPr>
        <w:t>лота</w:t>
      </w:r>
      <w:r w:rsidRPr="00F75EE3">
        <w:rPr>
          <w:color w:val="000000"/>
        </w:rPr>
        <w:t>;</w:t>
      </w:r>
    </w:p>
    <w:p w:rsidR="00822CA5" w:rsidRPr="00F75EE3" w:rsidRDefault="00822CA5" w:rsidP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5EE3">
        <w:rPr>
          <w:color w:val="000000"/>
        </w:rPr>
        <w:t xml:space="preserve">с </w:t>
      </w:r>
      <w:r w:rsidRPr="00F75EE3">
        <w:t>22 октября 2019 г.</w:t>
      </w:r>
      <w:r w:rsidRPr="00F75EE3">
        <w:rPr>
          <w:color w:val="000000"/>
        </w:rPr>
        <w:t xml:space="preserve"> по </w:t>
      </w:r>
      <w:r w:rsidRPr="00F75EE3">
        <w:t>04 ноября 2019 г.</w:t>
      </w:r>
      <w:r w:rsidRPr="00F75EE3">
        <w:rPr>
          <w:color w:val="000000"/>
        </w:rPr>
        <w:t xml:space="preserve"> - в размере 60,00% от начальной цены продажи </w:t>
      </w:r>
      <w:r w:rsidR="00CF10F5" w:rsidRPr="00F75EE3">
        <w:rPr>
          <w:color w:val="000000"/>
        </w:rPr>
        <w:t>лота</w:t>
      </w:r>
      <w:r w:rsidRPr="00F75EE3">
        <w:rPr>
          <w:color w:val="000000"/>
        </w:rPr>
        <w:t>;</w:t>
      </w:r>
    </w:p>
    <w:p w:rsidR="00822CA5" w:rsidRPr="00F75EE3" w:rsidRDefault="00822C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F75EE3">
        <w:rPr>
          <w:color w:val="000000"/>
        </w:rPr>
        <w:t xml:space="preserve">с </w:t>
      </w:r>
      <w:r w:rsidRPr="00F75EE3">
        <w:t>05 ноября 2019 г.</w:t>
      </w:r>
      <w:r w:rsidRPr="00F75EE3">
        <w:rPr>
          <w:color w:val="000000"/>
        </w:rPr>
        <w:t xml:space="preserve"> по 18</w:t>
      </w:r>
      <w:r w:rsidRPr="00F75EE3">
        <w:t xml:space="preserve"> ноября 2019 г.</w:t>
      </w:r>
      <w:r w:rsidRPr="00F75EE3">
        <w:rPr>
          <w:color w:val="000000"/>
        </w:rPr>
        <w:t xml:space="preserve"> - в размере 50,00% от начальной цены продажи </w:t>
      </w:r>
      <w:r w:rsidR="00CF10F5" w:rsidRPr="00F75EE3">
        <w:rPr>
          <w:color w:val="000000"/>
        </w:rPr>
        <w:t>лота</w:t>
      </w:r>
      <w:r w:rsidRPr="00F75EE3">
        <w:rPr>
          <w:color w:val="000000"/>
        </w:rPr>
        <w:t>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F75EE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:rsidR="00EA7238" w:rsidRPr="00F75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EE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F75EE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EA7238" w:rsidRPr="00F75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F75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822CA5" w:rsidRPr="00F75EE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</w:t>
      </w:r>
      <w:r w:rsidR="008A37E3" w:rsidRPr="00F75EE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37E3" w:rsidRPr="00F75EE3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дата торгов (период проведения Торгов ППП)»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F75EE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F75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F75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A7238" w:rsidRPr="00F75EE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5EE3">
        <w:rPr>
          <w:rFonts w:ascii="Times New Roman" w:hAnsi="Times New Roman" w:cs="Times New Roman"/>
          <w:sz w:val="24"/>
          <w:szCs w:val="24"/>
        </w:rPr>
        <w:t>ОТ</w:t>
      </w:r>
      <w:r w:rsidR="00EA7238" w:rsidRPr="00F75EE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F75EE3">
        <w:rPr>
          <w:rFonts w:ascii="Times New Roman" w:hAnsi="Times New Roman" w:cs="Times New Roman"/>
          <w:sz w:val="24"/>
          <w:szCs w:val="24"/>
        </w:rPr>
        <w:t>ОТ</w:t>
      </w:r>
      <w:r w:rsidR="00EA7238" w:rsidRPr="00F75EE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F75EE3">
        <w:rPr>
          <w:rFonts w:ascii="Times New Roman" w:hAnsi="Times New Roman" w:cs="Times New Roman"/>
          <w:sz w:val="24"/>
          <w:szCs w:val="24"/>
        </w:rPr>
        <w:t>ОТ</w:t>
      </w:r>
      <w:r w:rsidR="00EA7238" w:rsidRPr="00F75EE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F75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F75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F75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F75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Pr="00F75EE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F75EE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A7238" w:rsidRPr="00F75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F75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F75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A7238" w:rsidRPr="00F75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F75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A7238" w:rsidRPr="00F75EE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822CA5" w:rsidRPr="00F75EE3" w:rsidRDefault="00822CA5" w:rsidP="00822C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10:00 до 15:00 часов по адресу: г. Краснодар, ул. Пушкина, д.36, тел. +7(861) 992-10-55 (внутр. 196, 300), а также у ОТ: </w:t>
      </w:r>
      <w:hyperlink r:id="rId9" w:history="1">
        <w:r w:rsidR="00CF10F5" w:rsidRPr="00F75EE3">
          <w:rPr>
            <w:rStyle w:val="a4"/>
            <w:rFonts w:ascii="Times New Roman" w:hAnsi="Times New Roman"/>
            <w:sz w:val="24"/>
            <w:szCs w:val="24"/>
          </w:rPr>
          <w:t>kudina@auction-house.ru</w:t>
        </w:r>
      </w:hyperlink>
      <w:r w:rsidRPr="00F75EE3">
        <w:rPr>
          <w:rFonts w:ascii="Times New Roman" w:hAnsi="Times New Roman" w:cs="Times New Roman"/>
          <w:color w:val="000000"/>
          <w:sz w:val="24"/>
          <w:szCs w:val="24"/>
        </w:rPr>
        <w:t>, 8(</w:t>
      </w:r>
      <w:r w:rsidR="00CF10F5" w:rsidRPr="00F75EE3">
        <w:rPr>
          <w:rFonts w:ascii="Times New Roman" w:hAnsi="Times New Roman" w:cs="Times New Roman"/>
          <w:color w:val="000000"/>
          <w:sz w:val="24"/>
          <w:szCs w:val="24"/>
        </w:rPr>
        <w:t>928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F10F5" w:rsidRPr="00F75EE3">
        <w:rPr>
          <w:rFonts w:ascii="Times New Roman" w:hAnsi="Times New Roman" w:cs="Times New Roman"/>
          <w:color w:val="000000"/>
          <w:sz w:val="24"/>
          <w:szCs w:val="24"/>
        </w:rPr>
        <w:t>333-02-88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F10F5" w:rsidRPr="00F75EE3">
        <w:rPr>
          <w:rFonts w:ascii="Times New Roman" w:hAnsi="Times New Roman" w:cs="Times New Roman"/>
          <w:sz w:val="24"/>
          <w:szCs w:val="24"/>
        </w:rPr>
        <w:t>Кудина Евгения</w:t>
      </w:r>
      <w:r w:rsidRPr="00F75E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A7238" w:rsidRPr="00F75EE3" w:rsidRDefault="00822CA5" w:rsidP="00822C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EE3">
        <w:rPr>
          <w:rFonts w:ascii="Times New Roman" w:hAnsi="Times New Roman" w:cs="Times New Roman"/>
          <w:color w:val="000000"/>
          <w:sz w:val="24"/>
          <w:szCs w:val="24"/>
        </w:rPr>
        <w:t>Контакты Оператора АО «Российский аукционный дом», 190000, г. Санкт-Петербург, пер. Гривцова, д. 5, лит.В, 8 (800) 777-57-57.</w:t>
      </w:r>
    </w:p>
    <w:sectPr w:rsidR="00EA7238" w:rsidRPr="00F75EE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C5693"/>
    <w:rsid w:val="0015099D"/>
    <w:rsid w:val="001F039D"/>
    <w:rsid w:val="002C312D"/>
    <w:rsid w:val="00365722"/>
    <w:rsid w:val="00467D6B"/>
    <w:rsid w:val="00646D46"/>
    <w:rsid w:val="006529FF"/>
    <w:rsid w:val="0070175B"/>
    <w:rsid w:val="007229EA"/>
    <w:rsid w:val="00722ECA"/>
    <w:rsid w:val="00822CA5"/>
    <w:rsid w:val="00865FD7"/>
    <w:rsid w:val="008A37E3"/>
    <w:rsid w:val="009730D9"/>
    <w:rsid w:val="00997993"/>
    <w:rsid w:val="009C6E48"/>
    <w:rsid w:val="009F0E7B"/>
    <w:rsid w:val="00A03865"/>
    <w:rsid w:val="00A5275B"/>
    <w:rsid w:val="00AD00A8"/>
    <w:rsid w:val="00C11EFF"/>
    <w:rsid w:val="00C9585C"/>
    <w:rsid w:val="00CF10F5"/>
    <w:rsid w:val="00D57DB3"/>
    <w:rsid w:val="00D62667"/>
    <w:rsid w:val="00DB0166"/>
    <w:rsid w:val="00E614D3"/>
    <w:rsid w:val="00EA7238"/>
    <w:rsid w:val="00F05E04"/>
    <w:rsid w:val="00F75EE3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d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8A294-0635-4E72-83A9-C5DDB635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Выртосу Надежда Анатольевна</cp:lastModifiedBy>
  <cp:revision>2</cp:revision>
  <dcterms:created xsi:type="dcterms:W3CDTF">2019-04-04T15:19:00Z</dcterms:created>
  <dcterms:modified xsi:type="dcterms:W3CDTF">2019-04-04T15:19:00Z</dcterms:modified>
</cp:coreProperties>
</file>