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08" w:rsidRPr="001A3704" w:rsidRDefault="002C1108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>ДОГОВОР</w:t>
      </w:r>
    </w:p>
    <w:p w:rsidR="002C1108" w:rsidRPr="001A3704" w:rsidRDefault="002C1108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 xml:space="preserve">купли-продажи </w:t>
      </w:r>
      <w:r>
        <w:rPr>
          <w:sz w:val="20"/>
          <w:szCs w:val="20"/>
        </w:rPr>
        <w:t>__________</w:t>
      </w:r>
    </w:p>
    <w:p w:rsidR="002C1108" w:rsidRPr="001A3704" w:rsidRDefault="002C1108" w:rsidP="001A3704">
      <w:pPr>
        <w:jc w:val="both"/>
        <w:rPr>
          <w:sz w:val="18"/>
          <w:szCs w:val="18"/>
        </w:rPr>
      </w:pPr>
      <w:r w:rsidRPr="001A3704">
        <w:rPr>
          <w:sz w:val="18"/>
          <w:szCs w:val="18"/>
        </w:rPr>
        <w:t xml:space="preserve">г. Екатеринбург    </w:t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  <w:t xml:space="preserve">         </w:t>
      </w:r>
      <w:r w:rsidRPr="001A3704">
        <w:rPr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                                        «__» ____</w:t>
      </w:r>
      <w:r w:rsidRPr="001A3704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1A3704">
        <w:rPr>
          <w:sz w:val="18"/>
          <w:szCs w:val="18"/>
        </w:rPr>
        <w:t xml:space="preserve"> года                                                                                                  </w:t>
      </w:r>
    </w:p>
    <w:p w:rsidR="002C1108" w:rsidRPr="001A3704" w:rsidRDefault="002C1108" w:rsidP="001A3704">
      <w:pPr>
        <w:jc w:val="both"/>
        <w:rPr>
          <w:sz w:val="18"/>
          <w:szCs w:val="18"/>
        </w:rPr>
      </w:pPr>
    </w:p>
    <w:p w:rsidR="002C1108" w:rsidRPr="001A3704" w:rsidRDefault="002C1108" w:rsidP="001A3704">
      <w:pPr>
        <w:ind w:firstLine="540"/>
        <w:jc w:val="both"/>
        <w:rPr>
          <w:sz w:val="22"/>
          <w:szCs w:val="22"/>
        </w:rPr>
      </w:pPr>
      <w:r w:rsidRPr="001A3704">
        <w:rPr>
          <w:b/>
          <w:sz w:val="22"/>
          <w:szCs w:val="22"/>
        </w:rPr>
        <w:t>Финансовый управляющий</w:t>
      </w:r>
      <w:r w:rsidRPr="001A3704">
        <w:rPr>
          <w:sz w:val="22"/>
          <w:szCs w:val="22"/>
        </w:rPr>
        <w:t xml:space="preserve"> </w:t>
      </w:r>
      <w:r w:rsidRPr="00232467">
        <w:rPr>
          <w:sz w:val="20"/>
          <w:szCs w:val="20"/>
        </w:rPr>
        <w:t>Гурбанов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Савалан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1A3704">
        <w:rPr>
          <w:sz w:val="22"/>
          <w:szCs w:val="22"/>
        </w:rPr>
        <w:t xml:space="preserve"> (далее – Должник) </w:t>
      </w:r>
      <w:r w:rsidRPr="0039635D">
        <w:t xml:space="preserve">Гирфанов Ильяс Камильевич, действующий на основании решения Арбитражного суда Свердловской области от по делу № </w:t>
      </w:r>
      <w:r w:rsidRPr="00232467">
        <w:rPr>
          <w:sz w:val="20"/>
          <w:szCs w:val="20"/>
        </w:rPr>
        <w:t xml:space="preserve">А60-45775/2018 </w:t>
      </w:r>
      <w:r w:rsidRPr="0039635D">
        <w:t xml:space="preserve"> от </w:t>
      </w:r>
      <w:r w:rsidRPr="00232467">
        <w:rPr>
          <w:sz w:val="20"/>
          <w:szCs w:val="20"/>
        </w:rPr>
        <w:t xml:space="preserve">28.01.2019 </w:t>
      </w:r>
      <w:r w:rsidRPr="0039635D">
        <w:t>г.</w:t>
      </w:r>
      <w:r w:rsidRPr="001A3704">
        <w:rPr>
          <w:sz w:val="22"/>
          <w:szCs w:val="22"/>
        </w:rPr>
        <w:t xml:space="preserve">, именуемый «Продавец», с одной стороны, и </w:t>
      </w:r>
      <w:r>
        <w:rPr>
          <w:b/>
          <w:sz w:val="22"/>
          <w:szCs w:val="22"/>
        </w:rPr>
        <w:t>___________________________</w:t>
      </w:r>
      <w:r w:rsidRPr="001A3704">
        <w:rPr>
          <w:sz w:val="22"/>
          <w:szCs w:val="22"/>
        </w:rPr>
        <w:t xml:space="preserve">,  именуемый в дальнейшем “Покупатель”,  с другой стороны, заключили настоящий Договор о нижеследующем. </w:t>
      </w:r>
    </w:p>
    <w:p w:rsidR="002C1108" w:rsidRPr="001A3704" w:rsidRDefault="002C1108" w:rsidP="001A3704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2C1108" w:rsidRPr="001A3704" w:rsidRDefault="002C1108" w:rsidP="001A3704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 xml:space="preserve"> Предмет договора</w:t>
      </w:r>
    </w:p>
    <w:p w:rsidR="002C1108" w:rsidRDefault="002C1108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Продавец передает Покупателю в собственность:  </w:t>
      </w:r>
    </w:p>
    <w:p w:rsidR="002C1108" w:rsidRPr="00BF4451" w:rsidRDefault="002C1108" w:rsidP="00A9780C">
      <w:pPr>
        <w:jc w:val="center"/>
        <w:rPr>
          <w:b/>
          <w:sz w:val="20"/>
          <w:szCs w:val="20"/>
        </w:rPr>
      </w:pPr>
      <w:r w:rsidRPr="00BF4451">
        <w:rPr>
          <w:b/>
          <w:sz w:val="20"/>
          <w:szCs w:val="20"/>
        </w:rPr>
        <w:t>Земельный участок</w:t>
      </w:r>
    </w:p>
    <w:p w:rsidR="002C1108" w:rsidRDefault="002C1108" w:rsidP="00A9780C">
      <w:pPr>
        <w:jc w:val="center"/>
        <w:rPr>
          <w:sz w:val="20"/>
          <w:szCs w:val="20"/>
        </w:rPr>
      </w:pPr>
      <w:r w:rsidRPr="00BF4451">
        <w:rPr>
          <w:sz w:val="20"/>
          <w:szCs w:val="20"/>
        </w:rPr>
        <w:t xml:space="preserve">(кадастровый номер: 66:40:0101003:274, номер кадастрового квартала: 66:40:0101003, </w:t>
      </w:r>
      <w:r>
        <w:rPr>
          <w:sz w:val="20"/>
          <w:szCs w:val="20"/>
        </w:rPr>
        <w:t>а</w:t>
      </w:r>
      <w:r w:rsidRPr="00BF4451">
        <w:rPr>
          <w:sz w:val="20"/>
          <w:szCs w:val="20"/>
        </w:rPr>
        <w:t xml:space="preserve">дрес: Российская Федерация, Свердловская область, ГО Дегтярск, г. Дегтярск, ул. Серова, 77, </w:t>
      </w:r>
      <w:r>
        <w:rPr>
          <w:sz w:val="20"/>
          <w:szCs w:val="20"/>
        </w:rPr>
        <w:t>п</w:t>
      </w:r>
      <w:r w:rsidRPr="00BF4451">
        <w:rPr>
          <w:sz w:val="20"/>
          <w:szCs w:val="20"/>
        </w:rPr>
        <w:t xml:space="preserve">лощадь: 1375 кв.м., </w:t>
      </w:r>
      <w:r>
        <w:rPr>
          <w:sz w:val="20"/>
          <w:szCs w:val="20"/>
        </w:rPr>
        <w:t>к</w:t>
      </w:r>
      <w:r w:rsidRPr="00BF4451">
        <w:rPr>
          <w:sz w:val="20"/>
          <w:szCs w:val="20"/>
        </w:rPr>
        <w:t xml:space="preserve">атегория земель: Земли населённых пунктов, </w:t>
      </w:r>
      <w:r>
        <w:rPr>
          <w:sz w:val="20"/>
          <w:szCs w:val="20"/>
        </w:rPr>
        <w:t>в</w:t>
      </w:r>
      <w:r w:rsidRPr="00BF4451">
        <w:rPr>
          <w:sz w:val="20"/>
          <w:szCs w:val="20"/>
        </w:rPr>
        <w:t>иды разрешенного использования: Для индивидуального жилищного строительства), Правообладатель (правообладатели):</w:t>
      </w:r>
    </w:p>
    <w:p w:rsidR="002C1108" w:rsidRDefault="002C1108" w:rsidP="00A9780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F4451">
        <w:rPr>
          <w:sz w:val="20"/>
          <w:szCs w:val="20"/>
        </w:rPr>
        <w:t>Гурбанов Савалан Сарибала оглы;</w:t>
      </w:r>
      <w:r w:rsidRPr="00BF4451">
        <w:rPr>
          <w:sz w:val="20"/>
          <w:szCs w:val="20"/>
        </w:rPr>
        <w:br/>
      </w:r>
      <w:r>
        <w:rPr>
          <w:sz w:val="20"/>
          <w:szCs w:val="20"/>
        </w:rPr>
        <w:t xml:space="preserve">- </w:t>
      </w:r>
      <w:r w:rsidRPr="00BF4451">
        <w:rPr>
          <w:sz w:val="20"/>
          <w:szCs w:val="20"/>
        </w:rPr>
        <w:t>Гурбанова Алмаз Хасанага кызы</w:t>
      </w:r>
      <w:r>
        <w:rPr>
          <w:sz w:val="20"/>
          <w:szCs w:val="20"/>
        </w:rPr>
        <w:t>,</w:t>
      </w:r>
    </w:p>
    <w:p w:rsidR="002C1108" w:rsidRDefault="002C1108" w:rsidP="00261180">
      <w:pPr>
        <w:jc w:val="center"/>
        <w:rPr>
          <w:sz w:val="22"/>
          <w:szCs w:val="22"/>
        </w:rPr>
      </w:pPr>
      <w:r w:rsidRPr="00BF4451">
        <w:rPr>
          <w:sz w:val="20"/>
          <w:szCs w:val="20"/>
        </w:rPr>
        <w:t>Совместная собственность, № 66:40:0101003:274-66/018/2018-3 от 14.08.2018</w:t>
      </w:r>
    </w:p>
    <w:p w:rsidR="002C1108" w:rsidRPr="001A3704" w:rsidRDefault="002C1108" w:rsidP="00A9780C">
      <w:pPr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(далее имущество), а Покупатель обязуется принять имущество и уплатить цену в соответствии с разделом 2 настоящего договора. </w:t>
      </w:r>
    </w:p>
    <w:p w:rsidR="002C1108" w:rsidRPr="001A3704" w:rsidRDefault="002C1108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Отчуждение имущество осуществляется с открытого аукциона. Согласно ПРОТОКОЛУ о результатах проведения торгов по лоту </w:t>
      </w:r>
      <w:r>
        <w:rPr>
          <w:rStyle w:val="Emphasis"/>
          <w:b/>
          <w:bCs/>
          <w:sz w:val="22"/>
          <w:szCs w:val="22"/>
        </w:rPr>
        <w:t>______</w:t>
      </w:r>
      <w:r w:rsidRPr="001A3704">
        <w:rPr>
          <w:sz w:val="22"/>
          <w:szCs w:val="22"/>
        </w:rPr>
        <w:t xml:space="preserve"> (электронная площадка </w:t>
      </w:r>
      <w:hyperlink r:id="rId7" w:history="1">
        <w:r w:rsidRPr="001A3704">
          <w:rPr>
            <w:rStyle w:val="Hyperlink"/>
            <w:sz w:val="22"/>
            <w:szCs w:val="22"/>
          </w:rPr>
          <w:t>www.lot-online.ru</w:t>
        </w:r>
      </w:hyperlink>
      <w:r w:rsidRPr="001A3704">
        <w:rPr>
          <w:sz w:val="22"/>
          <w:szCs w:val="22"/>
        </w:rPr>
        <w:t xml:space="preserve"> (Акционерное общество  «Российский аукционный дом» (ИНН 7838430413 ОГРН 1097847233351), </w:t>
      </w:r>
      <w:r w:rsidRPr="001A3704">
        <w:rPr>
          <w:sz w:val="22"/>
          <w:szCs w:val="22"/>
          <w:u w:val="single"/>
        </w:rPr>
        <w:t xml:space="preserve">победителем в торгах признан </w:t>
      </w:r>
      <w:r>
        <w:rPr>
          <w:b/>
          <w:sz w:val="22"/>
          <w:szCs w:val="22"/>
        </w:rPr>
        <w:t>______________</w:t>
      </w:r>
      <w:r w:rsidRPr="001A3704">
        <w:rPr>
          <w:sz w:val="22"/>
          <w:szCs w:val="22"/>
        </w:rPr>
        <w:t>.</w:t>
      </w:r>
    </w:p>
    <w:p w:rsidR="002C1108" w:rsidRPr="001A3704" w:rsidRDefault="002C1108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>Переход права собственности на имущество подлежит государственной регистрации. Государственная регистрация осуществляется за счет Покупателя.</w:t>
      </w:r>
    </w:p>
    <w:p w:rsidR="002C1108" w:rsidRPr="001A3704" w:rsidRDefault="002C1108" w:rsidP="001A3704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2C1108" w:rsidRPr="001A3704" w:rsidRDefault="002C1108" w:rsidP="001A3704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>Цена договора</w:t>
      </w:r>
    </w:p>
    <w:p w:rsidR="002C1108" w:rsidRPr="001A3704" w:rsidRDefault="002C1108" w:rsidP="001A3704">
      <w:pPr>
        <w:numPr>
          <w:ilvl w:val="1"/>
          <w:numId w:val="2"/>
        </w:numPr>
        <w:tabs>
          <w:tab w:val="clear" w:pos="900"/>
          <w:tab w:val="num" w:pos="18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 Цена договора определена в ходе открытых электронных торгов. В соответствии с протоколом о результатах проведения торгов  по лоту № </w:t>
      </w:r>
      <w:r>
        <w:rPr>
          <w:sz w:val="22"/>
          <w:szCs w:val="22"/>
        </w:rPr>
        <w:t>_______ п</w:t>
      </w:r>
      <w:r w:rsidRPr="001A3704">
        <w:rPr>
          <w:sz w:val="22"/>
          <w:szCs w:val="22"/>
        </w:rPr>
        <w:t xml:space="preserve">родажная цена составляет </w:t>
      </w:r>
      <w:r>
        <w:rPr>
          <w:b/>
          <w:sz w:val="22"/>
          <w:szCs w:val="22"/>
        </w:rPr>
        <w:t>________</w:t>
      </w:r>
      <w:r w:rsidRPr="001A3704">
        <w:rPr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</w:t>
      </w:r>
      <w:r w:rsidRPr="001A3704">
        <w:rPr>
          <w:sz w:val="22"/>
          <w:szCs w:val="22"/>
        </w:rPr>
        <w:t xml:space="preserve"> копеек (</w:t>
      </w:r>
      <w:r>
        <w:rPr>
          <w:sz w:val="22"/>
          <w:szCs w:val="22"/>
        </w:rPr>
        <w:t>________________</w:t>
      </w:r>
      <w:r w:rsidRPr="001A3704">
        <w:rPr>
          <w:sz w:val="22"/>
          <w:szCs w:val="22"/>
        </w:rPr>
        <w:t xml:space="preserve"> ) рублей </w:t>
      </w:r>
      <w:r>
        <w:rPr>
          <w:sz w:val="22"/>
          <w:szCs w:val="22"/>
        </w:rPr>
        <w:t>____</w:t>
      </w:r>
      <w:r w:rsidRPr="001A3704">
        <w:rPr>
          <w:sz w:val="22"/>
          <w:szCs w:val="22"/>
        </w:rPr>
        <w:t xml:space="preserve"> копеек.</w:t>
      </w:r>
    </w:p>
    <w:p w:rsidR="002C1108" w:rsidRPr="001A3704" w:rsidRDefault="002C1108" w:rsidP="001A3704">
      <w:pPr>
        <w:numPr>
          <w:ilvl w:val="1"/>
          <w:numId w:val="2"/>
        </w:numPr>
        <w:tabs>
          <w:tab w:val="clear" w:pos="900"/>
          <w:tab w:val="num" w:pos="180"/>
          <w:tab w:val="num" w:pos="72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b/>
          <w:sz w:val="22"/>
          <w:szCs w:val="22"/>
        </w:rPr>
        <w:t>_________</w:t>
      </w:r>
      <w:r w:rsidRPr="001A3704">
        <w:rPr>
          <w:b/>
          <w:sz w:val="22"/>
          <w:szCs w:val="22"/>
        </w:rPr>
        <w:t xml:space="preserve"> </w:t>
      </w:r>
      <w:r w:rsidRPr="001A3704">
        <w:rPr>
          <w:sz w:val="22"/>
          <w:szCs w:val="22"/>
        </w:rPr>
        <w:t>(</w:t>
      </w:r>
      <w:r>
        <w:rPr>
          <w:sz w:val="22"/>
          <w:szCs w:val="22"/>
        </w:rPr>
        <w:t>_________</w:t>
      </w:r>
      <w:r w:rsidRPr="001A3704">
        <w:rPr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___</w:t>
      </w:r>
      <w:r w:rsidRPr="001A3704">
        <w:rPr>
          <w:sz w:val="22"/>
          <w:szCs w:val="22"/>
        </w:rPr>
        <w:t>копеек, без НДС, путем перечисления указанной суммы на расчетный счет Продавца:</w:t>
      </w:r>
    </w:p>
    <w:p w:rsidR="002C1108" w:rsidRPr="001A3704" w:rsidRDefault="002C1108" w:rsidP="001A3704">
      <w:pPr>
        <w:ind w:firstLine="540"/>
        <w:jc w:val="center"/>
        <w:rPr>
          <w:sz w:val="22"/>
          <w:szCs w:val="22"/>
        </w:rPr>
      </w:pPr>
    </w:p>
    <w:p w:rsidR="002C1108" w:rsidRPr="000466A8" w:rsidRDefault="002C1108" w:rsidP="00A9780C">
      <w:pPr>
        <w:ind w:firstLine="540"/>
        <w:jc w:val="center"/>
        <w:rPr>
          <w:sz w:val="20"/>
          <w:szCs w:val="20"/>
        </w:rPr>
      </w:pP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2C1108" w:rsidRPr="00E154BC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2C1108" w:rsidRPr="00E154BC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2C1108" w:rsidRPr="00E154BC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Корреспондентский счет: 30101810271020000613</w:t>
      </w:r>
    </w:p>
    <w:p w:rsidR="002C1108" w:rsidRPr="000D287A" w:rsidRDefault="002C1108" w:rsidP="00A9780C">
      <w:pPr>
        <w:ind w:firstLine="540"/>
        <w:jc w:val="center"/>
        <w:rPr>
          <w:sz w:val="20"/>
          <w:szCs w:val="20"/>
        </w:rPr>
      </w:pPr>
      <w:r w:rsidRPr="000D287A">
        <w:rPr>
          <w:sz w:val="20"/>
          <w:szCs w:val="20"/>
        </w:rPr>
        <w:t xml:space="preserve">ОГРН: </w:t>
      </w:r>
      <w:r w:rsidRPr="00E154BC">
        <w:rPr>
          <w:sz w:val="20"/>
          <w:szCs w:val="20"/>
          <w:shd w:val="clear" w:color="auto" w:fill="FFFFFF"/>
        </w:rPr>
        <w:t>1028900001460</w:t>
      </w:r>
    </w:p>
    <w:p w:rsidR="002C1108" w:rsidRPr="00E154BC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БИК: 047102613</w:t>
      </w:r>
    </w:p>
    <w:p w:rsidR="002C1108" w:rsidRPr="000D287A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 xml:space="preserve">ИНН: </w:t>
      </w:r>
      <w:r w:rsidRPr="000D287A">
        <w:rPr>
          <w:sz w:val="20"/>
          <w:szCs w:val="20"/>
        </w:rPr>
        <w:t>7202021856</w:t>
      </w:r>
    </w:p>
    <w:p w:rsidR="002C1108" w:rsidRPr="00E154BC" w:rsidRDefault="002C1108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 xml:space="preserve">Расчетный счет: </w:t>
      </w:r>
      <w:r>
        <w:rPr>
          <w:sz w:val="20"/>
          <w:szCs w:val="20"/>
        </w:rPr>
        <w:t>40817810659992063264</w:t>
      </w:r>
    </w:p>
    <w:p w:rsidR="002C1108" w:rsidRPr="001A3704" w:rsidRDefault="002C1108" w:rsidP="001A3704">
      <w:pPr>
        <w:tabs>
          <w:tab w:val="num" w:pos="1276"/>
        </w:tabs>
        <w:jc w:val="both"/>
        <w:rPr>
          <w:sz w:val="22"/>
          <w:szCs w:val="22"/>
        </w:rPr>
      </w:pPr>
    </w:p>
    <w:p w:rsidR="002C1108" w:rsidRPr="001A3704" w:rsidRDefault="002C1108" w:rsidP="001A3704">
      <w:pPr>
        <w:numPr>
          <w:ilvl w:val="1"/>
          <w:numId w:val="2"/>
        </w:numPr>
        <w:tabs>
          <w:tab w:val="clear" w:pos="900"/>
          <w:tab w:val="num" w:pos="18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Полная оплата по договору должна быть осуществлена Покупателем в течение 1 месяца со дня подписания данного Договора.</w:t>
      </w:r>
    </w:p>
    <w:p w:rsidR="002C1108" w:rsidRPr="001A3704" w:rsidRDefault="002C1108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2C1108" w:rsidRPr="001A3704" w:rsidRDefault="002C1108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A3704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2C1108" w:rsidRPr="001A3704" w:rsidRDefault="002C1108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ind w:left="0" w:firstLine="15"/>
        <w:jc w:val="both"/>
        <w:rPr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Передача имущества от Продавца к Покупателю осуществляется по передаточному акту не позднее десяти дней с полной оплаты по настоящему договору.</w:t>
      </w:r>
    </w:p>
    <w:p w:rsidR="002C1108" w:rsidRPr="001A3704" w:rsidRDefault="002C1108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spacing w:before="5"/>
        <w:ind w:left="0" w:firstLine="0"/>
        <w:jc w:val="both"/>
        <w:rPr>
          <w:sz w:val="22"/>
          <w:szCs w:val="22"/>
        </w:rPr>
      </w:pPr>
      <w:r w:rsidRPr="001A3704"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 w:rsidRPr="001A3704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2C1108" w:rsidRPr="001A3704" w:rsidRDefault="002C1108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1A3704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 и риски, связанные с </w:t>
      </w:r>
      <w:r w:rsidRPr="001A3704">
        <w:rPr>
          <w:color w:val="000000"/>
          <w:spacing w:val="-5"/>
          <w:sz w:val="22"/>
          <w:szCs w:val="22"/>
        </w:rPr>
        <w:t xml:space="preserve">эксплуатацией отчуждаемых объектов Имущества. </w:t>
      </w:r>
    </w:p>
    <w:p w:rsidR="002C1108" w:rsidRPr="001A3704" w:rsidRDefault="002C1108" w:rsidP="001A3704">
      <w:pPr>
        <w:shd w:val="clear" w:color="auto" w:fill="FFFFFF"/>
        <w:tabs>
          <w:tab w:val="left" w:pos="941"/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2C1108" w:rsidRPr="001A3704" w:rsidRDefault="002C1108" w:rsidP="001A3704">
      <w:pPr>
        <w:shd w:val="clear" w:color="auto" w:fill="FFFFFF"/>
        <w:tabs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A3704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2C1108" w:rsidRPr="001A3704" w:rsidRDefault="002C1108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6"/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Продавец обязан:</w:t>
      </w:r>
    </w:p>
    <w:p w:rsidR="002C1108" w:rsidRPr="001A3704" w:rsidRDefault="002C1108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7"/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4.1.1.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1A3704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2C1108" w:rsidRPr="001A3704" w:rsidRDefault="002C1108" w:rsidP="001A3704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8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После полной оплаты осуществить действия, необходимые для государственной регистрации перехода права собственности.</w:t>
      </w:r>
    </w:p>
    <w:p w:rsidR="002C1108" w:rsidRPr="001A3704" w:rsidRDefault="002C1108" w:rsidP="001A3704">
      <w:pPr>
        <w:shd w:val="clear" w:color="auto" w:fill="FFFFFF"/>
        <w:tabs>
          <w:tab w:val="left" w:pos="1138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Покупатель обязан:</w:t>
      </w:r>
    </w:p>
    <w:p w:rsidR="002C1108" w:rsidRPr="001A3704" w:rsidRDefault="002C1108" w:rsidP="001A3704">
      <w:pPr>
        <w:shd w:val="clear" w:color="auto" w:fill="FFFFFF"/>
        <w:tabs>
          <w:tab w:val="num" w:pos="1276"/>
          <w:tab w:val="left" w:pos="142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4.2.1.</w:t>
      </w:r>
      <w:r w:rsidRPr="001A3704">
        <w:rPr>
          <w:color w:val="000000"/>
          <w:sz w:val="22"/>
          <w:szCs w:val="22"/>
        </w:rPr>
        <w:tab/>
        <w:t>Уплатить  за  приобретаемое имущество покупную цену, в соответствии с п. 2.2., 2.3., настоящего договора.</w:t>
      </w:r>
    </w:p>
    <w:p w:rsidR="002C1108" w:rsidRPr="001A3704" w:rsidRDefault="002C1108" w:rsidP="001A3704">
      <w:pPr>
        <w:shd w:val="clear" w:color="auto" w:fill="FFFFFF"/>
        <w:tabs>
          <w:tab w:val="num" w:pos="1276"/>
          <w:tab w:val="left" w:pos="1325"/>
        </w:tabs>
        <w:ind w:firstLine="708"/>
        <w:jc w:val="both"/>
        <w:rPr>
          <w:color w:val="000000"/>
          <w:spacing w:val="-4"/>
          <w:sz w:val="22"/>
          <w:szCs w:val="22"/>
        </w:rPr>
      </w:pPr>
      <w:r w:rsidRPr="001A3704">
        <w:rPr>
          <w:color w:val="000000"/>
          <w:spacing w:val="-8"/>
          <w:sz w:val="22"/>
          <w:szCs w:val="22"/>
        </w:rPr>
        <w:t>4.2.2.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2C1108" w:rsidRPr="001A3704" w:rsidRDefault="002C1108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2C1108" w:rsidRPr="001A3704" w:rsidRDefault="002C1108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2C1108" w:rsidRPr="001A3704" w:rsidRDefault="002C1108" w:rsidP="001A3704">
      <w:pPr>
        <w:shd w:val="clear" w:color="auto" w:fill="FFFFFF"/>
        <w:tabs>
          <w:tab w:val="left" w:pos="1162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1"/>
          <w:sz w:val="22"/>
          <w:szCs w:val="22"/>
        </w:rPr>
        <w:t xml:space="preserve">5.1. За нарушение сроков оплаты, установленных пунктом 2.3., настоящего договора, </w:t>
      </w:r>
      <w:r w:rsidRPr="001A3704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1 % от неоплаченной   суммы платежа за каждый день </w:t>
      </w:r>
      <w:r w:rsidRPr="001A3704">
        <w:rPr>
          <w:color w:val="000000"/>
          <w:spacing w:val="-8"/>
          <w:sz w:val="22"/>
          <w:szCs w:val="22"/>
        </w:rPr>
        <w:t>просрочки.</w:t>
      </w:r>
    </w:p>
    <w:p w:rsidR="002C1108" w:rsidRPr="001A3704" w:rsidRDefault="002C1108" w:rsidP="001A3704">
      <w:pPr>
        <w:shd w:val="clear" w:color="auto" w:fill="FFFFFF"/>
        <w:tabs>
          <w:tab w:val="left" w:pos="1162"/>
          <w:tab w:val="num" w:pos="1276"/>
        </w:tabs>
        <w:spacing w:before="5"/>
        <w:ind w:firstLine="708"/>
        <w:jc w:val="both"/>
        <w:rPr>
          <w:color w:val="000000"/>
          <w:spacing w:val="-5"/>
          <w:sz w:val="22"/>
          <w:szCs w:val="22"/>
        </w:rPr>
      </w:pPr>
      <w:r w:rsidRPr="001A3704">
        <w:rPr>
          <w:color w:val="000000"/>
          <w:spacing w:val="-4"/>
          <w:sz w:val="22"/>
          <w:szCs w:val="22"/>
        </w:rPr>
        <w:t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заказной корреспонденцией. 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A3704">
        <w:rPr>
          <w:color w:val="000000"/>
          <w:spacing w:val="-5"/>
          <w:sz w:val="22"/>
          <w:szCs w:val="22"/>
        </w:rPr>
        <w:t>.</w:t>
      </w:r>
    </w:p>
    <w:p w:rsidR="002C1108" w:rsidRDefault="002C1108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2C1108" w:rsidRPr="001A3704" w:rsidRDefault="002C1108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A3704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2C1108" w:rsidRPr="001A3704" w:rsidRDefault="002C1108" w:rsidP="001A3704">
      <w:pPr>
        <w:shd w:val="clear" w:color="auto" w:fill="FFFFFF"/>
        <w:tabs>
          <w:tab w:val="left" w:pos="1142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6.1.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1A3704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2C1108" w:rsidRPr="001A3704" w:rsidRDefault="002C1108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6.2.</w:t>
      </w:r>
      <w:r w:rsidRPr="001A3704">
        <w:rPr>
          <w:sz w:val="22"/>
          <w:szCs w:val="22"/>
        </w:rPr>
        <w:t xml:space="preserve"> 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2C1108" w:rsidRPr="001A3704" w:rsidRDefault="002C1108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1A3704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2C1108" w:rsidRPr="001A3704" w:rsidRDefault="002C1108" w:rsidP="001A3704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2C1108" w:rsidRDefault="002C1108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p w:rsidR="002C1108" w:rsidRPr="000C514E" w:rsidRDefault="002C1108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2C1108" w:rsidRPr="0039635D" w:rsidTr="00E0667B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C1108" w:rsidRPr="0039635D" w:rsidRDefault="002C1108" w:rsidP="00E0667B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Продавец</w:t>
            </w:r>
            <w:r w:rsidRPr="0039635D">
              <w:rPr>
                <w:b/>
                <w:color w:val="333333"/>
                <w:sz w:val="22"/>
                <w:szCs w:val="22"/>
              </w:rPr>
              <w:t>:</w:t>
            </w:r>
          </w:p>
          <w:p w:rsidR="002C1108" w:rsidRPr="0039635D" w:rsidRDefault="002C1108" w:rsidP="00E0667B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C1108" w:rsidRPr="0039635D" w:rsidRDefault="002C1108" w:rsidP="00E0667B">
            <w:pPr>
              <w:ind w:left="252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39635D">
              <w:rPr>
                <w:b/>
                <w:sz w:val="22"/>
                <w:szCs w:val="22"/>
              </w:rPr>
              <w:t>:</w:t>
            </w:r>
          </w:p>
          <w:p w:rsidR="002C1108" w:rsidRPr="0039635D" w:rsidRDefault="002C1108" w:rsidP="00E0667B">
            <w:pPr>
              <w:ind w:left="252"/>
              <w:jc w:val="both"/>
              <w:rPr>
                <w:b/>
              </w:rPr>
            </w:pPr>
          </w:p>
        </w:tc>
      </w:tr>
      <w:tr w:rsidR="002C1108" w:rsidRPr="0039635D" w:rsidTr="00E0667B">
        <w:tblPrEx>
          <w:tblLook w:val="01E0"/>
        </w:tblPrEx>
        <w:trPr>
          <w:trHeight w:val="910"/>
        </w:trPr>
        <w:tc>
          <w:tcPr>
            <w:tcW w:w="4608" w:type="dxa"/>
          </w:tcPr>
          <w:p w:rsidR="002C1108" w:rsidRPr="0039635D" w:rsidRDefault="002C1108" w:rsidP="00E0667B">
            <w:pPr>
              <w:pStyle w:val="Footer"/>
              <w:jc w:val="center"/>
            </w:pPr>
          </w:p>
          <w:p w:rsidR="002C1108" w:rsidRPr="0039635D" w:rsidRDefault="002C1108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2C1108" w:rsidRPr="0039635D" w:rsidRDefault="002C1108" w:rsidP="00E0667B">
            <w:pPr>
              <w:pStyle w:val="Footer"/>
              <w:jc w:val="center"/>
            </w:pPr>
          </w:p>
          <w:p w:rsidR="002C1108" w:rsidRPr="0039635D" w:rsidRDefault="002C1108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2C1108" w:rsidRPr="0039635D" w:rsidRDefault="002C1108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2C1108" w:rsidRPr="0039635D" w:rsidRDefault="002C1108" w:rsidP="00E0667B">
            <w:pPr>
              <w:pStyle w:val="Footer"/>
            </w:pPr>
          </w:p>
        </w:tc>
        <w:tc>
          <w:tcPr>
            <w:tcW w:w="4860" w:type="dxa"/>
          </w:tcPr>
          <w:p w:rsidR="002C1108" w:rsidRPr="0039635D" w:rsidRDefault="002C1108" w:rsidP="00E0667B">
            <w:pPr>
              <w:pStyle w:val="Footer"/>
              <w:jc w:val="center"/>
            </w:pPr>
          </w:p>
          <w:p w:rsidR="002C1108" w:rsidRPr="0039635D" w:rsidRDefault="002C1108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2C1108" w:rsidRPr="0039635D" w:rsidRDefault="002C1108" w:rsidP="00E0667B">
            <w:pPr>
              <w:pStyle w:val="Footer"/>
              <w:jc w:val="center"/>
            </w:pPr>
          </w:p>
          <w:p w:rsidR="002C1108" w:rsidRPr="0039635D" w:rsidRDefault="002C1108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2C1108" w:rsidRPr="0039635D" w:rsidRDefault="002C1108" w:rsidP="00E0667B">
            <w:pPr>
              <w:pStyle w:val="Footer"/>
              <w:jc w:val="center"/>
            </w:pPr>
          </w:p>
        </w:tc>
      </w:tr>
    </w:tbl>
    <w:p w:rsidR="002C1108" w:rsidRDefault="002C1108" w:rsidP="001A3704">
      <w:pPr>
        <w:rPr>
          <w:sz w:val="22"/>
          <w:szCs w:val="22"/>
        </w:rPr>
      </w:pPr>
    </w:p>
    <w:p w:rsidR="002C1108" w:rsidRPr="00526AE2" w:rsidRDefault="002C1108" w:rsidP="00A9780C"/>
    <w:sectPr w:rsidR="002C1108" w:rsidRPr="00526AE2" w:rsidSect="001A3704">
      <w:footerReference w:type="even" r:id="rId8"/>
      <w:footerReference w:type="default" r:id="rId9"/>
      <w:pgSz w:w="11906" w:h="16838"/>
      <w:pgMar w:top="539" w:right="386" w:bottom="53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108" w:rsidRDefault="002C1108">
      <w:r>
        <w:separator/>
      </w:r>
    </w:p>
  </w:endnote>
  <w:endnote w:type="continuationSeparator" w:id="0">
    <w:p w:rsidR="002C1108" w:rsidRDefault="002C1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08" w:rsidRDefault="002C1108" w:rsidP="00953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1108" w:rsidRDefault="002C1108" w:rsidP="001A37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08" w:rsidRDefault="002C1108" w:rsidP="001A3704">
    <w:pPr>
      <w:pStyle w:val="Footer"/>
      <w:tabs>
        <w:tab w:val="clear" w:pos="4677"/>
        <w:tab w:val="clear" w:pos="9355"/>
        <w:tab w:val="left" w:pos="6412"/>
      </w:tabs>
      <w:ind w:right="360"/>
    </w:pPr>
    <w:r>
      <w:rPr>
        <w:rStyle w:val="PageNumber"/>
      </w:rPr>
      <w:t>Продавец ___________________________</w:t>
    </w:r>
    <w:r>
      <w:rPr>
        <w:rStyle w:val="PageNumber"/>
      </w:rPr>
      <w:tab/>
      <w:t>Покупатель_________________________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108" w:rsidRDefault="002C1108">
      <w:r>
        <w:separator/>
      </w:r>
    </w:p>
  </w:footnote>
  <w:footnote w:type="continuationSeparator" w:id="0">
    <w:p w:rsidR="002C1108" w:rsidRDefault="002C11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2067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AE6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663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06E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A1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A6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4A5E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D48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5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0F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4418D"/>
    <w:multiLevelType w:val="multilevel"/>
    <w:tmpl w:val="2522E21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>
    <w:nsid w:val="3EA91F5B"/>
    <w:multiLevelType w:val="hybridMultilevel"/>
    <w:tmpl w:val="3A124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13DE6"/>
    <w:rsid w:val="000440AD"/>
    <w:rsid w:val="000466A8"/>
    <w:rsid w:val="000832E7"/>
    <w:rsid w:val="000C514E"/>
    <w:rsid w:val="000D1B1E"/>
    <w:rsid w:val="000D287A"/>
    <w:rsid w:val="00104ED8"/>
    <w:rsid w:val="00157C97"/>
    <w:rsid w:val="001806EE"/>
    <w:rsid w:val="0019071A"/>
    <w:rsid w:val="001A3704"/>
    <w:rsid w:val="001C39D4"/>
    <w:rsid w:val="00220454"/>
    <w:rsid w:val="00232467"/>
    <w:rsid w:val="00261180"/>
    <w:rsid w:val="00275B41"/>
    <w:rsid w:val="00280CCC"/>
    <w:rsid w:val="002B6A2A"/>
    <w:rsid w:val="002C1108"/>
    <w:rsid w:val="002D7280"/>
    <w:rsid w:val="003009B6"/>
    <w:rsid w:val="0030333F"/>
    <w:rsid w:val="003238ED"/>
    <w:rsid w:val="00330D36"/>
    <w:rsid w:val="0039635D"/>
    <w:rsid w:val="003C6426"/>
    <w:rsid w:val="003F6724"/>
    <w:rsid w:val="004012CC"/>
    <w:rsid w:val="00430430"/>
    <w:rsid w:val="004379AA"/>
    <w:rsid w:val="004F59FC"/>
    <w:rsid w:val="00526AE2"/>
    <w:rsid w:val="00565B9E"/>
    <w:rsid w:val="005F6043"/>
    <w:rsid w:val="005F73B6"/>
    <w:rsid w:val="006000FC"/>
    <w:rsid w:val="00600C7A"/>
    <w:rsid w:val="00605135"/>
    <w:rsid w:val="0061500D"/>
    <w:rsid w:val="0064262D"/>
    <w:rsid w:val="00650ADD"/>
    <w:rsid w:val="006614F0"/>
    <w:rsid w:val="0068601F"/>
    <w:rsid w:val="00704973"/>
    <w:rsid w:val="00716F03"/>
    <w:rsid w:val="00766424"/>
    <w:rsid w:val="0078152F"/>
    <w:rsid w:val="007A3431"/>
    <w:rsid w:val="007D1820"/>
    <w:rsid w:val="00817212"/>
    <w:rsid w:val="008362AD"/>
    <w:rsid w:val="0084092F"/>
    <w:rsid w:val="00876759"/>
    <w:rsid w:val="008A3F41"/>
    <w:rsid w:val="008C192F"/>
    <w:rsid w:val="008E2FBD"/>
    <w:rsid w:val="008F4CF8"/>
    <w:rsid w:val="00925158"/>
    <w:rsid w:val="00935B05"/>
    <w:rsid w:val="00945854"/>
    <w:rsid w:val="00953D06"/>
    <w:rsid w:val="009A64A1"/>
    <w:rsid w:val="00A23A81"/>
    <w:rsid w:val="00A91AC5"/>
    <w:rsid w:val="00A9780C"/>
    <w:rsid w:val="00AB06DB"/>
    <w:rsid w:val="00B669C0"/>
    <w:rsid w:val="00B87B6C"/>
    <w:rsid w:val="00BD2D8D"/>
    <w:rsid w:val="00BE66DA"/>
    <w:rsid w:val="00BF4451"/>
    <w:rsid w:val="00C341B7"/>
    <w:rsid w:val="00C40079"/>
    <w:rsid w:val="00C66489"/>
    <w:rsid w:val="00CA139C"/>
    <w:rsid w:val="00CD03DA"/>
    <w:rsid w:val="00D00D13"/>
    <w:rsid w:val="00D553CF"/>
    <w:rsid w:val="00D57FEC"/>
    <w:rsid w:val="00DE7E28"/>
    <w:rsid w:val="00E001E3"/>
    <w:rsid w:val="00E0667B"/>
    <w:rsid w:val="00E154BC"/>
    <w:rsid w:val="00E43F92"/>
    <w:rsid w:val="00E54457"/>
    <w:rsid w:val="00E8766F"/>
    <w:rsid w:val="00E900EA"/>
    <w:rsid w:val="00F12960"/>
    <w:rsid w:val="00F405E7"/>
    <w:rsid w:val="00F42978"/>
    <w:rsid w:val="00F5069D"/>
    <w:rsid w:val="00F523BB"/>
    <w:rsid w:val="00F6409E"/>
    <w:rsid w:val="00FA4E35"/>
    <w:rsid w:val="00FF1A9F"/>
    <w:rsid w:val="00FF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0832E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832E7"/>
    <w:rPr>
      <w:rFonts w:cs="Times New Roman"/>
      <w:i/>
      <w:iCs/>
    </w:rPr>
  </w:style>
  <w:style w:type="paragraph" w:customStyle="1" w:styleId="gray1">
    <w:name w:val="gray1"/>
    <w:basedOn w:val="Normal"/>
    <w:uiPriority w:val="99"/>
    <w:rsid w:val="001A3704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37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867</Words>
  <Characters>4945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21</cp:revision>
  <cp:lastPrinted>2016-01-11T04:10:00Z</cp:lastPrinted>
  <dcterms:created xsi:type="dcterms:W3CDTF">2017-09-16T17:55:00Z</dcterms:created>
  <dcterms:modified xsi:type="dcterms:W3CDTF">2019-03-09T14:14:00Z</dcterms:modified>
</cp:coreProperties>
</file>