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78F" w:rsidRPr="00DF5AC0" w:rsidRDefault="00E3078F" w:rsidP="00C3477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786" w:right="1858"/>
        <w:jc w:val="center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 w:rsidRPr="00DF5AC0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ДОГОВОР №</w:t>
      </w:r>
      <w:r w:rsidR="00C34778" w:rsidRPr="00DF5AC0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____</w:t>
      </w:r>
    </w:p>
    <w:p w:rsidR="00E3078F" w:rsidRPr="00DF5AC0" w:rsidRDefault="00E3078F" w:rsidP="00C3477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33"/>
        <w:jc w:val="center"/>
        <w:rPr>
          <w:rFonts w:ascii="Times New Roman" w:eastAsia="Times New Roman" w:hAnsi="Times New Roman" w:cs="Times New Roman"/>
          <w:b/>
          <w:spacing w:val="8"/>
          <w:sz w:val="24"/>
          <w:szCs w:val="24"/>
        </w:rPr>
      </w:pPr>
      <w:r w:rsidRPr="00DF5AC0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 </w:t>
      </w:r>
      <w:r w:rsidRPr="00DF5AC0">
        <w:rPr>
          <w:rFonts w:ascii="Times New Roman" w:eastAsia="Times New Roman" w:hAnsi="Times New Roman" w:cs="Times New Roman"/>
          <w:b/>
          <w:spacing w:val="8"/>
          <w:sz w:val="24"/>
          <w:szCs w:val="24"/>
        </w:rPr>
        <w:t xml:space="preserve">КУПЛИ-ПРОДАЖИ ДЕБИТОРСКОЙ ЗАДОЛЖЕННОСТИ </w:t>
      </w:r>
    </w:p>
    <w:p w:rsidR="00E3078F" w:rsidRPr="00DF5AC0" w:rsidRDefault="00E3078F" w:rsidP="00C3477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33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F5AC0">
        <w:rPr>
          <w:rFonts w:ascii="Times New Roman" w:eastAsia="Times New Roman" w:hAnsi="Times New Roman" w:cs="Times New Roman"/>
          <w:b/>
          <w:spacing w:val="8"/>
          <w:sz w:val="24"/>
          <w:szCs w:val="24"/>
        </w:rPr>
        <w:t>(ДОГОВОР ЦЕССИИ)</w:t>
      </w:r>
    </w:p>
    <w:p w:rsidR="000A56B3" w:rsidRPr="00DF5AC0" w:rsidRDefault="000A56B3" w:rsidP="00C347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35E" w:rsidRPr="000B1BF8" w:rsidRDefault="00F7735E" w:rsidP="00C34778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DF5AC0">
        <w:rPr>
          <w:rFonts w:ascii="Times New Roman" w:hAnsi="Times New Roman" w:cs="Times New Roman"/>
          <w:sz w:val="24"/>
          <w:szCs w:val="24"/>
        </w:rPr>
        <w:t xml:space="preserve">г. </w:t>
      </w:r>
      <w:r w:rsidR="002C09D9" w:rsidRPr="000B1BF8">
        <w:rPr>
          <w:rFonts w:ascii="Times New Roman" w:hAnsi="Times New Roman" w:cs="Times New Roman"/>
          <w:sz w:val="24"/>
          <w:szCs w:val="24"/>
        </w:rPr>
        <w:t>Тул</w:t>
      </w:r>
      <w:r w:rsidR="00534551" w:rsidRPr="000B1BF8">
        <w:rPr>
          <w:rFonts w:ascii="Times New Roman" w:hAnsi="Times New Roman" w:cs="Times New Roman"/>
          <w:sz w:val="24"/>
          <w:szCs w:val="24"/>
        </w:rPr>
        <w:t>а</w:t>
      </w:r>
      <w:r w:rsidRPr="000B1BF8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4026A7" w:rsidRPr="000B1BF8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0B1BF8">
        <w:rPr>
          <w:rFonts w:ascii="Times New Roman" w:hAnsi="Times New Roman" w:cs="Times New Roman"/>
          <w:sz w:val="24"/>
          <w:szCs w:val="24"/>
        </w:rPr>
        <w:t xml:space="preserve">      </w:t>
      </w:r>
      <w:r w:rsidR="00AC487F" w:rsidRPr="000B1BF8">
        <w:rPr>
          <w:rFonts w:ascii="Times New Roman" w:hAnsi="Times New Roman" w:cs="Times New Roman"/>
          <w:sz w:val="24"/>
          <w:szCs w:val="24"/>
        </w:rPr>
        <w:t xml:space="preserve">          </w:t>
      </w:r>
      <w:r w:rsidR="004A3802" w:rsidRPr="000B1BF8">
        <w:rPr>
          <w:rFonts w:ascii="Times New Roman" w:hAnsi="Times New Roman" w:cs="Times New Roman"/>
          <w:sz w:val="24"/>
          <w:szCs w:val="24"/>
        </w:rPr>
        <w:t xml:space="preserve">  </w:t>
      </w:r>
      <w:r w:rsidR="009E5D51" w:rsidRPr="000B1BF8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4A3802" w:rsidRPr="000B1BF8">
        <w:rPr>
          <w:rFonts w:ascii="Times New Roman" w:hAnsi="Times New Roman" w:cs="Times New Roman"/>
          <w:sz w:val="24"/>
          <w:szCs w:val="24"/>
        </w:rPr>
        <w:t xml:space="preserve">    </w:t>
      </w:r>
      <w:r w:rsidR="00AC487F" w:rsidRPr="000B1BF8">
        <w:rPr>
          <w:rFonts w:ascii="Times New Roman" w:hAnsi="Times New Roman" w:cs="Times New Roman"/>
          <w:sz w:val="24"/>
          <w:szCs w:val="24"/>
        </w:rPr>
        <w:t xml:space="preserve">    </w:t>
      </w:r>
      <w:r w:rsidR="00C34778" w:rsidRPr="000B1BF8">
        <w:rPr>
          <w:rFonts w:ascii="Times New Roman" w:hAnsi="Times New Roman" w:cs="Times New Roman"/>
          <w:sz w:val="24"/>
          <w:szCs w:val="24"/>
        </w:rPr>
        <w:tab/>
      </w:r>
      <w:r w:rsidR="00AC487F" w:rsidRPr="000B1BF8">
        <w:rPr>
          <w:rFonts w:ascii="Times New Roman" w:hAnsi="Times New Roman" w:cs="Times New Roman"/>
          <w:sz w:val="24"/>
          <w:szCs w:val="24"/>
        </w:rPr>
        <w:t>«</w:t>
      </w:r>
      <w:r w:rsidR="002C09D9" w:rsidRPr="000B1BF8">
        <w:rPr>
          <w:rFonts w:ascii="Times New Roman" w:hAnsi="Times New Roman" w:cs="Times New Roman"/>
          <w:sz w:val="24"/>
          <w:szCs w:val="24"/>
        </w:rPr>
        <w:t>___</w:t>
      </w:r>
      <w:r w:rsidR="00AC487F" w:rsidRPr="000B1BF8">
        <w:rPr>
          <w:rFonts w:ascii="Times New Roman" w:hAnsi="Times New Roman" w:cs="Times New Roman"/>
          <w:sz w:val="24"/>
          <w:szCs w:val="24"/>
        </w:rPr>
        <w:t>»</w:t>
      </w:r>
      <w:r w:rsidR="009E5D51" w:rsidRPr="000B1BF8">
        <w:rPr>
          <w:rFonts w:ascii="Times New Roman" w:hAnsi="Times New Roman" w:cs="Times New Roman"/>
          <w:sz w:val="24"/>
          <w:szCs w:val="24"/>
        </w:rPr>
        <w:t xml:space="preserve"> </w:t>
      </w:r>
      <w:r w:rsidR="002C09D9" w:rsidRPr="000B1BF8">
        <w:rPr>
          <w:rFonts w:ascii="Times New Roman" w:hAnsi="Times New Roman" w:cs="Times New Roman"/>
          <w:sz w:val="24"/>
          <w:szCs w:val="24"/>
        </w:rPr>
        <w:t>__________</w:t>
      </w:r>
      <w:r w:rsidR="00DE4869" w:rsidRPr="000B1BF8">
        <w:rPr>
          <w:rFonts w:ascii="Times New Roman" w:hAnsi="Times New Roman" w:cs="Times New Roman"/>
          <w:sz w:val="24"/>
          <w:szCs w:val="24"/>
        </w:rPr>
        <w:t xml:space="preserve"> 20</w:t>
      </w:r>
      <w:r w:rsidR="009E5D51" w:rsidRPr="000B1BF8">
        <w:rPr>
          <w:rFonts w:ascii="Times New Roman" w:hAnsi="Times New Roman" w:cs="Times New Roman"/>
          <w:sz w:val="24"/>
          <w:szCs w:val="24"/>
        </w:rPr>
        <w:t>1</w:t>
      </w:r>
      <w:r w:rsidR="002C09D9" w:rsidRPr="000B1BF8">
        <w:rPr>
          <w:rFonts w:ascii="Times New Roman" w:hAnsi="Times New Roman" w:cs="Times New Roman"/>
          <w:sz w:val="24"/>
          <w:szCs w:val="24"/>
        </w:rPr>
        <w:t>9</w:t>
      </w:r>
      <w:r w:rsidR="00063C88" w:rsidRPr="000B1BF8">
        <w:rPr>
          <w:rFonts w:ascii="Times New Roman" w:hAnsi="Times New Roman" w:cs="Times New Roman"/>
          <w:sz w:val="24"/>
          <w:szCs w:val="24"/>
        </w:rPr>
        <w:t xml:space="preserve"> </w:t>
      </w:r>
      <w:r w:rsidRPr="000B1BF8">
        <w:rPr>
          <w:rFonts w:ascii="Times New Roman" w:hAnsi="Times New Roman" w:cs="Times New Roman"/>
          <w:sz w:val="24"/>
          <w:szCs w:val="24"/>
        </w:rPr>
        <w:t>г</w:t>
      </w:r>
      <w:r w:rsidR="00063C88" w:rsidRPr="000B1BF8">
        <w:rPr>
          <w:rFonts w:ascii="Times New Roman" w:hAnsi="Times New Roman" w:cs="Times New Roman"/>
          <w:sz w:val="24"/>
          <w:szCs w:val="24"/>
        </w:rPr>
        <w:t>ода</w:t>
      </w:r>
    </w:p>
    <w:p w:rsidR="00097124" w:rsidRPr="000B1BF8" w:rsidRDefault="00097124" w:rsidP="00C347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A56B3" w:rsidRPr="000B1BF8" w:rsidRDefault="00E3078F" w:rsidP="00C347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1BF8">
        <w:rPr>
          <w:rFonts w:ascii="Times New Roman" w:hAnsi="Times New Roman" w:cs="Times New Roman"/>
          <w:sz w:val="24"/>
          <w:szCs w:val="24"/>
        </w:rPr>
        <w:t xml:space="preserve"> </w:t>
      </w:r>
      <w:r w:rsidR="002C09D9" w:rsidRPr="000B1BF8">
        <w:rPr>
          <w:rFonts w:ascii="Times New Roman" w:hAnsi="Times New Roman" w:cs="Times New Roman"/>
          <w:sz w:val="24"/>
          <w:szCs w:val="24"/>
        </w:rPr>
        <w:t>ООО ТСК "</w:t>
      </w:r>
      <w:proofErr w:type="spellStart"/>
      <w:r w:rsidR="002C09D9" w:rsidRPr="000B1BF8">
        <w:rPr>
          <w:rFonts w:ascii="Times New Roman" w:hAnsi="Times New Roman" w:cs="Times New Roman"/>
          <w:sz w:val="24"/>
          <w:szCs w:val="24"/>
        </w:rPr>
        <w:t>Бутиково</w:t>
      </w:r>
      <w:proofErr w:type="spellEnd"/>
      <w:r w:rsidR="002C09D9" w:rsidRPr="000B1BF8">
        <w:rPr>
          <w:rFonts w:ascii="Times New Roman" w:hAnsi="Times New Roman" w:cs="Times New Roman"/>
          <w:sz w:val="24"/>
          <w:szCs w:val="24"/>
        </w:rPr>
        <w:t xml:space="preserve">" (ИНН 7107540594, ОГРН 1127154040100, место нахождения: 300026, </w:t>
      </w:r>
      <w:proofErr w:type="spellStart"/>
      <w:r w:rsidR="002C09D9" w:rsidRPr="000B1BF8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2C09D9" w:rsidRPr="000B1BF8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="002C09D9" w:rsidRPr="000B1BF8">
        <w:rPr>
          <w:rFonts w:ascii="Times New Roman" w:hAnsi="Times New Roman" w:cs="Times New Roman"/>
          <w:sz w:val="24"/>
          <w:szCs w:val="24"/>
        </w:rPr>
        <w:t>ула</w:t>
      </w:r>
      <w:proofErr w:type="spellEnd"/>
      <w:r w:rsidR="002C09D9" w:rsidRPr="000B1BF8">
        <w:rPr>
          <w:rFonts w:ascii="Times New Roman" w:hAnsi="Times New Roman" w:cs="Times New Roman"/>
          <w:sz w:val="24"/>
          <w:szCs w:val="24"/>
        </w:rPr>
        <w:t xml:space="preserve">, пр-т Ленина, д.127, оф.201) Семин Илья Васильевич (ИНН 710505978301, СНИЛС 069-424-030-66), член НП «СОАУ «МЕРКУРИЙ» (125047, </w:t>
      </w:r>
      <w:proofErr w:type="spellStart"/>
      <w:r w:rsidR="002C09D9" w:rsidRPr="000B1BF8">
        <w:rPr>
          <w:rFonts w:ascii="Times New Roman" w:hAnsi="Times New Roman" w:cs="Times New Roman"/>
          <w:sz w:val="24"/>
          <w:szCs w:val="24"/>
        </w:rPr>
        <w:t>г.Москва</w:t>
      </w:r>
      <w:proofErr w:type="spellEnd"/>
      <w:r w:rsidR="002C09D9" w:rsidRPr="000B1BF8">
        <w:rPr>
          <w:rFonts w:ascii="Times New Roman" w:hAnsi="Times New Roman" w:cs="Times New Roman"/>
          <w:sz w:val="24"/>
          <w:szCs w:val="24"/>
        </w:rPr>
        <w:t>, ул.4-я Тверская-Ямская, д.2/11, стр.2),</w:t>
      </w:r>
      <w:r w:rsidRPr="000B1BF8">
        <w:rPr>
          <w:rFonts w:ascii="Times New Roman" w:hAnsi="Times New Roman" w:cs="Times New Roman"/>
          <w:sz w:val="24"/>
          <w:szCs w:val="24"/>
        </w:rPr>
        <w:t xml:space="preserve"> действующе</w:t>
      </w:r>
      <w:r w:rsidR="002C09D9" w:rsidRPr="000B1BF8">
        <w:rPr>
          <w:rFonts w:ascii="Times New Roman" w:hAnsi="Times New Roman" w:cs="Times New Roman"/>
          <w:sz w:val="24"/>
          <w:szCs w:val="24"/>
        </w:rPr>
        <w:t>го</w:t>
      </w:r>
      <w:r w:rsidRPr="000B1BF8">
        <w:rPr>
          <w:rFonts w:ascii="Times New Roman" w:hAnsi="Times New Roman" w:cs="Times New Roman"/>
          <w:sz w:val="24"/>
          <w:szCs w:val="24"/>
        </w:rPr>
        <w:t xml:space="preserve"> на основании определения </w:t>
      </w:r>
      <w:r w:rsidR="002C09D9" w:rsidRPr="000B1BF8">
        <w:rPr>
          <w:rFonts w:ascii="Times New Roman" w:hAnsi="Times New Roman" w:cs="Times New Roman"/>
          <w:sz w:val="24"/>
          <w:szCs w:val="24"/>
        </w:rPr>
        <w:t>а</w:t>
      </w:r>
      <w:r w:rsidRPr="000B1BF8">
        <w:rPr>
          <w:rFonts w:ascii="Times New Roman" w:hAnsi="Times New Roman" w:cs="Times New Roman"/>
          <w:sz w:val="24"/>
          <w:szCs w:val="24"/>
        </w:rPr>
        <w:t xml:space="preserve">рбитражного суда Тульской области от </w:t>
      </w:r>
      <w:r w:rsidR="004A3802" w:rsidRPr="000B1BF8">
        <w:rPr>
          <w:rFonts w:ascii="Times New Roman" w:hAnsi="Times New Roman" w:cs="Times New Roman"/>
          <w:sz w:val="24"/>
          <w:szCs w:val="24"/>
        </w:rPr>
        <w:t>1</w:t>
      </w:r>
      <w:r w:rsidR="002C09D9" w:rsidRPr="000B1BF8">
        <w:rPr>
          <w:rFonts w:ascii="Times New Roman" w:hAnsi="Times New Roman" w:cs="Times New Roman"/>
          <w:sz w:val="24"/>
          <w:szCs w:val="24"/>
        </w:rPr>
        <w:t>8.08</w:t>
      </w:r>
      <w:r w:rsidR="004A3802" w:rsidRPr="000B1BF8">
        <w:rPr>
          <w:rFonts w:ascii="Times New Roman" w:hAnsi="Times New Roman" w:cs="Times New Roman"/>
          <w:sz w:val="24"/>
          <w:szCs w:val="24"/>
        </w:rPr>
        <w:t>.2015</w:t>
      </w:r>
      <w:r w:rsidR="002C09D9" w:rsidRPr="000B1BF8">
        <w:rPr>
          <w:rFonts w:ascii="Times New Roman" w:hAnsi="Times New Roman" w:cs="Times New Roman"/>
          <w:sz w:val="24"/>
          <w:szCs w:val="24"/>
        </w:rPr>
        <w:t xml:space="preserve"> </w:t>
      </w:r>
      <w:r w:rsidR="004A3802" w:rsidRPr="000B1BF8">
        <w:rPr>
          <w:rFonts w:ascii="Times New Roman" w:hAnsi="Times New Roman" w:cs="Times New Roman"/>
          <w:sz w:val="24"/>
          <w:szCs w:val="24"/>
        </w:rPr>
        <w:t>г</w:t>
      </w:r>
      <w:r w:rsidRPr="000B1BF8">
        <w:rPr>
          <w:rFonts w:ascii="Times New Roman" w:hAnsi="Times New Roman" w:cs="Times New Roman"/>
          <w:sz w:val="24"/>
          <w:szCs w:val="24"/>
        </w:rPr>
        <w:t>. по делу №А68-</w:t>
      </w:r>
      <w:r w:rsidR="002C09D9" w:rsidRPr="000B1BF8">
        <w:rPr>
          <w:rFonts w:ascii="Times New Roman" w:hAnsi="Times New Roman" w:cs="Times New Roman"/>
          <w:sz w:val="24"/>
          <w:szCs w:val="24"/>
        </w:rPr>
        <w:t>8426</w:t>
      </w:r>
      <w:r w:rsidRPr="000B1BF8">
        <w:rPr>
          <w:rFonts w:ascii="Times New Roman" w:hAnsi="Times New Roman" w:cs="Times New Roman"/>
          <w:sz w:val="24"/>
          <w:szCs w:val="24"/>
        </w:rPr>
        <w:t>/</w:t>
      </w:r>
      <w:r w:rsidR="002C09D9" w:rsidRPr="000B1BF8">
        <w:rPr>
          <w:rFonts w:ascii="Times New Roman" w:hAnsi="Times New Roman" w:cs="Times New Roman"/>
          <w:sz w:val="24"/>
          <w:szCs w:val="24"/>
        </w:rPr>
        <w:t>2</w:t>
      </w:r>
      <w:r w:rsidRPr="000B1BF8">
        <w:rPr>
          <w:rFonts w:ascii="Times New Roman" w:hAnsi="Times New Roman" w:cs="Times New Roman"/>
          <w:sz w:val="24"/>
          <w:szCs w:val="24"/>
        </w:rPr>
        <w:t>0</w:t>
      </w:r>
      <w:r w:rsidR="002C09D9" w:rsidRPr="000B1BF8">
        <w:rPr>
          <w:rFonts w:ascii="Times New Roman" w:hAnsi="Times New Roman" w:cs="Times New Roman"/>
          <w:sz w:val="24"/>
          <w:szCs w:val="24"/>
        </w:rPr>
        <w:t>1</w:t>
      </w:r>
      <w:r w:rsidRPr="000B1BF8">
        <w:rPr>
          <w:rFonts w:ascii="Times New Roman" w:hAnsi="Times New Roman" w:cs="Times New Roman"/>
          <w:sz w:val="24"/>
          <w:szCs w:val="24"/>
        </w:rPr>
        <w:t>5</w:t>
      </w:r>
      <w:r w:rsidR="00DA219B" w:rsidRPr="000B1BF8">
        <w:rPr>
          <w:rFonts w:ascii="Times New Roman" w:hAnsi="Times New Roman" w:cs="Times New Roman"/>
          <w:sz w:val="24"/>
          <w:szCs w:val="24"/>
        </w:rPr>
        <w:t>, именуем</w:t>
      </w:r>
      <w:r w:rsidR="002C09D9" w:rsidRPr="000B1BF8">
        <w:rPr>
          <w:rFonts w:ascii="Times New Roman" w:hAnsi="Times New Roman" w:cs="Times New Roman"/>
          <w:sz w:val="24"/>
          <w:szCs w:val="24"/>
        </w:rPr>
        <w:t>ое</w:t>
      </w:r>
      <w:r w:rsidR="00DA219B" w:rsidRPr="000B1BF8">
        <w:rPr>
          <w:rFonts w:ascii="Times New Roman" w:hAnsi="Times New Roman" w:cs="Times New Roman"/>
          <w:sz w:val="24"/>
          <w:szCs w:val="24"/>
        </w:rPr>
        <w:t xml:space="preserve"> в дальнейшем </w:t>
      </w:r>
      <w:r w:rsidRPr="000B1BF8">
        <w:rPr>
          <w:rFonts w:ascii="Times New Roman" w:eastAsia="Times New Roman" w:hAnsi="Times New Roman" w:cs="Times New Roman"/>
          <w:b/>
          <w:sz w:val="24"/>
          <w:szCs w:val="24"/>
        </w:rPr>
        <w:t>ПРОДАВЕЦ (ЦЕДЕНТ)</w:t>
      </w:r>
      <w:r w:rsidRPr="000B1BF8">
        <w:rPr>
          <w:rFonts w:ascii="Times New Roman" w:eastAsia="Times New Roman" w:hAnsi="Times New Roman" w:cs="Times New Roman"/>
          <w:sz w:val="24"/>
          <w:szCs w:val="24"/>
        </w:rPr>
        <w:t xml:space="preserve">, с одной стороны, и </w:t>
      </w:r>
      <w:r w:rsidR="002C09D9" w:rsidRPr="000B1BF8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</w:t>
      </w:r>
      <w:r w:rsidR="000B1BF8">
        <w:rPr>
          <w:rFonts w:ascii="Times New Roman" w:eastAsia="Times New Roman" w:hAnsi="Times New Roman" w:cs="Times New Roman"/>
          <w:sz w:val="24"/>
          <w:szCs w:val="24"/>
        </w:rPr>
        <w:t>_____________________</w:t>
      </w:r>
      <w:r w:rsidR="00063C88" w:rsidRPr="000B1BF8">
        <w:rPr>
          <w:rFonts w:ascii="Times New Roman" w:eastAsia="Times New Roman" w:hAnsi="Times New Roman" w:cs="Times New Roman"/>
          <w:sz w:val="24"/>
          <w:szCs w:val="24"/>
        </w:rPr>
        <w:t xml:space="preserve">в лице </w:t>
      </w:r>
      <w:r w:rsidR="002C09D9" w:rsidRPr="000B1BF8">
        <w:rPr>
          <w:rFonts w:ascii="Times New Roman" w:eastAsia="Times New Roman" w:hAnsi="Times New Roman" w:cs="Times New Roman"/>
          <w:sz w:val="24"/>
          <w:szCs w:val="24"/>
        </w:rPr>
        <w:t>_________________________________________</w:t>
      </w:r>
      <w:r w:rsidR="00063C88" w:rsidRPr="000B1B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063C88" w:rsidRPr="000B1BF8">
        <w:rPr>
          <w:rFonts w:ascii="Times New Roman" w:eastAsia="Times New Roman" w:hAnsi="Times New Roman" w:cs="Times New Roman"/>
          <w:sz w:val="24"/>
          <w:szCs w:val="24"/>
        </w:rPr>
        <w:t>действующего</w:t>
      </w:r>
      <w:proofErr w:type="gramEnd"/>
      <w:r w:rsidR="00063C88" w:rsidRPr="000B1BF8">
        <w:rPr>
          <w:rFonts w:ascii="Times New Roman" w:eastAsia="Times New Roman" w:hAnsi="Times New Roman" w:cs="Times New Roman"/>
          <w:sz w:val="24"/>
          <w:szCs w:val="24"/>
        </w:rPr>
        <w:t xml:space="preserve"> на основании </w:t>
      </w:r>
      <w:r w:rsidR="002C09D9" w:rsidRPr="000B1BF8">
        <w:rPr>
          <w:rFonts w:ascii="Times New Roman" w:eastAsia="Times New Roman" w:hAnsi="Times New Roman" w:cs="Times New Roman"/>
          <w:sz w:val="24"/>
          <w:szCs w:val="24"/>
        </w:rPr>
        <w:t>_____________</w:t>
      </w:r>
      <w:r w:rsidRPr="000B1BF8">
        <w:rPr>
          <w:rFonts w:ascii="Times New Roman" w:eastAsia="Times New Roman" w:hAnsi="Times New Roman" w:cs="Times New Roman"/>
          <w:sz w:val="24"/>
          <w:szCs w:val="24"/>
        </w:rPr>
        <w:t>, именуем</w:t>
      </w:r>
      <w:r w:rsidR="002C09D9" w:rsidRPr="000B1BF8">
        <w:rPr>
          <w:rFonts w:ascii="Times New Roman" w:eastAsia="Times New Roman" w:hAnsi="Times New Roman" w:cs="Times New Roman"/>
          <w:sz w:val="24"/>
          <w:szCs w:val="24"/>
        </w:rPr>
        <w:t>ый (-</w:t>
      </w:r>
      <w:proofErr w:type="spellStart"/>
      <w:r w:rsidR="00063C88" w:rsidRPr="000B1BF8">
        <w:rPr>
          <w:rFonts w:ascii="Times New Roman" w:eastAsia="Times New Roman" w:hAnsi="Times New Roman" w:cs="Times New Roman"/>
          <w:sz w:val="24"/>
          <w:szCs w:val="24"/>
        </w:rPr>
        <w:t>ое</w:t>
      </w:r>
      <w:proofErr w:type="spellEnd"/>
      <w:r w:rsidR="002C09D9" w:rsidRPr="000B1BF8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0B1BF8">
        <w:rPr>
          <w:rFonts w:ascii="Times New Roman" w:eastAsia="Times New Roman" w:hAnsi="Times New Roman" w:cs="Times New Roman"/>
          <w:sz w:val="24"/>
          <w:szCs w:val="24"/>
        </w:rPr>
        <w:t xml:space="preserve"> в дальнейшем </w:t>
      </w:r>
      <w:r w:rsidRPr="000B1BF8">
        <w:rPr>
          <w:rFonts w:ascii="Times New Roman" w:eastAsia="Times New Roman" w:hAnsi="Times New Roman" w:cs="Times New Roman"/>
          <w:b/>
          <w:sz w:val="24"/>
          <w:szCs w:val="24"/>
        </w:rPr>
        <w:t>ПОКУПАТЕЛЬ (ЦЕССИОНАРИЙ)</w:t>
      </w:r>
      <w:r w:rsidRPr="000B1BF8">
        <w:rPr>
          <w:rFonts w:ascii="Times New Roman" w:eastAsia="Times New Roman" w:hAnsi="Times New Roman" w:cs="Times New Roman"/>
          <w:sz w:val="24"/>
          <w:szCs w:val="24"/>
        </w:rPr>
        <w:t xml:space="preserve">, с другой стороны, </w:t>
      </w:r>
      <w:r w:rsidRPr="000B1BF8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вместе именуемые </w:t>
      </w:r>
      <w:r w:rsidRPr="000B1BF8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СТОРОНЫ</w:t>
      </w:r>
      <w:r w:rsidRPr="000B1BF8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, </w:t>
      </w:r>
      <w:r w:rsidRPr="000B1BF8">
        <w:rPr>
          <w:rFonts w:ascii="Times New Roman" w:eastAsia="Times New Roman" w:hAnsi="Times New Roman" w:cs="Times New Roman"/>
          <w:sz w:val="24"/>
          <w:szCs w:val="24"/>
        </w:rPr>
        <w:t>заключили настоящий Договор о нижеследующем:</w:t>
      </w:r>
    </w:p>
    <w:p w:rsidR="00C34778" w:rsidRPr="00DF5AC0" w:rsidRDefault="00C34778" w:rsidP="00C347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3078F" w:rsidRPr="00DF5AC0" w:rsidRDefault="00E3078F" w:rsidP="00C3477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F5AC0">
        <w:rPr>
          <w:rFonts w:ascii="Times New Roman" w:eastAsia="Times New Roman" w:hAnsi="Times New Roman" w:cs="Times New Roman"/>
          <w:b/>
          <w:bCs/>
          <w:w w:val="110"/>
          <w:sz w:val="24"/>
          <w:szCs w:val="24"/>
        </w:rPr>
        <w:t>1. ПРЕДМЕТ ДОГОВОРА</w:t>
      </w:r>
    </w:p>
    <w:p w:rsidR="004A3802" w:rsidRPr="002C09D9" w:rsidRDefault="00E3078F" w:rsidP="002C09D9">
      <w:pPr>
        <w:widowControl w:val="0"/>
        <w:numPr>
          <w:ilvl w:val="0"/>
          <w:numId w:val="3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w w:val="110"/>
          <w:sz w:val="24"/>
          <w:szCs w:val="24"/>
        </w:rPr>
      </w:pPr>
      <w:r w:rsidRPr="002C09D9">
        <w:rPr>
          <w:rFonts w:ascii="Times New Roman" w:eastAsia="Times New Roman" w:hAnsi="Times New Roman" w:cs="Times New Roman"/>
          <w:sz w:val="24"/>
          <w:szCs w:val="24"/>
        </w:rPr>
        <w:t>ПРОДАВЕЦ (ЦЕДЕНТ) принимает на себя обязательства передать на возмездной основе (продать), а ПОКУПАТЕЛЬ (ЦЕССИОНАРИЙ) принимает на себя обязательства принять и оплатить имущество (дебиторскую задолженность), указанное в пункте 1.</w:t>
      </w:r>
      <w:r w:rsidR="002C09D9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2C09D9">
        <w:rPr>
          <w:rFonts w:ascii="Times New Roman" w:eastAsia="Times New Roman" w:hAnsi="Times New Roman" w:cs="Times New Roman"/>
          <w:sz w:val="24"/>
          <w:szCs w:val="24"/>
        </w:rPr>
        <w:t xml:space="preserve"> настоящего Договора.</w:t>
      </w:r>
    </w:p>
    <w:p w:rsidR="004A3802" w:rsidRPr="002C09D9" w:rsidRDefault="00E3078F" w:rsidP="002C09D9">
      <w:pPr>
        <w:widowControl w:val="0"/>
        <w:numPr>
          <w:ilvl w:val="0"/>
          <w:numId w:val="3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w w:val="110"/>
          <w:sz w:val="24"/>
          <w:szCs w:val="24"/>
        </w:rPr>
      </w:pPr>
      <w:proofErr w:type="gramStart"/>
      <w:r w:rsidRPr="002C09D9">
        <w:rPr>
          <w:rFonts w:ascii="Times New Roman" w:eastAsia="Times New Roman" w:hAnsi="Times New Roman" w:cs="Times New Roman"/>
          <w:sz w:val="24"/>
          <w:szCs w:val="24"/>
        </w:rPr>
        <w:t xml:space="preserve">Дебиторская задолженность (далее - Имущество), являющаяся предметом купли-продажи (цессии) по настоящему Договору, передается (продается) ПОКУПАТЕЛЮ (ЦЕССИОНАРИЮ), признанному </w:t>
      </w:r>
      <w:r w:rsidR="002C09D9" w:rsidRPr="002C09D9">
        <w:rPr>
          <w:rFonts w:ascii="Times New Roman" w:eastAsia="Times New Roman" w:hAnsi="Times New Roman" w:cs="Times New Roman"/>
          <w:sz w:val="24"/>
          <w:szCs w:val="24"/>
        </w:rPr>
        <w:t>победителем (</w:t>
      </w:r>
      <w:r w:rsidR="000A56B3" w:rsidRPr="002C09D9">
        <w:rPr>
          <w:rFonts w:ascii="Times New Roman" w:eastAsia="Times New Roman" w:hAnsi="Times New Roman" w:cs="Times New Roman"/>
          <w:sz w:val="24"/>
          <w:szCs w:val="24"/>
        </w:rPr>
        <w:t>единственным</w:t>
      </w:r>
      <w:r w:rsidRPr="002C09D9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2C09D9">
        <w:rPr>
          <w:rFonts w:ascii="Times New Roman" w:eastAsia="Times New Roman" w:hAnsi="Times New Roman" w:cs="Times New Roman"/>
          <w:sz w:val="24"/>
          <w:szCs w:val="24"/>
        </w:rPr>
        <w:t>участником</w:t>
      </w:r>
      <w:r w:rsidR="002C09D9" w:rsidRPr="002C09D9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2C09D9">
        <w:rPr>
          <w:rFonts w:ascii="Times New Roman" w:eastAsia="Times New Roman" w:hAnsi="Times New Roman" w:cs="Times New Roman"/>
          <w:sz w:val="24"/>
          <w:szCs w:val="24"/>
        </w:rPr>
        <w:t xml:space="preserve"> по лоту №</w:t>
      </w:r>
      <w:r w:rsidR="002C09D9" w:rsidRPr="002C09D9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2C09D9">
        <w:rPr>
          <w:rFonts w:ascii="Times New Roman" w:eastAsia="Times New Roman" w:hAnsi="Times New Roman" w:cs="Times New Roman"/>
          <w:sz w:val="24"/>
          <w:szCs w:val="24"/>
        </w:rPr>
        <w:t xml:space="preserve"> открытого аукциона Протоколом </w:t>
      </w:r>
      <w:r w:rsidR="000A56B3" w:rsidRPr="002C09D9">
        <w:rPr>
          <w:rFonts w:ascii="Times New Roman" w:eastAsia="Times New Roman" w:hAnsi="Times New Roman" w:cs="Times New Roman"/>
          <w:sz w:val="24"/>
          <w:szCs w:val="24"/>
        </w:rPr>
        <w:t>результатов открытых</w:t>
      </w:r>
      <w:r w:rsidRPr="002C09D9">
        <w:rPr>
          <w:rFonts w:ascii="Times New Roman" w:eastAsia="Times New Roman" w:hAnsi="Times New Roman" w:cs="Times New Roman"/>
          <w:sz w:val="24"/>
          <w:szCs w:val="24"/>
        </w:rPr>
        <w:t xml:space="preserve"> торгов </w:t>
      </w:r>
      <w:r w:rsidRPr="002C09D9">
        <w:rPr>
          <w:rFonts w:ascii="Times New Roman" w:eastAsia="Times New Roman" w:hAnsi="Times New Roman" w:cs="Times New Roman"/>
          <w:bCs/>
          <w:sz w:val="24"/>
          <w:szCs w:val="24"/>
        </w:rPr>
        <w:t xml:space="preserve">в форме аукциона по продаже имущества (дебиторской задолженности) </w:t>
      </w:r>
      <w:r w:rsidR="002C09D9" w:rsidRPr="002C09D9">
        <w:rPr>
          <w:rFonts w:ascii="Times New Roman" w:eastAsia="Times New Roman" w:hAnsi="Times New Roman" w:cs="Times New Roman"/>
          <w:bCs/>
          <w:sz w:val="24"/>
          <w:szCs w:val="24"/>
        </w:rPr>
        <w:t>ООО ТСК «</w:t>
      </w:r>
      <w:proofErr w:type="spellStart"/>
      <w:r w:rsidR="002C09D9" w:rsidRPr="002C09D9">
        <w:rPr>
          <w:rFonts w:ascii="Times New Roman" w:eastAsia="Times New Roman" w:hAnsi="Times New Roman" w:cs="Times New Roman"/>
          <w:bCs/>
          <w:sz w:val="24"/>
          <w:szCs w:val="24"/>
        </w:rPr>
        <w:t>Бутиково</w:t>
      </w:r>
      <w:proofErr w:type="spellEnd"/>
      <w:r w:rsidR="002C09D9" w:rsidRPr="002C09D9">
        <w:rPr>
          <w:rFonts w:ascii="Times New Roman" w:eastAsia="Times New Roman" w:hAnsi="Times New Roman" w:cs="Times New Roman"/>
          <w:bCs/>
          <w:sz w:val="24"/>
          <w:szCs w:val="24"/>
        </w:rPr>
        <w:t>»</w:t>
      </w:r>
      <w:r w:rsidRPr="002C09D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2C09D9">
        <w:rPr>
          <w:rFonts w:ascii="Times New Roman" w:eastAsia="Times New Roman" w:hAnsi="Times New Roman" w:cs="Times New Roman"/>
          <w:sz w:val="24"/>
          <w:szCs w:val="24"/>
        </w:rPr>
        <w:t>от «</w:t>
      </w:r>
      <w:r w:rsidR="002C09D9" w:rsidRPr="002C09D9">
        <w:rPr>
          <w:rFonts w:ascii="Times New Roman" w:eastAsia="Times New Roman" w:hAnsi="Times New Roman" w:cs="Times New Roman"/>
          <w:sz w:val="24"/>
          <w:szCs w:val="24"/>
        </w:rPr>
        <w:t>___</w:t>
      </w:r>
      <w:r w:rsidRPr="002C09D9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2C09D9" w:rsidRPr="002C09D9">
        <w:rPr>
          <w:rFonts w:ascii="Times New Roman" w:eastAsia="Times New Roman" w:hAnsi="Times New Roman" w:cs="Times New Roman"/>
          <w:sz w:val="24"/>
          <w:szCs w:val="24"/>
        </w:rPr>
        <w:t>_____________</w:t>
      </w:r>
      <w:r w:rsidRPr="002C09D9"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 w:rsidR="002C09D9" w:rsidRPr="002C09D9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2C09D9">
        <w:rPr>
          <w:rFonts w:ascii="Times New Roman" w:eastAsia="Times New Roman" w:hAnsi="Times New Roman" w:cs="Times New Roman"/>
          <w:sz w:val="24"/>
          <w:szCs w:val="24"/>
        </w:rPr>
        <w:t xml:space="preserve"> г. и получившему право на приобретение указанной в пункте 1.</w:t>
      </w:r>
      <w:r w:rsidR="004A3802" w:rsidRPr="002C09D9">
        <w:rPr>
          <w:rFonts w:ascii="Times New Roman" w:eastAsia="Times New Roman" w:hAnsi="Times New Roman" w:cs="Times New Roman"/>
          <w:sz w:val="24"/>
          <w:szCs w:val="24"/>
        </w:rPr>
        <w:t>3.</w:t>
      </w:r>
      <w:r w:rsidRPr="002C09D9">
        <w:rPr>
          <w:rFonts w:ascii="Times New Roman" w:eastAsia="Times New Roman" w:hAnsi="Times New Roman" w:cs="Times New Roman"/>
          <w:sz w:val="24"/>
          <w:szCs w:val="24"/>
        </w:rPr>
        <w:t xml:space="preserve"> настоящего Договора дебиторской задолженности.</w:t>
      </w:r>
      <w:proofErr w:type="gramEnd"/>
    </w:p>
    <w:p w:rsidR="002C09D9" w:rsidRPr="002C09D9" w:rsidRDefault="00E3078F" w:rsidP="002C09D9">
      <w:pPr>
        <w:pStyle w:val="ab"/>
        <w:tabs>
          <w:tab w:val="left" w:pos="716"/>
        </w:tabs>
        <w:spacing w:after="0" w:line="240" w:lineRule="auto"/>
        <w:ind w:firstLine="426"/>
        <w:rPr>
          <w:sz w:val="24"/>
          <w:szCs w:val="24"/>
        </w:rPr>
      </w:pPr>
      <w:r w:rsidRPr="002C09D9">
        <w:rPr>
          <w:rFonts w:eastAsia="Times New Roman"/>
          <w:sz w:val="24"/>
          <w:szCs w:val="24"/>
        </w:rPr>
        <w:t>Имущество, являющееся предметом купли-продажи (цессии) согласно пунктам 1.1</w:t>
      </w:r>
      <w:r w:rsidR="004A3802" w:rsidRPr="002C09D9">
        <w:rPr>
          <w:rFonts w:eastAsia="Times New Roman"/>
          <w:sz w:val="24"/>
          <w:szCs w:val="24"/>
        </w:rPr>
        <w:t>.</w:t>
      </w:r>
      <w:r w:rsidRPr="002C09D9">
        <w:rPr>
          <w:rFonts w:eastAsia="Times New Roman"/>
          <w:sz w:val="24"/>
          <w:szCs w:val="24"/>
        </w:rPr>
        <w:t xml:space="preserve"> и 1.2</w:t>
      </w:r>
      <w:r w:rsidR="004A3802" w:rsidRPr="002C09D9">
        <w:rPr>
          <w:rFonts w:eastAsia="Times New Roman"/>
          <w:sz w:val="24"/>
          <w:szCs w:val="24"/>
        </w:rPr>
        <w:t>.</w:t>
      </w:r>
      <w:r w:rsidRPr="002C09D9">
        <w:rPr>
          <w:rFonts w:eastAsia="Times New Roman"/>
          <w:sz w:val="24"/>
          <w:szCs w:val="24"/>
        </w:rPr>
        <w:t xml:space="preserve"> настоящего Договора, представляет собой </w:t>
      </w:r>
      <w:r w:rsidRPr="002C09D9">
        <w:rPr>
          <w:rFonts w:eastAsia="Times New Roman"/>
          <w:b/>
          <w:bCs/>
          <w:sz w:val="24"/>
          <w:szCs w:val="24"/>
        </w:rPr>
        <w:t xml:space="preserve">имущественные права требования </w:t>
      </w:r>
      <w:r w:rsidRPr="002C09D9">
        <w:rPr>
          <w:rFonts w:eastAsia="Times New Roman"/>
          <w:sz w:val="24"/>
          <w:szCs w:val="24"/>
        </w:rPr>
        <w:t xml:space="preserve">ПРОДАВЦА (ЦЕДЕНТА) к </w:t>
      </w:r>
      <w:r w:rsidR="002C09D9" w:rsidRPr="002C09D9">
        <w:rPr>
          <w:sz w:val="24"/>
          <w:szCs w:val="24"/>
        </w:rPr>
        <w:t>физическим лицам на общую сумму 10.406.527 рублей 72 копейки, в том числе:</w:t>
      </w:r>
    </w:p>
    <w:p w:rsidR="002C09D9" w:rsidRPr="002C09D9" w:rsidRDefault="002C09D9" w:rsidP="002C09D9">
      <w:pPr>
        <w:pStyle w:val="ab"/>
        <w:tabs>
          <w:tab w:val="left" w:pos="716"/>
        </w:tabs>
        <w:spacing w:after="0" w:line="240" w:lineRule="auto"/>
        <w:ind w:firstLine="426"/>
        <w:rPr>
          <w:sz w:val="24"/>
          <w:szCs w:val="24"/>
        </w:rPr>
      </w:pPr>
      <w:r w:rsidRPr="002C09D9">
        <w:rPr>
          <w:sz w:val="24"/>
          <w:szCs w:val="24"/>
        </w:rPr>
        <w:t xml:space="preserve">- право требования дебиторской задолженности с гражданки </w:t>
      </w:r>
      <w:proofErr w:type="spellStart"/>
      <w:r w:rsidRPr="002C09D9">
        <w:rPr>
          <w:sz w:val="24"/>
          <w:szCs w:val="24"/>
        </w:rPr>
        <w:t>Рыбенко</w:t>
      </w:r>
      <w:proofErr w:type="spellEnd"/>
      <w:r w:rsidRPr="002C09D9">
        <w:rPr>
          <w:sz w:val="24"/>
          <w:szCs w:val="24"/>
        </w:rPr>
        <w:t xml:space="preserve"> А.А. в сумме 5.479.285 рублей 17 копеек, возникшее на основании определения арбитражного суда Тульской области от 22.11.2017 г.  по делу №А68-8426/2015;</w:t>
      </w:r>
    </w:p>
    <w:p w:rsidR="002C09D9" w:rsidRPr="002C09D9" w:rsidRDefault="002C09D9" w:rsidP="002C09D9">
      <w:pPr>
        <w:pStyle w:val="ab"/>
        <w:tabs>
          <w:tab w:val="left" w:pos="716"/>
        </w:tabs>
        <w:spacing w:after="0" w:line="240" w:lineRule="auto"/>
        <w:ind w:firstLine="426"/>
        <w:rPr>
          <w:sz w:val="24"/>
          <w:szCs w:val="24"/>
        </w:rPr>
      </w:pPr>
      <w:r w:rsidRPr="002C09D9">
        <w:rPr>
          <w:sz w:val="24"/>
          <w:szCs w:val="24"/>
        </w:rPr>
        <w:t>- право требования дебиторской задолженности с гражданина Голуба А.Н. в сумме 3.312.000 рублей 00 копеек, возникшее на основании определения арбитражного суда Тульской области от 23.03.2018 г.  по делу №А68-8426/2015;</w:t>
      </w:r>
    </w:p>
    <w:p w:rsidR="00E3078F" w:rsidRDefault="002C09D9" w:rsidP="002C09D9">
      <w:pPr>
        <w:widowControl w:val="0"/>
        <w:shd w:val="clear" w:color="auto" w:fill="FFFFFF"/>
        <w:tabs>
          <w:tab w:val="left" w:pos="108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2C09D9">
        <w:rPr>
          <w:rFonts w:ascii="Times New Roman" w:hAnsi="Times New Roman" w:cs="Times New Roman"/>
          <w:sz w:val="24"/>
          <w:szCs w:val="24"/>
        </w:rPr>
        <w:t>- право требования дебиторской задолженности с гражданина Краснова В.Н. в сумме 1.615.242 рубля 55 копеек, возникшее на основании определения арбитражного суда Тульской области от 18.04.2018 г.  по делу №А68-8426/2015.</w:t>
      </w:r>
    </w:p>
    <w:p w:rsidR="000A56B3" w:rsidRPr="00DF5AC0" w:rsidRDefault="000A56B3" w:rsidP="00C3477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F5AC0">
        <w:rPr>
          <w:rFonts w:ascii="Times New Roman" w:eastAsia="Times New Roman" w:hAnsi="Times New Roman" w:cs="Times New Roman"/>
          <w:b/>
          <w:sz w:val="24"/>
          <w:szCs w:val="24"/>
        </w:rPr>
        <w:t>2. ЦЕНА ДОГОВОРА И ПОРЯДОК РАСЧЕТОВ</w:t>
      </w:r>
    </w:p>
    <w:p w:rsidR="000A56B3" w:rsidRPr="002C09D9" w:rsidRDefault="000A56B3" w:rsidP="00C3477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5AC0">
        <w:rPr>
          <w:rFonts w:ascii="Times New Roman" w:eastAsia="Times New Roman" w:hAnsi="Times New Roman" w:cs="Times New Roman"/>
          <w:bCs/>
          <w:sz w:val="24"/>
          <w:szCs w:val="24"/>
        </w:rPr>
        <w:t>2.1.</w:t>
      </w:r>
      <w:r w:rsidRPr="00DF5AC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2C09D9">
        <w:rPr>
          <w:rFonts w:ascii="Times New Roman" w:eastAsia="Times New Roman" w:hAnsi="Times New Roman" w:cs="Times New Roman"/>
          <w:bCs/>
          <w:sz w:val="24"/>
          <w:szCs w:val="24"/>
        </w:rPr>
        <w:t xml:space="preserve">Цена продажи Имущества, </w:t>
      </w:r>
      <w:r w:rsidR="004A3802" w:rsidRPr="002C09D9">
        <w:rPr>
          <w:rFonts w:ascii="Times New Roman" w:eastAsia="Times New Roman" w:hAnsi="Times New Roman" w:cs="Times New Roman"/>
          <w:sz w:val="24"/>
          <w:szCs w:val="24"/>
        </w:rPr>
        <w:t>указанного в пункте 1.3.</w:t>
      </w:r>
      <w:r w:rsidRPr="002C09D9">
        <w:rPr>
          <w:rFonts w:ascii="Times New Roman" w:eastAsia="Times New Roman" w:hAnsi="Times New Roman" w:cs="Times New Roman"/>
          <w:sz w:val="24"/>
          <w:szCs w:val="24"/>
        </w:rPr>
        <w:t xml:space="preserve"> настоящего Договора, (цена цессии) составляет </w:t>
      </w:r>
      <w:r w:rsidR="002C09D9" w:rsidRPr="002C09D9">
        <w:rPr>
          <w:rFonts w:ascii="Times New Roman" w:hAnsi="Times New Roman" w:cs="Times New Roman"/>
          <w:sz w:val="24"/>
          <w:szCs w:val="24"/>
        </w:rPr>
        <w:t>871.435 рублей 00 копеек</w:t>
      </w:r>
      <w:r w:rsidRPr="002C09D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0A56B3" w:rsidRPr="002C09D9" w:rsidRDefault="000A56B3" w:rsidP="00C34778">
      <w:pPr>
        <w:widowControl w:val="0"/>
        <w:shd w:val="clear" w:color="auto" w:fill="FFFFFF"/>
        <w:tabs>
          <w:tab w:val="left" w:pos="1061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09D9">
        <w:rPr>
          <w:rFonts w:ascii="Times New Roman" w:eastAsia="Times New Roman" w:hAnsi="Times New Roman" w:cs="Times New Roman"/>
          <w:sz w:val="24"/>
          <w:szCs w:val="24"/>
        </w:rPr>
        <w:t>2.2.</w:t>
      </w:r>
      <w:r w:rsidRPr="002C09D9">
        <w:rPr>
          <w:rFonts w:ascii="Times New Roman" w:eastAsia="Times New Roman" w:hAnsi="Times New Roman" w:cs="Times New Roman"/>
          <w:sz w:val="24"/>
          <w:szCs w:val="24"/>
        </w:rPr>
        <w:tab/>
        <w:t>Указанная в пункте 2.1</w:t>
      </w:r>
      <w:r w:rsidR="004A3802" w:rsidRPr="002C09D9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2C09D9">
        <w:rPr>
          <w:rFonts w:ascii="Times New Roman" w:eastAsia="Times New Roman" w:hAnsi="Times New Roman" w:cs="Times New Roman"/>
          <w:sz w:val="24"/>
          <w:szCs w:val="24"/>
        </w:rPr>
        <w:t xml:space="preserve"> настоящего Договора цена продажи Имущества (цена цессии) установлена по результатам вышеназванного аукциона, является окончательной и изменению не подлежит.</w:t>
      </w:r>
    </w:p>
    <w:p w:rsidR="000A56B3" w:rsidRPr="00DF5AC0" w:rsidRDefault="000A56B3" w:rsidP="00C34778">
      <w:pPr>
        <w:widowControl w:val="0"/>
        <w:numPr>
          <w:ilvl w:val="0"/>
          <w:numId w:val="4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09D9">
        <w:rPr>
          <w:rFonts w:ascii="Times New Roman" w:eastAsia="Times New Roman" w:hAnsi="Times New Roman" w:cs="Times New Roman"/>
          <w:sz w:val="24"/>
          <w:szCs w:val="24"/>
        </w:rPr>
        <w:t xml:space="preserve">Сумма задатка в размере </w:t>
      </w:r>
      <w:r w:rsidR="002C09D9" w:rsidRPr="002C09D9">
        <w:rPr>
          <w:rFonts w:ascii="Times New Roman" w:eastAsia="Times New Roman" w:hAnsi="Times New Roman" w:cs="Times New Roman"/>
          <w:sz w:val="24"/>
          <w:szCs w:val="24"/>
        </w:rPr>
        <w:t>87</w:t>
      </w:r>
      <w:r w:rsidR="00F93300">
        <w:rPr>
          <w:rFonts w:ascii="Times New Roman" w:eastAsia="Times New Roman" w:hAnsi="Times New Roman" w:cs="Times New Roman"/>
          <w:bCs/>
          <w:sz w:val="24"/>
          <w:szCs w:val="24"/>
        </w:rPr>
        <w:t> </w:t>
      </w:r>
      <w:r w:rsidR="002C09D9" w:rsidRPr="002C09D9">
        <w:rPr>
          <w:rFonts w:ascii="Times New Roman" w:eastAsia="Times New Roman" w:hAnsi="Times New Roman" w:cs="Times New Roman"/>
          <w:bCs/>
          <w:sz w:val="24"/>
          <w:szCs w:val="24"/>
        </w:rPr>
        <w:t>143</w:t>
      </w:r>
      <w:r w:rsidR="00F93300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2C09D9" w:rsidRPr="002C09D9">
        <w:rPr>
          <w:rFonts w:ascii="Times New Roman" w:eastAsia="Times New Roman" w:hAnsi="Times New Roman" w:cs="Times New Roman"/>
          <w:bCs/>
          <w:sz w:val="24"/>
          <w:szCs w:val="24"/>
        </w:rPr>
        <w:t>рублей 5</w:t>
      </w:r>
      <w:r w:rsidRPr="002C09D9">
        <w:rPr>
          <w:rFonts w:ascii="Times New Roman" w:eastAsia="Times New Roman" w:hAnsi="Times New Roman" w:cs="Times New Roman"/>
          <w:bCs/>
          <w:sz w:val="24"/>
          <w:szCs w:val="24"/>
        </w:rPr>
        <w:t xml:space="preserve">0 копеек, </w:t>
      </w:r>
      <w:r w:rsidRPr="002C09D9">
        <w:rPr>
          <w:rFonts w:ascii="Times New Roman" w:eastAsia="Times New Roman" w:hAnsi="Times New Roman" w:cs="Times New Roman"/>
          <w:sz w:val="24"/>
          <w:szCs w:val="24"/>
        </w:rPr>
        <w:t>внесенная</w:t>
      </w:r>
      <w:r w:rsidRPr="00DF5AC0">
        <w:rPr>
          <w:rFonts w:ascii="Times New Roman" w:eastAsia="Times New Roman" w:hAnsi="Times New Roman" w:cs="Times New Roman"/>
          <w:sz w:val="24"/>
          <w:szCs w:val="24"/>
        </w:rPr>
        <w:t xml:space="preserve"> ПОКУПАТЕЛЕМ на расчетный счет, указанный в информационном сообщении о торгах, засчитывается в счет исполнения обязательств ПОКУПАТЕЛЯ (ЦЕССИОНАРИЯ) по оплате цены Имущества, указанной в пункте 2.1</w:t>
      </w:r>
      <w:r w:rsidR="004A3802" w:rsidRPr="00DF5AC0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DF5AC0">
        <w:rPr>
          <w:rFonts w:ascii="Times New Roman" w:eastAsia="Times New Roman" w:hAnsi="Times New Roman" w:cs="Times New Roman"/>
          <w:sz w:val="24"/>
          <w:szCs w:val="24"/>
        </w:rPr>
        <w:t xml:space="preserve"> настоящего Договора.</w:t>
      </w:r>
    </w:p>
    <w:p w:rsidR="000A56B3" w:rsidRPr="00DF5AC0" w:rsidRDefault="000A56B3" w:rsidP="00C34778">
      <w:pPr>
        <w:widowControl w:val="0"/>
        <w:numPr>
          <w:ilvl w:val="0"/>
          <w:numId w:val="4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5AC0">
        <w:rPr>
          <w:rFonts w:ascii="Times New Roman" w:eastAsia="Times New Roman" w:hAnsi="Times New Roman" w:cs="Times New Roman"/>
          <w:sz w:val="24"/>
          <w:szCs w:val="24"/>
        </w:rPr>
        <w:t xml:space="preserve">ПОКУПАТЕЛЬ (ЦЕССИОНАРИЙ) исполняет свою обязанность по оплате имущества полностью в течение тридцати дней </w:t>
      </w:r>
      <w:proofErr w:type="gramStart"/>
      <w:r w:rsidRPr="00DF5AC0">
        <w:rPr>
          <w:rFonts w:ascii="Times New Roman" w:eastAsia="Times New Roman" w:hAnsi="Times New Roman" w:cs="Times New Roman"/>
          <w:sz w:val="24"/>
          <w:szCs w:val="24"/>
        </w:rPr>
        <w:t>с даты подписания</w:t>
      </w:r>
      <w:proofErr w:type="gramEnd"/>
      <w:r w:rsidRPr="00DF5AC0">
        <w:rPr>
          <w:rFonts w:ascii="Times New Roman" w:eastAsia="Times New Roman" w:hAnsi="Times New Roman" w:cs="Times New Roman"/>
          <w:sz w:val="24"/>
          <w:szCs w:val="24"/>
        </w:rPr>
        <w:t xml:space="preserve"> настоящего договора. Днем оплаты считается день поступления денежных средств, указанных в пункте 2.1</w:t>
      </w:r>
      <w:r w:rsidR="004A3802" w:rsidRPr="00DF5AC0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DF5AC0">
        <w:rPr>
          <w:rFonts w:ascii="Times New Roman" w:eastAsia="Times New Roman" w:hAnsi="Times New Roman" w:cs="Times New Roman"/>
          <w:sz w:val="24"/>
          <w:szCs w:val="24"/>
        </w:rPr>
        <w:t xml:space="preserve"> настоящего Договора, на расчетный счет ПРОДАВЦА.</w:t>
      </w:r>
    </w:p>
    <w:p w:rsidR="000A56B3" w:rsidRPr="00DF5AC0" w:rsidRDefault="000A56B3" w:rsidP="00C3477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56B3" w:rsidRPr="00DF5AC0" w:rsidRDefault="000A56B3" w:rsidP="00C3477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F5AC0">
        <w:rPr>
          <w:rFonts w:ascii="Times New Roman" w:eastAsia="Times New Roman" w:hAnsi="Times New Roman" w:cs="Times New Roman"/>
          <w:b/>
          <w:bCs/>
          <w:w w:val="111"/>
          <w:sz w:val="24"/>
          <w:szCs w:val="24"/>
        </w:rPr>
        <w:t>3. ПЕРЕХОД (ПЕРЕДАЧА) ПРАВ ТРЕБОВАНИЯ</w:t>
      </w:r>
    </w:p>
    <w:p w:rsidR="000A56B3" w:rsidRPr="00DF5AC0" w:rsidRDefault="000A56B3" w:rsidP="00C34778">
      <w:pPr>
        <w:widowControl w:val="0"/>
        <w:numPr>
          <w:ilvl w:val="0"/>
          <w:numId w:val="5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w w:val="111"/>
          <w:sz w:val="24"/>
          <w:szCs w:val="24"/>
        </w:rPr>
      </w:pPr>
      <w:r w:rsidRPr="00DF5AC0">
        <w:rPr>
          <w:rFonts w:ascii="Times New Roman" w:eastAsia="Times New Roman" w:hAnsi="Times New Roman" w:cs="Times New Roman"/>
          <w:sz w:val="24"/>
          <w:szCs w:val="24"/>
        </w:rPr>
        <w:t>Имущество, указанное в пункте 1.</w:t>
      </w:r>
      <w:r w:rsidR="004A3802" w:rsidRPr="00DF5AC0">
        <w:rPr>
          <w:rFonts w:ascii="Times New Roman" w:eastAsia="Times New Roman" w:hAnsi="Times New Roman" w:cs="Times New Roman"/>
          <w:sz w:val="24"/>
          <w:szCs w:val="24"/>
        </w:rPr>
        <w:t>3.</w:t>
      </w:r>
      <w:r w:rsidRPr="00DF5AC0">
        <w:rPr>
          <w:rFonts w:ascii="Times New Roman" w:eastAsia="Times New Roman" w:hAnsi="Times New Roman" w:cs="Times New Roman"/>
          <w:sz w:val="24"/>
          <w:szCs w:val="24"/>
        </w:rPr>
        <w:t xml:space="preserve"> настоящего Договора, переходит (передается) к ПОКУПАТЕЛЮ (ЦЕССИОНАРИЮ) в том же объеме, которые имел ПРОДАВЕЦ (ЦЕДЕНТ) на дату проведения аукциона, включая право на неуплаченные проценты.</w:t>
      </w:r>
    </w:p>
    <w:p w:rsidR="000A56B3" w:rsidRPr="00DF5AC0" w:rsidRDefault="000A56B3" w:rsidP="00C34778">
      <w:pPr>
        <w:widowControl w:val="0"/>
        <w:numPr>
          <w:ilvl w:val="0"/>
          <w:numId w:val="5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w w:val="111"/>
          <w:sz w:val="24"/>
          <w:szCs w:val="24"/>
        </w:rPr>
      </w:pPr>
      <w:proofErr w:type="gramStart"/>
      <w:r w:rsidRPr="00DF5AC0">
        <w:rPr>
          <w:rFonts w:ascii="Times New Roman" w:eastAsia="Times New Roman" w:hAnsi="Times New Roman" w:cs="Times New Roman"/>
          <w:sz w:val="24"/>
          <w:szCs w:val="24"/>
        </w:rPr>
        <w:t>Права требования ПРОДАВЦА (ЦЕДЕНТА) к Должникам переходят к Цессионарию, указанные в п.1.1. настоящего Договора переходят к ПОКУПАТЕЛЮ (ЦЕССИОНАРИЮ) на тех же условиях, которые существуют у ПРОДАВЦА (ЦЕДЕНТА) по отношению к Должникам на момент заключения настоящего Договора, в том числе к ПОКУПАТЕЛЮ (ЦЕССИОНАРИЮ) переходят права на неуплаченные пени</w:t>
      </w:r>
      <w:r w:rsidR="00C34778" w:rsidRPr="00DF5AC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F5AC0">
        <w:rPr>
          <w:rFonts w:ascii="Times New Roman" w:eastAsia="Times New Roman" w:hAnsi="Times New Roman" w:cs="Times New Roman"/>
          <w:sz w:val="24"/>
          <w:szCs w:val="24"/>
        </w:rPr>
        <w:t>(штрафы), проценты за пользование чужими денежными средствами, упущенную выгоду.</w:t>
      </w:r>
      <w:proofErr w:type="gramEnd"/>
    </w:p>
    <w:p w:rsidR="000A56B3" w:rsidRPr="00DF5AC0" w:rsidRDefault="000A56B3" w:rsidP="00C34778">
      <w:pPr>
        <w:widowControl w:val="0"/>
        <w:numPr>
          <w:ilvl w:val="0"/>
          <w:numId w:val="5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w w:val="111"/>
          <w:sz w:val="24"/>
          <w:szCs w:val="24"/>
        </w:rPr>
      </w:pPr>
      <w:r w:rsidRPr="00DF5AC0">
        <w:rPr>
          <w:rFonts w:ascii="Times New Roman" w:eastAsia="Times New Roman" w:hAnsi="Times New Roman" w:cs="Times New Roman"/>
          <w:sz w:val="24"/>
          <w:szCs w:val="24"/>
        </w:rPr>
        <w:t xml:space="preserve"> С момента проведения расчетов по настоящему Договору в полном объеме ПОКУПАТЕЛЬ (ЦЕССИОНАРИЙ) приобретает Права требования, указанные в п.1.</w:t>
      </w:r>
      <w:r w:rsidR="004A3802" w:rsidRPr="00DF5AC0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DF5AC0">
        <w:rPr>
          <w:rFonts w:ascii="Times New Roman" w:eastAsia="Times New Roman" w:hAnsi="Times New Roman" w:cs="Times New Roman"/>
          <w:sz w:val="24"/>
          <w:szCs w:val="24"/>
        </w:rPr>
        <w:t>. настоящего Договора, и наделяется всеми правами кредитора по отношению к Должникам.</w:t>
      </w:r>
    </w:p>
    <w:p w:rsidR="000A56B3" w:rsidRPr="00DF5AC0" w:rsidRDefault="000A56B3" w:rsidP="00C34778">
      <w:pPr>
        <w:widowControl w:val="0"/>
        <w:numPr>
          <w:ilvl w:val="0"/>
          <w:numId w:val="5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w w:val="111"/>
          <w:sz w:val="24"/>
          <w:szCs w:val="24"/>
        </w:rPr>
      </w:pPr>
      <w:r w:rsidRPr="00DF5AC0">
        <w:rPr>
          <w:rFonts w:ascii="Times New Roman" w:eastAsia="Times New Roman" w:hAnsi="Times New Roman" w:cs="Times New Roman"/>
          <w:sz w:val="24"/>
          <w:szCs w:val="24"/>
        </w:rPr>
        <w:t>ПРОДАВЕЦ (ЦЕДЕНТ) обязан передать ПОКУПАТЕЛЮ (ЦЕССИОНАРИЮ) в 5-дневный срок с момента полной оплаты уступаемых прав требования по передаточному акту все необходимые документы, удостоверяющие Права требования к Должникам.</w:t>
      </w:r>
    </w:p>
    <w:p w:rsidR="000A56B3" w:rsidRPr="00DF5AC0" w:rsidRDefault="000A56B3" w:rsidP="00C347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A56B3" w:rsidRPr="00DF5AC0" w:rsidRDefault="00C34778" w:rsidP="00C3477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F5AC0">
        <w:rPr>
          <w:rFonts w:ascii="Times New Roman" w:eastAsia="Times New Roman" w:hAnsi="Times New Roman" w:cs="Times New Roman"/>
          <w:b/>
          <w:bCs/>
          <w:w w:val="110"/>
          <w:sz w:val="24"/>
          <w:szCs w:val="24"/>
        </w:rPr>
        <w:t xml:space="preserve">4. </w:t>
      </w:r>
      <w:r w:rsidR="000A56B3" w:rsidRPr="00DF5AC0">
        <w:rPr>
          <w:rFonts w:ascii="Times New Roman" w:eastAsia="Times New Roman" w:hAnsi="Times New Roman" w:cs="Times New Roman"/>
          <w:b/>
          <w:bCs/>
          <w:w w:val="110"/>
          <w:sz w:val="24"/>
          <w:szCs w:val="24"/>
        </w:rPr>
        <w:t>ОТВЕТСТВЕННОСТЬ СТОРОН</w:t>
      </w:r>
    </w:p>
    <w:p w:rsidR="000A56B3" w:rsidRPr="00DF5AC0" w:rsidRDefault="000A56B3" w:rsidP="00C34778">
      <w:pPr>
        <w:widowControl w:val="0"/>
        <w:numPr>
          <w:ilvl w:val="1"/>
          <w:numId w:val="6"/>
        </w:numPr>
        <w:shd w:val="clear" w:color="auto" w:fill="FFFFFF"/>
        <w:tabs>
          <w:tab w:val="num" w:pos="12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w w:val="110"/>
          <w:sz w:val="24"/>
          <w:szCs w:val="24"/>
        </w:rPr>
      </w:pPr>
      <w:r w:rsidRPr="00DF5AC0">
        <w:rPr>
          <w:rFonts w:ascii="Times New Roman" w:eastAsia="Times New Roman" w:hAnsi="Times New Roman" w:cs="Times New Roman"/>
          <w:sz w:val="24"/>
          <w:szCs w:val="24"/>
        </w:rPr>
        <w:t>За неисполнение или ненадлежащее исполнение обязательств по настоящему Договору виновная сторона несет ответственность в соответствии с действующим законодательством Российской Федерации.</w:t>
      </w:r>
    </w:p>
    <w:p w:rsidR="000A56B3" w:rsidRPr="00DF5AC0" w:rsidRDefault="000A56B3" w:rsidP="00C34778">
      <w:pPr>
        <w:widowControl w:val="0"/>
        <w:numPr>
          <w:ilvl w:val="1"/>
          <w:numId w:val="6"/>
        </w:numPr>
        <w:shd w:val="clear" w:color="auto" w:fill="FFFFFF"/>
        <w:tabs>
          <w:tab w:val="num" w:pos="12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w w:val="110"/>
          <w:sz w:val="24"/>
          <w:szCs w:val="24"/>
        </w:rPr>
      </w:pPr>
      <w:r w:rsidRPr="00DF5AC0">
        <w:rPr>
          <w:rFonts w:ascii="Times New Roman" w:eastAsia="Times New Roman" w:hAnsi="Times New Roman" w:cs="Times New Roman"/>
          <w:sz w:val="24"/>
          <w:szCs w:val="24"/>
        </w:rPr>
        <w:t>ПРОДАВЕЦ (ЦЕДЕНТ) отвечает перед ПОКУПАТЕЛЕМ (ЦЕССИОНАРИЕМ) за действительность проданного ему имущества (права требования), но не отвечает за исполнение этого требования должниками.</w:t>
      </w:r>
    </w:p>
    <w:p w:rsidR="000A56B3" w:rsidRPr="00DF5AC0" w:rsidRDefault="000A56B3" w:rsidP="00C347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A56B3" w:rsidRPr="00DF5AC0" w:rsidRDefault="00C34778" w:rsidP="00C3477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F5AC0">
        <w:rPr>
          <w:rFonts w:ascii="Times New Roman" w:eastAsia="Times New Roman" w:hAnsi="Times New Roman" w:cs="Times New Roman"/>
          <w:b/>
          <w:bCs/>
          <w:w w:val="110"/>
          <w:sz w:val="24"/>
          <w:szCs w:val="24"/>
        </w:rPr>
        <w:t xml:space="preserve">5. </w:t>
      </w:r>
      <w:r w:rsidR="000A56B3" w:rsidRPr="00DF5AC0">
        <w:rPr>
          <w:rFonts w:ascii="Times New Roman" w:eastAsia="Times New Roman" w:hAnsi="Times New Roman" w:cs="Times New Roman"/>
          <w:b/>
          <w:bCs/>
          <w:w w:val="110"/>
          <w:sz w:val="24"/>
          <w:szCs w:val="24"/>
        </w:rPr>
        <w:t>ЗАКЛЮЧИТЕЛЬНЫЕ ПОЛОЖЕНИЯ</w:t>
      </w:r>
    </w:p>
    <w:p w:rsidR="000A56B3" w:rsidRPr="00DF5AC0" w:rsidRDefault="000A56B3" w:rsidP="00C34778">
      <w:pPr>
        <w:widowControl w:val="0"/>
        <w:numPr>
          <w:ilvl w:val="1"/>
          <w:numId w:val="7"/>
        </w:numPr>
        <w:shd w:val="clear" w:color="auto" w:fill="FFFFFF"/>
        <w:tabs>
          <w:tab w:val="clear" w:pos="2847"/>
          <w:tab w:val="num" w:pos="12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w w:val="110"/>
          <w:sz w:val="24"/>
          <w:szCs w:val="24"/>
        </w:rPr>
      </w:pPr>
      <w:r w:rsidRPr="00DF5AC0">
        <w:rPr>
          <w:rFonts w:ascii="Times New Roman" w:eastAsia="Times New Roman" w:hAnsi="Times New Roman" w:cs="Times New Roman"/>
          <w:sz w:val="24"/>
          <w:szCs w:val="24"/>
        </w:rPr>
        <w:t>Настоящий Договор вступает в силу с момента его подписания сторонами и действует до полного выполнения сторонами своих обязательств по нему.</w:t>
      </w:r>
    </w:p>
    <w:p w:rsidR="000A56B3" w:rsidRPr="00DF5AC0" w:rsidRDefault="000A56B3" w:rsidP="00C34778">
      <w:pPr>
        <w:widowControl w:val="0"/>
        <w:numPr>
          <w:ilvl w:val="1"/>
          <w:numId w:val="7"/>
        </w:numPr>
        <w:shd w:val="clear" w:color="auto" w:fill="FFFFFF"/>
        <w:tabs>
          <w:tab w:val="clear" w:pos="2847"/>
          <w:tab w:val="num" w:pos="12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w w:val="110"/>
          <w:sz w:val="24"/>
          <w:szCs w:val="24"/>
        </w:rPr>
      </w:pPr>
      <w:r w:rsidRPr="00DF5AC0">
        <w:rPr>
          <w:rFonts w:ascii="Times New Roman" w:eastAsia="Times New Roman" w:hAnsi="Times New Roman" w:cs="Times New Roman"/>
          <w:sz w:val="24"/>
          <w:szCs w:val="24"/>
        </w:rPr>
        <w:t>Изменения и дополнения в настоящий Договор вносятся дополнительным соглашением сторон, выполненным в письменной форме и подписанным обеими сторонами.</w:t>
      </w:r>
    </w:p>
    <w:p w:rsidR="000A56B3" w:rsidRPr="00DF5AC0" w:rsidRDefault="000A56B3" w:rsidP="00C34778">
      <w:pPr>
        <w:widowControl w:val="0"/>
        <w:numPr>
          <w:ilvl w:val="1"/>
          <w:numId w:val="7"/>
        </w:numPr>
        <w:shd w:val="clear" w:color="auto" w:fill="FFFFFF"/>
        <w:tabs>
          <w:tab w:val="clear" w:pos="2847"/>
          <w:tab w:val="num" w:pos="12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5AC0">
        <w:rPr>
          <w:rFonts w:ascii="Times New Roman" w:eastAsia="Times New Roman" w:hAnsi="Times New Roman" w:cs="Times New Roman"/>
          <w:sz w:val="24"/>
          <w:szCs w:val="24"/>
        </w:rPr>
        <w:t>Во всем, что не предусмотрено настоящим Договором, стороны руководствуются действующим законодательством Российской Федерации.</w:t>
      </w:r>
    </w:p>
    <w:p w:rsidR="000A56B3" w:rsidRPr="00DF5AC0" w:rsidRDefault="000A56B3" w:rsidP="00C34778">
      <w:pPr>
        <w:widowControl w:val="0"/>
        <w:numPr>
          <w:ilvl w:val="1"/>
          <w:numId w:val="7"/>
        </w:numPr>
        <w:shd w:val="clear" w:color="auto" w:fill="FFFFFF"/>
        <w:tabs>
          <w:tab w:val="clear" w:pos="2847"/>
          <w:tab w:val="num" w:pos="12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5AC0">
        <w:rPr>
          <w:rFonts w:ascii="Times New Roman" w:eastAsia="Times New Roman" w:hAnsi="Times New Roman" w:cs="Times New Roman"/>
          <w:sz w:val="24"/>
          <w:szCs w:val="24"/>
        </w:rPr>
        <w:t>Споры, вытекающие  из настоящего Договора, подлежат рассмотрению в суде или арбитражном суде в соответствии с их подведомственностью в порядке, предусмотренном действующим процессуальным законодательством.</w:t>
      </w:r>
    </w:p>
    <w:p w:rsidR="000A56B3" w:rsidRPr="00DF5AC0" w:rsidRDefault="000A56B3" w:rsidP="00C34778">
      <w:pPr>
        <w:widowControl w:val="0"/>
        <w:numPr>
          <w:ilvl w:val="1"/>
          <w:numId w:val="7"/>
        </w:numPr>
        <w:shd w:val="clear" w:color="auto" w:fill="FFFFFF"/>
        <w:tabs>
          <w:tab w:val="clear" w:pos="2847"/>
          <w:tab w:val="num" w:pos="12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5AC0">
        <w:rPr>
          <w:rFonts w:ascii="Times New Roman" w:eastAsia="Times New Roman" w:hAnsi="Times New Roman" w:cs="Times New Roman"/>
          <w:sz w:val="24"/>
          <w:szCs w:val="24"/>
        </w:rPr>
        <w:t>Настоящий Договор составлен и подписан в двух идентичных и равных по силе экземплярах, по одному для каждой стороны</w:t>
      </w:r>
      <w:r w:rsidR="004A3802" w:rsidRPr="00DF5AC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97124" w:rsidRPr="00DF5AC0" w:rsidRDefault="000A56B3" w:rsidP="00C3477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5AC0">
        <w:rPr>
          <w:rFonts w:ascii="Times New Roman" w:eastAsia="Times New Roman" w:hAnsi="Times New Roman" w:cs="Times New Roman"/>
          <w:b/>
          <w:sz w:val="24"/>
          <w:szCs w:val="24"/>
        </w:rPr>
        <w:t>РЕКВИЗИТЫ И ПОДПИСИ СТОРОН</w:t>
      </w:r>
    </w:p>
    <w:tbl>
      <w:tblPr>
        <w:tblW w:w="10326" w:type="dxa"/>
        <w:jc w:val="center"/>
        <w:tblInd w:w="-762" w:type="dxa"/>
        <w:tblLayout w:type="fixed"/>
        <w:tblLook w:val="0000" w:firstRow="0" w:lastRow="0" w:firstColumn="0" w:lastColumn="0" w:noHBand="0" w:noVBand="0"/>
      </w:tblPr>
      <w:tblGrid>
        <w:gridCol w:w="4456"/>
        <w:gridCol w:w="5870"/>
      </w:tblGrid>
      <w:tr w:rsidR="00DF5AC0" w:rsidRPr="00DF5AC0" w:rsidTr="000B1BF8">
        <w:trPr>
          <w:trHeight w:val="381"/>
          <w:jc w:val="center"/>
        </w:trPr>
        <w:tc>
          <w:tcPr>
            <w:tcW w:w="4456" w:type="dxa"/>
          </w:tcPr>
          <w:p w:rsidR="00DE4869" w:rsidRPr="00DF5AC0" w:rsidRDefault="00DE4869" w:rsidP="00C34778">
            <w:pPr>
              <w:spacing w:after="0" w:line="240" w:lineRule="auto"/>
              <w:ind w:left="5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5AC0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Покупатель:</w:t>
            </w:r>
          </w:p>
        </w:tc>
        <w:tc>
          <w:tcPr>
            <w:tcW w:w="5870" w:type="dxa"/>
          </w:tcPr>
          <w:p w:rsidR="00DE4869" w:rsidRPr="00DF5AC0" w:rsidRDefault="00DE4869" w:rsidP="00C34778">
            <w:pPr>
              <w:spacing w:after="0" w:line="240" w:lineRule="auto"/>
              <w:ind w:left="5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5AC0"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Продавец:</w:t>
            </w:r>
          </w:p>
        </w:tc>
      </w:tr>
      <w:tr w:rsidR="00DF5AC0" w:rsidRPr="00DF5AC0" w:rsidTr="000B1BF8">
        <w:trPr>
          <w:trHeight w:val="2360"/>
          <w:jc w:val="center"/>
        </w:trPr>
        <w:tc>
          <w:tcPr>
            <w:tcW w:w="4456" w:type="dxa"/>
          </w:tcPr>
          <w:p w:rsidR="004A3802" w:rsidRPr="00DF5AC0" w:rsidRDefault="004A3802" w:rsidP="00C3477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70" w:type="dxa"/>
          </w:tcPr>
          <w:p w:rsidR="002C09D9" w:rsidRDefault="002C09D9" w:rsidP="00C34778">
            <w:pPr>
              <w:pStyle w:val="Default"/>
              <w:rPr>
                <w:b/>
                <w:color w:val="auto"/>
              </w:rPr>
            </w:pPr>
            <w:bookmarkStart w:id="0" w:name="_GoBack"/>
            <w:r>
              <w:rPr>
                <w:b/>
                <w:color w:val="auto"/>
              </w:rPr>
              <w:t>ООО ТСК «</w:t>
            </w:r>
            <w:proofErr w:type="spellStart"/>
            <w:r>
              <w:rPr>
                <w:b/>
                <w:color w:val="auto"/>
              </w:rPr>
              <w:t>Бутиково»</w:t>
            </w:r>
            <w:proofErr w:type="spellEnd"/>
          </w:p>
          <w:p w:rsidR="002C09D9" w:rsidRPr="002C09D9" w:rsidRDefault="002C09D9" w:rsidP="000B1B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09D9">
              <w:rPr>
                <w:rFonts w:ascii="Times New Roman" w:hAnsi="Times New Roman" w:cs="Times New Roman"/>
                <w:sz w:val="24"/>
                <w:szCs w:val="24"/>
              </w:rPr>
              <w:t>ИНН 7107540594, КПП 710701001</w:t>
            </w:r>
          </w:p>
          <w:p w:rsidR="000B1BF8" w:rsidRDefault="002C09D9" w:rsidP="000B1B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C09D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2C09D9">
              <w:rPr>
                <w:rFonts w:ascii="Times New Roman" w:hAnsi="Times New Roman" w:cs="Times New Roman"/>
                <w:sz w:val="24"/>
                <w:szCs w:val="24"/>
              </w:rPr>
              <w:t>/с 40702810701000002740</w:t>
            </w:r>
            <w:r w:rsidR="000B1BF8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</w:p>
          <w:p w:rsidR="002C09D9" w:rsidRPr="002C09D9" w:rsidRDefault="002C09D9" w:rsidP="000B1B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09D9">
              <w:rPr>
                <w:rFonts w:ascii="Times New Roman" w:hAnsi="Times New Roman" w:cs="Times New Roman"/>
                <w:sz w:val="24"/>
                <w:szCs w:val="24"/>
              </w:rPr>
              <w:t>АО «РОССЕЛЬХОЗБАНК»,</w:t>
            </w:r>
          </w:p>
          <w:p w:rsidR="000B1BF8" w:rsidRDefault="002C09D9" w:rsidP="000B1BF8">
            <w:pPr>
              <w:pStyle w:val="Default"/>
              <w:rPr>
                <w:color w:val="auto"/>
              </w:rPr>
            </w:pPr>
            <w:r w:rsidRPr="002C09D9">
              <w:t>к/с 30101810400000000715, БИК 047003715</w:t>
            </w:r>
            <w:bookmarkEnd w:id="0"/>
          </w:p>
          <w:p w:rsidR="00063C88" w:rsidRPr="000B1BF8" w:rsidRDefault="000B1BF8" w:rsidP="000B1BF8">
            <w:pPr>
              <w:tabs>
                <w:tab w:val="left" w:pos="4638"/>
              </w:tabs>
            </w:pPr>
            <w:r>
              <w:tab/>
            </w:r>
          </w:p>
        </w:tc>
      </w:tr>
      <w:tr w:rsidR="00DF5AC0" w:rsidRPr="00DF5AC0" w:rsidTr="000B1BF8">
        <w:trPr>
          <w:trHeight w:val="763"/>
          <w:jc w:val="center"/>
        </w:trPr>
        <w:tc>
          <w:tcPr>
            <w:tcW w:w="4456" w:type="dxa"/>
          </w:tcPr>
          <w:p w:rsidR="00DE4869" w:rsidRPr="00DF5AC0" w:rsidRDefault="00DE4869" w:rsidP="00C3477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C42BD" w:rsidRPr="00DF5AC0" w:rsidRDefault="007C42BD" w:rsidP="00C347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869" w:rsidRPr="00DF5AC0" w:rsidRDefault="009E5D51" w:rsidP="00C347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5AC0"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  <w:r w:rsidR="004A3802" w:rsidRPr="00DF5AC0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0B1BF8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 w:rsidRPr="00DF5AC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063C88" w:rsidRPr="00DF5AC0">
              <w:rPr>
                <w:rFonts w:ascii="Times New Roman" w:hAnsi="Times New Roman" w:cs="Times New Roman"/>
                <w:sz w:val="24"/>
                <w:szCs w:val="24"/>
              </w:rPr>
              <w:t>Магеррамов</w:t>
            </w:r>
            <w:proofErr w:type="spellEnd"/>
            <w:r w:rsidR="00063C88" w:rsidRPr="00DF5AC0">
              <w:rPr>
                <w:rFonts w:ascii="Times New Roman" w:hAnsi="Times New Roman" w:cs="Times New Roman"/>
                <w:sz w:val="24"/>
                <w:szCs w:val="24"/>
              </w:rPr>
              <w:t xml:space="preserve"> Н.А.</w:t>
            </w:r>
            <w:r w:rsidRPr="00DF5AC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5870" w:type="dxa"/>
          </w:tcPr>
          <w:p w:rsidR="00DE4869" w:rsidRPr="00DF5AC0" w:rsidRDefault="00DE4869" w:rsidP="00C3477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5AC0">
              <w:rPr>
                <w:rFonts w:ascii="Times New Roman" w:hAnsi="Times New Roman" w:cs="Times New Roman"/>
                <w:b/>
                <w:sz w:val="24"/>
                <w:szCs w:val="24"/>
              </w:rPr>
              <w:t>Конкурсный управляющий</w:t>
            </w:r>
            <w:r w:rsidR="007C42BD" w:rsidRPr="00DF5A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B1BF8">
              <w:rPr>
                <w:rFonts w:ascii="Times New Roman" w:hAnsi="Times New Roman" w:cs="Times New Roman"/>
                <w:b/>
                <w:sz w:val="24"/>
                <w:szCs w:val="24"/>
              </w:rPr>
              <w:t>ООО ТСК «</w:t>
            </w:r>
            <w:proofErr w:type="spellStart"/>
            <w:r w:rsidR="000B1BF8">
              <w:rPr>
                <w:rFonts w:ascii="Times New Roman" w:hAnsi="Times New Roman" w:cs="Times New Roman"/>
                <w:b/>
                <w:sz w:val="24"/>
                <w:szCs w:val="24"/>
              </w:rPr>
              <w:t>Бутиково</w:t>
            </w:r>
            <w:proofErr w:type="spellEnd"/>
            <w:r w:rsidR="000B1BF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DE4869" w:rsidRPr="00DF5AC0" w:rsidRDefault="00DE4869" w:rsidP="00C34778">
            <w:pPr>
              <w:spacing w:after="0" w:line="240" w:lineRule="auto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869" w:rsidRPr="00DF5AC0" w:rsidRDefault="00DE4869" w:rsidP="00C347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5AC0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 </w:t>
            </w:r>
            <w:r w:rsidR="007C42BD" w:rsidRPr="00DF5AC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7C42BD" w:rsidRPr="00DF5AC0">
              <w:rPr>
                <w:rFonts w:ascii="Times New Roman" w:hAnsi="Times New Roman" w:cs="Times New Roman"/>
                <w:sz w:val="24"/>
                <w:szCs w:val="24"/>
              </w:rPr>
              <w:t>Бессольцева</w:t>
            </w:r>
            <w:proofErr w:type="spellEnd"/>
            <w:r w:rsidR="007C42BD" w:rsidRPr="00DF5AC0">
              <w:rPr>
                <w:rFonts w:ascii="Times New Roman" w:hAnsi="Times New Roman" w:cs="Times New Roman"/>
                <w:sz w:val="24"/>
                <w:szCs w:val="24"/>
              </w:rPr>
              <w:t xml:space="preserve"> О.А./</w:t>
            </w:r>
          </w:p>
        </w:tc>
      </w:tr>
    </w:tbl>
    <w:p w:rsidR="004B3EAF" w:rsidRPr="004026A7" w:rsidRDefault="004B3EAF" w:rsidP="000B1B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B3EAF" w:rsidRPr="004026A7" w:rsidSect="00C34778">
      <w:footerReference w:type="default" r:id="rId9"/>
      <w:pgSz w:w="11906" w:h="16838"/>
      <w:pgMar w:top="851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781E" w:rsidRDefault="0089781E" w:rsidP="004360D1">
      <w:pPr>
        <w:spacing w:after="0" w:line="240" w:lineRule="auto"/>
      </w:pPr>
      <w:r>
        <w:separator/>
      </w:r>
    </w:p>
  </w:endnote>
  <w:endnote w:type="continuationSeparator" w:id="0">
    <w:p w:rsidR="0089781E" w:rsidRDefault="0089781E" w:rsidP="004360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548462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0B3A56" w:rsidRPr="00C34778" w:rsidRDefault="000B3A56">
        <w:pPr>
          <w:pStyle w:val="a8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C3477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C34778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C3477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F93300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C34778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0B3A56" w:rsidRDefault="000B3A56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781E" w:rsidRDefault="0089781E" w:rsidP="004360D1">
      <w:pPr>
        <w:spacing w:after="0" w:line="240" w:lineRule="auto"/>
      </w:pPr>
      <w:r>
        <w:separator/>
      </w:r>
    </w:p>
  </w:footnote>
  <w:footnote w:type="continuationSeparator" w:id="0">
    <w:p w:rsidR="0089781E" w:rsidRDefault="0089781E" w:rsidP="004360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A5BB0"/>
    <w:multiLevelType w:val="hybridMultilevel"/>
    <w:tmpl w:val="4E1AD1B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2A783E"/>
    <w:multiLevelType w:val="singleLevel"/>
    <w:tmpl w:val="CFB86B4E"/>
    <w:lvl w:ilvl="0">
      <w:start w:val="1"/>
      <w:numFmt w:val="decimal"/>
      <w:lvlText w:val="3.%1."/>
      <w:legacy w:legacy="1" w:legacySpace="0" w:legacyIndent="548"/>
      <w:lvlJc w:val="left"/>
      <w:rPr>
        <w:rFonts w:ascii="Times New Roman" w:hAnsi="Times New Roman" w:cs="Times New Roman" w:hint="default"/>
        <w:b w:val="0"/>
      </w:rPr>
    </w:lvl>
  </w:abstractNum>
  <w:abstractNum w:abstractNumId="2">
    <w:nsid w:val="04F25DD5"/>
    <w:multiLevelType w:val="multilevel"/>
    <w:tmpl w:val="85E40DD4"/>
    <w:lvl w:ilvl="0">
      <w:start w:val="5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hint="default"/>
        <w:b/>
        <w:w w:val="100"/>
      </w:rPr>
    </w:lvl>
    <w:lvl w:ilvl="1">
      <w:start w:val="1"/>
      <w:numFmt w:val="decimal"/>
      <w:lvlText w:val="%1.%2."/>
      <w:lvlJc w:val="left"/>
      <w:pPr>
        <w:tabs>
          <w:tab w:val="num" w:pos="2847"/>
        </w:tabs>
        <w:ind w:left="2847" w:hanging="720"/>
      </w:pPr>
      <w:rPr>
        <w:rFonts w:hint="default"/>
        <w:b w:val="0"/>
        <w:w w:val="100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hint="default"/>
        <w:b w:val="0"/>
        <w:w w:val="100"/>
      </w:r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  <w:rPr>
        <w:rFonts w:hint="default"/>
        <w:b w:val="0"/>
        <w:w w:val="100"/>
      </w:rPr>
    </w:lvl>
    <w:lvl w:ilvl="4">
      <w:start w:val="1"/>
      <w:numFmt w:val="decimal"/>
      <w:lvlText w:val="%1.%2.%3.%4.%5."/>
      <w:lvlJc w:val="left"/>
      <w:pPr>
        <w:tabs>
          <w:tab w:val="num" w:pos="3207"/>
        </w:tabs>
        <w:ind w:left="3207" w:hanging="1080"/>
      </w:pPr>
      <w:rPr>
        <w:rFonts w:hint="default"/>
        <w:b w:val="0"/>
        <w:w w:val="100"/>
      </w:rPr>
    </w:lvl>
    <w:lvl w:ilvl="5">
      <w:start w:val="1"/>
      <w:numFmt w:val="decimal"/>
      <w:lvlText w:val="%1.%2.%3.%4.%5.%6."/>
      <w:lvlJc w:val="left"/>
      <w:pPr>
        <w:tabs>
          <w:tab w:val="num" w:pos="3567"/>
        </w:tabs>
        <w:ind w:left="3567" w:hanging="1440"/>
      </w:pPr>
      <w:rPr>
        <w:rFonts w:hint="default"/>
        <w:b w:val="0"/>
        <w:w w:val="100"/>
      </w:rPr>
    </w:lvl>
    <w:lvl w:ilvl="6">
      <w:start w:val="1"/>
      <w:numFmt w:val="decimal"/>
      <w:lvlText w:val="%1.%2.%3.%4.%5.%6.%7."/>
      <w:lvlJc w:val="left"/>
      <w:pPr>
        <w:tabs>
          <w:tab w:val="num" w:pos="3567"/>
        </w:tabs>
        <w:ind w:left="3567" w:hanging="1440"/>
      </w:pPr>
      <w:rPr>
        <w:rFonts w:hint="default"/>
        <w:b w:val="0"/>
        <w:w w:val="100"/>
      </w:rPr>
    </w:lvl>
    <w:lvl w:ilvl="7">
      <w:start w:val="1"/>
      <w:numFmt w:val="decimal"/>
      <w:lvlText w:val="%1.%2.%3.%4.%5.%6.%7.%8."/>
      <w:lvlJc w:val="left"/>
      <w:pPr>
        <w:tabs>
          <w:tab w:val="num" w:pos="3927"/>
        </w:tabs>
        <w:ind w:left="3927" w:hanging="1800"/>
      </w:pPr>
      <w:rPr>
        <w:rFonts w:hint="default"/>
        <w:b w:val="0"/>
        <w:w w:val="100"/>
      </w:rPr>
    </w:lvl>
    <w:lvl w:ilvl="8">
      <w:start w:val="1"/>
      <w:numFmt w:val="decimal"/>
      <w:lvlText w:val="%1.%2.%3.%4.%5.%6.%7.%8.%9."/>
      <w:lvlJc w:val="left"/>
      <w:pPr>
        <w:tabs>
          <w:tab w:val="num" w:pos="3927"/>
        </w:tabs>
        <w:ind w:left="3927" w:hanging="1800"/>
      </w:pPr>
      <w:rPr>
        <w:rFonts w:hint="default"/>
        <w:b w:val="0"/>
        <w:w w:val="100"/>
      </w:rPr>
    </w:lvl>
  </w:abstractNum>
  <w:abstractNum w:abstractNumId="3">
    <w:nsid w:val="20BE46EC"/>
    <w:multiLevelType w:val="multilevel"/>
    <w:tmpl w:val="2BAE30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4">
    <w:nsid w:val="302774DA"/>
    <w:multiLevelType w:val="multilevel"/>
    <w:tmpl w:val="77D24C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w w:val="10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w w:val="1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w w:val="10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 w:val="0"/>
        <w:w w:val="10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  <w:w w:val="10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 w:val="0"/>
        <w:w w:val="10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  <w:w w:val="10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 w:val="0"/>
        <w:w w:val="10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  <w:w w:val="100"/>
      </w:rPr>
    </w:lvl>
  </w:abstractNum>
  <w:abstractNum w:abstractNumId="5">
    <w:nsid w:val="46DE0022"/>
    <w:multiLevelType w:val="hybridMultilevel"/>
    <w:tmpl w:val="2B7C8C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9861D8"/>
    <w:multiLevelType w:val="singleLevel"/>
    <w:tmpl w:val="B8B2047E"/>
    <w:lvl w:ilvl="0">
      <w:start w:val="1"/>
      <w:numFmt w:val="decimal"/>
      <w:lvlText w:val="1.%1."/>
      <w:legacy w:legacy="1" w:legacySpace="0" w:legacyIndent="519"/>
      <w:lvlJc w:val="left"/>
      <w:rPr>
        <w:rFonts w:ascii="Times New Roman" w:hAnsi="Times New Roman" w:cs="Times New Roman" w:hint="default"/>
        <w:b w:val="0"/>
      </w:rPr>
    </w:lvl>
  </w:abstractNum>
  <w:abstractNum w:abstractNumId="7">
    <w:nsid w:val="4B500780"/>
    <w:multiLevelType w:val="singleLevel"/>
    <w:tmpl w:val="BEE62DE6"/>
    <w:lvl w:ilvl="0">
      <w:start w:val="3"/>
      <w:numFmt w:val="decimal"/>
      <w:lvlText w:val="2.%1."/>
      <w:legacy w:legacy="1" w:legacySpace="0" w:legacyIndent="533"/>
      <w:lvlJc w:val="left"/>
      <w:rPr>
        <w:rFonts w:ascii="Times New Roman" w:hAnsi="Times New Roman" w:cs="Times New Roman" w:hint="default"/>
      </w:rPr>
    </w:lvl>
  </w:abstractNum>
  <w:abstractNum w:abstractNumId="8">
    <w:nsid w:val="62B05357"/>
    <w:multiLevelType w:val="singleLevel"/>
    <w:tmpl w:val="B8B2047E"/>
    <w:lvl w:ilvl="0">
      <w:start w:val="1"/>
      <w:numFmt w:val="decimal"/>
      <w:lvlText w:val="1.%1."/>
      <w:legacy w:legacy="1" w:legacySpace="0" w:legacyIndent="519"/>
      <w:lvlJc w:val="left"/>
      <w:rPr>
        <w:rFonts w:ascii="Times New Roman" w:hAnsi="Times New Roman" w:cs="Times New Roman" w:hint="default"/>
        <w:b w:val="0"/>
      </w:r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7"/>
  </w:num>
  <w:num w:numId="5">
    <w:abstractNumId w:val="1"/>
  </w:num>
  <w:num w:numId="6">
    <w:abstractNumId w:val="4"/>
  </w:num>
  <w:num w:numId="7">
    <w:abstractNumId w:val="2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735E"/>
    <w:rsid w:val="00022FB3"/>
    <w:rsid w:val="00063C88"/>
    <w:rsid w:val="00087BDC"/>
    <w:rsid w:val="00097124"/>
    <w:rsid w:val="00097707"/>
    <w:rsid w:val="000A47B5"/>
    <w:rsid w:val="000A56B3"/>
    <w:rsid w:val="000B1BF8"/>
    <w:rsid w:val="000B3A56"/>
    <w:rsid w:val="0012718E"/>
    <w:rsid w:val="0015056D"/>
    <w:rsid w:val="00167960"/>
    <w:rsid w:val="001E140C"/>
    <w:rsid w:val="002221BB"/>
    <w:rsid w:val="002A7070"/>
    <w:rsid w:val="002B5616"/>
    <w:rsid w:val="002C09D9"/>
    <w:rsid w:val="002F3088"/>
    <w:rsid w:val="00325950"/>
    <w:rsid w:val="0034322E"/>
    <w:rsid w:val="00356318"/>
    <w:rsid w:val="003A7C6C"/>
    <w:rsid w:val="003E75F2"/>
    <w:rsid w:val="004026A7"/>
    <w:rsid w:val="00403ED2"/>
    <w:rsid w:val="004360D1"/>
    <w:rsid w:val="004530D3"/>
    <w:rsid w:val="00463664"/>
    <w:rsid w:val="004A3802"/>
    <w:rsid w:val="004B3EAF"/>
    <w:rsid w:val="00534551"/>
    <w:rsid w:val="0055689D"/>
    <w:rsid w:val="005747EF"/>
    <w:rsid w:val="00585B83"/>
    <w:rsid w:val="005C4CC7"/>
    <w:rsid w:val="005F64CE"/>
    <w:rsid w:val="00611E73"/>
    <w:rsid w:val="006204E6"/>
    <w:rsid w:val="00632DC0"/>
    <w:rsid w:val="00643EC3"/>
    <w:rsid w:val="00654973"/>
    <w:rsid w:val="006E183F"/>
    <w:rsid w:val="00730F1C"/>
    <w:rsid w:val="00790936"/>
    <w:rsid w:val="00793968"/>
    <w:rsid w:val="007C42BD"/>
    <w:rsid w:val="00802BDB"/>
    <w:rsid w:val="008205BC"/>
    <w:rsid w:val="00866808"/>
    <w:rsid w:val="00884847"/>
    <w:rsid w:val="0089781E"/>
    <w:rsid w:val="008A2611"/>
    <w:rsid w:val="008B0F4A"/>
    <w:rsid w:val="008F144C"/>
    <w:rsid w:val="00933952"/>
    <w:rsid w:val="0093680F"/>
    <w:rsid w:val="00993821"/>
    <w:rsid w:val="009A525C"/>
    <w:rsid w:val="009E5D51"/>
    <w:rsid w:val="009F3D18"/>
    <w:rsid w:val="00A0579A"/>
    <w:rsid w:val="00A0714E"/>
    <w:rsid w:val="00A2797E"/>
    <w:rsid w:val="00A41B4F"/>
    <w:rsid w:val="00A73ADC"/>
    <w:rsid w:val="00A967B5"/>
    <w:rsid w:val="00AA0969"/>
    <w:rsid w:val="00AC487F"/>
    <w:rsid w:val="00B10A04"/>
    <w:rsid w:val="00B36047"/>
    <w:rsid w:val="00B92AB7"/>
    <w:rsid w:val="00BD4461"/>
    <w:rsid w:val="00C127E2"/>
    <w:rsid w:val="00C34778"/>
    <w:rsid w:val="00C4605C"/>
    <w:rsid w:val="00C51250"/>
    <w:rsid w:val="00C84860"/>
    <w:rsid w:val="00C87ABB"/>
    <w:rsid w:val="00CB3D84"/>
    <w:rsid w:val="00D111AF"/>
    <w:rsid w:val="00DA219B"/>
    <w:rsid w:val="00DE4869"/>
    <w:rsid w:val="00DF5AC0"/>
    <w:rsid w:val="00E3078F"/>
    <w:rsid w:val="00E437E7"/>
    <w:rsid w:val="00E57BCC"/>
    <w:rsid w:val="00E8112C"/>
    <w:rsid w:val="00EA5B73"/>
    <w:rsid w:val="00EC738C"/>
    <w:rsid w:val="00EE5194"/>
    <w:rsid w:val="00F532FD"/>
    <w:rsid w:val="00F7735E"/>
    <w:rsid w:val="00F93300"/>
    <w:rsid w:val="00F97597"/>
    <w:rsid w:val="00FD4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446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36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3604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E486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4360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360D1"/>
  </w:style>
  <w:style w:type="paragraph" w:styleId="a8">
    <w:name w:val="footer"/>
    <w:basedOn w:val="a"/>
    <w:link w:val="a9"/>
    <w:uiPriority w:val="99"/>
    <w:unhideWhenUsed/>
    <w:rsid w:val="004360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360D1"/>
  </w:style>
  <w:style w:type="paragraph" w:customStyle="1" w:styleId="aa">
    <w:name w:val="Знак Знак Знак"/>
    <w:basedOn w:val="a"/>
    <w:rsid w:val="00E3078F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character" w:customStyle="1" w:styleId="1">
    <w:name w:val="Основной текст Знак1"/>
    <w:link w:val="ab"/>
    <w:uiPriority w:val="99"/>
    <w:rsid w:val="00063C88"/>
    <w:rPr>
      <w:rFonts w:ascii="Times New Roman" w:hAnsi="Times New Roman" w:cs="Times New Roman"/>
      <w:spacing w:val="-5"/>
      <w:sz w:val="23"/>
      <w:szCs w:val="23"/>
      <w:shd w:val="clear" w:color="auto" w:fill="FFFFFF"/>
    </w:rPr>
  </w:style>
  <w:style w:type="paragraph" w:styleId="ab">
    <w:name w:val="Body Text"/>
    <w:basedOn w:val="a"/>
    <w:link w:val="1"/>
    <w:uiPriority w:val="99"/>
    <w:rsid w:val="00063C88"/>
    <w:pPr>
      <w:shd w:val="clear" w:color="auto" w:fill="FFFFFF"/>
      <w:spacing w:after="240" w:line="317" w:lineRule="exact"/>
      <w:jc w:val="both"/>
    </w:pPr>
    <w:rPr>
      <w:rFonts w:ascii="Times New Roman" w:hAnsi="Times New Roman" w:cs="Times New Roman"/>
      <w:spacing w:val="-5"/>
      <w:sz w:val="23"/>
      <w:szCs w:val="23"/>
    </w:rPr>
  </w:style>
  <w:style w:type="character" w:customStyle="1" w:styleId="ac">
    <w:name w:val="Основной текст Знак"/>
    <w:basedOn w:val="a0"/>
    <w:uiPriority w:val="99"/>
    <w:semiHidden/>
    <w:rsid w:val="00063C88"/>
  </w:style>
  <w:style w:type="paragraph" w:customStyle="1" w:styleId="nomrg">
    <w:name w:val="nomrg"/>
    <w:basedOn w:val="a"/>
    <w:rsid w:val="002C09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446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36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3604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E486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4360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360D1"/>
  </w:style>
  <w:style w:type="paragraph" w:styleId="a8">
    <w:name w:val="footer"/>
    <w:basedOn w:val="a"/>
    <w:link w:val="a9"/>
    <w:uiPriority w:val="99"/>
    <w:unhideWhenUsed/>
    <w:rsid w:val="004360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360D1"/>
  </w:style>
  <w:style w:type="paragraph" w:customStyle="1" w:styleId="aa">
    <w:name w:val="Знак Знак Знак"/>
    <w:basedOn w:val="a"/>
    <w:rsid w:val="00E3078F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character" w:customStyle="1" w:styleId="1">
    <w:name w:val="Основной текст Знак1"/>
    <w:link w:val="ab"/>
    <w:uiPriority w:val="99"/>
    <w:rsid w:val="00063C88"/>
    <w:rPr>
      <w:rFonts w:ascii="Times New Roman" w:hAnsi="Times New Roman" w:cs="Times New Roman"/>
      <w:spacing w:val="-5"/>
      <w:sz w:val="23"/>
      <w:szCs w:val="23"/>
      <w:shd w:val="clear" w:color="auto" w:fill="FFFFFF"/>
    </w:rPr>
  </w:style>
  <w:style w:type="paragraph" w:styleId="ab">
    <w:name w:val="Body Text"/>
    <w:basedOn w:val="a"/>
    <w:link w:val="1"/>
    <w:uiPriority w:val="99"/>
    <w:rsid w:val="00063C88"/>
    <w:pPr>
      <w:shd w:val="clear" w:color="auto" w:fill="FFFFFF"/>
      <w:spacing w:after="240" w:line="317" w:lineRule="exact"/>
      <w:jc w:val="both"/>
    </w:pPr>
    <w:rPr>
      <w:rFonts w:ascii="Times New Roman" w:hAnsi="Times New Roman" w:cs="Times New Roman"/>
      <w:spacing w:val="-5"/>
      <w:sz w:val="23"/>
      <w:szCs w:val="23"/>
    </w:rPr>
  </w:style>
  <w:style w:type="character" w:customStyle="1" w:styleId="ac">
    <w:name w:val="Основной текст Знак"/>
    <w:basedOn w:val="a0"/>
    <w:uiPriority w:val="99"/>
    <w:semiHidden/>
    <w:rsid w:val="00063C88"/>
  </w:style>
  <w:style w:type="paragraph" w:customStyle="1" w:styleId="nomrg">
    <w:name w:val="nomrg"/>
    <w:basedOn w:val="a"/>
    <w:rsid w:val="002C09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A68A6E-035E-49D3-8A60-90B085FD4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Договор КП Бутиково дебиторская физлица (проект).doc</Template>
  <TotalTime>16</TotalTime>
  <Pages>1</Pages>
  <Words>918</Words>
  <Characters>5239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Илья</cp:lastModifiedBy>
  <cp:revision>5</cp:revision>
  <cp:lastPrinted>2012-03-27T06:04:00Z</cp:lastPrinted>
  <dcterms:created xsi:type="dcterms:W3CDTF">2019-04-16T15:43:00Z</dcterms:created>
  <dcterms:modified xsi:type="dcterms:W3CDTF">2019-04-16T16:10:00Z</dcterms:modified>
</cp:coreProperties>
</file>