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671" w:rsidRPr="003773D9" w:rsidRDefault="002E6671" w:rsidP="00A95D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773D9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F94081">
        <w:rPr>
          <w:rFonts w:ascii="Times New Roman" w:hAnsi="Times New Roman" w:cs="Times New Roman"/>
          <w:sz w:val="24"/>
          <w:szCs w:val="24"/>
        </w:rPr>
        <w:t>№</w:t>
      </w:r>
      <w:r w:rsidRPr="003773D9">
        <w:rPr>
          <w:rFonts w:ascii="Times New Roman" w:hAnsi="Times New Roman" w:cs="Times New Roman"/>
          <w:sz w:val="24"/>
          <w:szCs w:val="24"/>
        </w:rPr>
        <w:t xml:space="preserve"> ____</w:t>
      </w:r>
    </w:p>
    <w:p w:rsidR="002E6671" w:rsidRPr="003773D9" w:rsidRDefault="00A95DFD" w:rsidP="00A95D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773D9">
        <w:rPr>
          <w:rFonts w:ascii="Times New Roman" w:hAnsi="Times New Roman" w:cs="Times New Roman"/>
          <w:sz w:val="24"/>
          <w:szCs w:val="24"/>
        </w:rPr>
        <w:t>о задатке</w:t>
      </w:r>
    </w:p>
    <w:p w:rsidR="002E6671" w:rsidRPr="003773D9" w:rsidRDefault="002E6671" w:rsidP="00E37C0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773D9" w:rsidRPr="003773D9" w:rsidRDefault="003773D9" w:rsidP="003773D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773D9">
        <w:rPr>
          <w:rFonts w:ascii="Times New Roman" w:hAnsi="Times New Roman" w:cs="Times New Roman"/>
          <w:sz w:val="24"/>
          <w:szCs w:val="24"/>
        </w:rPr>
        <w:t>г. Кисловодск                                                                                   "__" _________ 2018 г.</w:t>
      </w:r>
    </w:p>
    <w:p w:rsidR="003773D9" w:rsidRPr="003773D9" w:rsidRDefault="003773D9" w:rsidP="003773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773D9" w:rsidRPr="003773D9" w:rsidRDefault="003773D9" w:rsidP="003773D9">
      <w:pPr>
        <w:pStyle w:val="a3"/>
        <w:jc w:val="both"/>
      </w:pPr>
      <w:proofErr w:type="gramStart"/>
      <w:r w:rsidRPr="003773D9">
        <w:t>Алтунин Валентин Валерьевич, именуемый в дальнейшем "Продавец", в лице финансового  управляющего Семирульникова Николая Васильевича, действующего на основании Решения Арбитражного суда Ставропольского края от 20 февраля 2018 по делу №   А63-19811/2017., с одной  стороны, и _____________________________________, именуемое в дальнейшем "Претендент", в лице _______________________, действующего на основании ________________ с другой стороны, вместе именуемые Стороны, действуя на основании результатов торгов, оформленных протоколом _______________, заключили настоящий договор (далее</w:t>
      </w:r>
      <w:proofErr w:type="gramEnd"/>
      <w:r w:rsidRPr="003773D9">
        <w:t xml:space="preserve"> - </w:t>
      </w:r>
      <w:proofErr w:type="gramStart"/>
      <w:r w:rsidRPr="003773D9">
        <w:t>Договор) о нижеследующем:</w:t>
      </w:r>
      <w:proofErr w:type="gramEnd"/>
    </w:p>
    <w:p w:rsidR="00603581" w:rsidRPr="003773D9" w:rsidRDefault="00603581" w:rsidP="003773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DFD" w:rsidRPr="003773D9" w:rsidRDefault="00A95DFD" w:rsidP="00603581">
      <w:pPr>
        <w:pStyle w:val="a3"/>
        <w:jc w:val="center"/>
      </w:pPr>
      <w:r w:rsidRPr="003773D9">
        <w:t>Статья 1. Предмет Договора</w:t>
      </w:r>
    </w:p>
    <w:p w:rsidR="00A95DFD" w:rsidRPr="003773D9" w:rsidRDefault="00A95DFD" w:rsidP="00A95DFD">
      <w:pPr>
        <w:pStyle w:val="a3"/>
        <w:jc w:val="both"/>
      </w:pPr>
    </w:p>
    <w:p w:rsidR="00710DB9" w:rsidRPr="003773D9" w:rsidRDefault="00A95DFD" w:rsidP="003773D9">
      <w:pPr>
        <w:pStyle w:val="a3"/>
        <w:jc w:val="both"/>
      </w:pPr>
      <w:bookmarkStart w:id="0" w:name="Par17"/>
      <w:bookmarkEnd w:id="0"/>
      <w:r w:rsidRPr="003773D9">
        <w:t>1.1. Для участия  в  аукц</w:t>
      </w:r>
      <w:r w:rsidR="00603581" w:rsidRPr="003773D9">
        <w:t xml:space="preserve">ионе по  продаже  имущества </w:t>
      </w:r>
      <w:proofErr w:type="spellStart"/>
      <w:r w:rsidR="003773D9" w:rsidRPr="003773D9">
        <w:t>Алтунин</w:t>
      </w:r>
      <w:r w:rsidR="003773D9" w:rsidRPr="003773D9">
        <w:t>а</w:t>
      </w:r>
      <w:proofErr w:type="spellEnd"/>
      <w:r w:rsidR="003773D9" w:rsidRPr="003773D9">
        <w:t xml:space="preserve"> Валентин</w:t>
      </w:r>
      <w:r w:rsidR="003773D9" w:rsidRPr="003773D9">
        <w:t>а</w:t>
      </w:r>
      <w:r w:rsidR="003773D9" w:rsidRPr="003773D9">
        <w:t xml:space="preserve"> Валерьевич</w:t>
      </w:r>
      <w:r w:rsidR="003773D9" w:rsidRPr="003773D9">
        <w:t>а</w:t>
      </w:r>
      <w:r w:rsidRPr="003773D9">
        <w:t>, проводимого на условиях, предусмотренных  информационными сообщениями о проведении аукциона по продаже Имущества, опубликованными на сайте ЕФРСБ и в газете «</w:t>
      </w:r>
      <w:r w:rsidR="003773D9" w:rsidRPr="003773D9">
        <w:t>Кисловодская газета</w:t>
      </w:r>
      <w:r w:rsidRPr="003773D9">
        <w:t xml:space="preserve">», Претендент перечисляет  задаток в размере </w:t>
      </w:r>
      <w:r w:rsidR="003773D9" w:rsidRPr="003773D9">
        <w:t>110 108,50</w:t>
      </w:r>
      <w:r w:rsidR="003773D9" w:rsidRPr="003773D9">
        <w:rPr>
          <w:b/>
          <w:color w:val="000000"/>
        </w:rPr>
        <w:t xml:space="preserve">  </w:t>
      </w:r>
      <w:r w:rsidR="003773D9" w:rsidRPr="003773D9">
        <w:rPr>
          <w:color w:val="000000"/>
        </w:rPr>
        <w:t>(сто десять сто восемь) рублей 50 копеек</w:t>
      </w:r>
      <w:r w:rsidR="00603581" w:rsidRPr="003773D9">
        <w:t xml:space="preserve"> </w:t>
      </w:r>
      <w:r w:rsidR="00710DB9" w:rsidRPr="003773D9">
        <w:t xml:space="preserve">по следующим реквизитам: </w:t>
      </w:r>
      <w:r w:rsidR="003773D9" w:rsidRPr="003773D9">
        <w:rPr>
          <w:rStyle w:val="30pt"/>
          <w:rFonts w:ascii="Times New Roman" w:hAnsi="Times New Roman" w:cs="Times New Roman"/>
          <w:b w:val="0"/>
          <w:sz w:val="24"/>
          <w:szCs w:val="24"/>
        </w:rPr>
        <w:t xml:space="preserve">3555035, </w:t>
      </w:r>
      <w:r w:rsidR="003773D9" w:rsidRPr="003773D9">
        <w:t>Россия, г. Ставрополь</w:t>
      </w:r>
      <w:proofErr w:type="gramStart"/>
      <w:r w:rsidR="003773D9" w:rsidRPr="003773D9">
        <w:t>.</w:t>
      </w:r>
      <w:proofErr w:type="gramEnd"/>
      <w:r w:rsidR="003773D9" w:rsidRPr="003773D9">
        <w:t xml:space="preserve"> </w:t>
      </w:r>
      <w:proofErr w:type="gramStart"/>
      <w:r w:rsidR="003773D9" w:rsidRPr="003773D9">
        <w:t>у</w:t>
      </w:r>
      <w:proofErr w:type="gramEnd"/>
      <w:r w:rsidR="003773D9" w:rsidRPr="003773D9">
        <w:t xml:space="preserve">л. Ленина, 361 СТАВРОПОЛЬСКОЕ ОТДЕЛЕНИЕ № 5230 ПАО СБЕРБАНК РОССИИ ИНН: 7707083893, КПП:263443001, БИК: 040702815; </w:t>
      </w:r>
      <w:proofErr w:type="gramStart"/>
      <w:r w:rsidR="003773D9" w:rsidRPr="003773D9">
        <w:t>р</w:t>
      </w:r>
      <w:proofErr w:type="gramEnd"/>
      <w:r w:rsidR="003773D9" w:rsidRPr="003773D9">
        <w:t>/с: 40802810260280100842; к/с: 40302810260280100842</w:t>
      </w:r>
      <w:r w:rsidR="00710DB9" w:rsidRPr="003773D9">
        <w:t xml:space="preserve">, получатель: </w:t>
      </w:r>
      <w:r w:rsidR="003773D9" w:rsidRPr="003773D9">
        <w:t>Алтунин Валентин Валерьевич</w:t>
      </w:r>
      <w:r w:rsidR="00603581" w:rsidRPr="003773D9">
        <w:t>.</w:t>
      </w:r>
    </w:p>
    <w:p w:rsidR="00A95DFD" w:rsidRPr="003773D9" w:rsidRDefault="00702ED0" w:rsidP="003773D9">
      <w:pPr>
        <w:pStyle w:val="a3"/>
        <w:jc w:val="both"/>
      </w:pPr>
      <w:r w:rsidRPr="003773D9">
        <w:t>1</w:t>
      </w:r>
      <w:r w:rsidR="00A95DFD" w:rsidRPr="003773D9">
        <w:t xml:space="preserve">.2. Задаток вносится Претендентом в качестве обеспечения исполнения обязательств по оплате приобретаемого </w:t>
      </w:r>
      <w:r w:rsidR="00E52FAC" w:rsidRPr="003773D9">
        <w:t xml:space="preserve">Предприятия, </w:t>
      </w:r>
      <w:r w:rsidR="00A95DFD" w:rsidRPr="003773D9">
        <w:t>а в случае признания Претендента победителем Аукциона и засчитывается в счет платежа, причитающегося с Претендента в счет оплаты Имущества в том же случае.</w:t>
      </w:r>
    </w:p>
    <w:p w:rsidR="00A95DFD" w:rsidRPr="003773D9" w:rsidRDefault="00A95DFD" w:rsidP="00A95DFD">
      <w:pPr>
        <w:pStyle w:val="a3"/>
        <w:jc w:val="both"/>
      </w:pPr>
    </w:p>
    <w:p w:rsidR="00A95DFD" w:rsidRPr="003773D9" w:rsidRDefault="00A95DFD" w:rsidP="00A95DFD">
      <w:pPr>
        <w:pStyle w:val="a3"/>
        <w:jc w:val="center"/>
      </w:pPr>
      <w:r w:rsidRPr="003773D9">
        <w:t>Статья 2. Передача денежных средств</w:t>
      </w:r>
    </w:p>
    <w:p w:rsidR="00A95DFD" w:rsidRPr="003773D9" w:rsidRDefault="00A95DFD" w:rsidP="00A95DFD">
      <w:pPr>
        <w:pStyle w:val="a3"/>
        <w:jc w:val="both"/>
      </w:pPr>
    </w:p>
    <w:p w:rsidR="00A95DFD" w:rsidRPr="003773D9" w:rsidRDefault="00A95DFD" w:rsidP="00A95DFD">
      <w:pPr>
        <w:pStyle w:val="a3"/>
        <w:jc w:val="both"/>
      </w:pPr>
      <w:r w:rsidRPr="003773D9">
        <w:t xml:space="preserve">2.1. Сумма задатка, указанная в </w:t>
      </w:r>
      <w:hyperlink w:anchor="Par17" w:history="1">
        <w:r w:rsidRPr="003773D9">
          <w:t>п. 1.1</w:t>
        </w:r>
      </w:hyperlink>
      <w:r w:rsidRPr="003773D9">
        <w:t xml:space="preserve"> настоящего Договора, должна поступить на Счет Продавца не позднее даты окончания приема заявок на участие в Аукционе. Документом, подтверждающим поступление задатка на Счет Продавца, является выписка с его счета.</w:t>
      </w:r>
    </w:p>
    <w:p w:rsidR="00A95DFD" w:rsidRPr="003773D9" w:rsidRDefault="00A95DFD" w:rsidP="00A95DFD">
      <w:pPr>
        <w:pStyle w:val="a3"/>
        <w:jc w:val="both"/>
      </w:pPr>
      <w:r w:rsidRPr="003773D9">
        <w:t xml:space="preserve">В случае </w:t>
      </w:r>
      <w:proofErr w:type="spellStart"/>
      <w:r w:rsidRPr="003773D9">
        <w:t>непоступления</w:t>
      </w:r>
      <w:proofErr w:type="spellEnd"/>
      <w:r w:rsidRPr="003773D9">
        <w:t xml:space="preserve"> в указанный в настоящем пункте Договора срок суммы задатка на Счет Продавца, обязательства Претендента по внесению задатка считаются неисполненными.</w:t>
      </w:r>
    </w:p>
    <w:p w:rsidR="00A95DFD" w:rsidRPr="003773D9" w:rsidRDefault="00A95DFD" w:rsidP="00A95DFD">
      <w:pPr>
        <w:pStyle w:val="a3"/>
        <w:jc w:val="both"/>
      </w:pPr>
      <w:r w:rsidRPr="003773D9">
        <w:t>2.2. Претендент не вправе по своему усмотрению распоряжаться денежными средствами, поступившими на Счет Продавца в качестве задатка.</w:t>
      </w:r>
    </w:p>
    <w:p w:rsidR="00A95DFD" w:rsidRPr="003773D9" w:rsidRDefault="00A95DFD" w:rsidP="00A95DFD">
      <w:pPr>
        <w:pStyle w:val="a3"/>
        <w:jc w:val="both"/>
      </w:pPr>
      <w:r w:rsidRPr="003773D9">
        <w:t>2.3. На денежные средства, перечисленные Претендентом в соответствии с настоящим Договором, проценты не начисляются.</w:t>
      </w:r>
    </w:p>
    <w:p w:rsidR="00A95DFD" w:rsidRPr="003773D9" w:rsidRDefault="00A95DFD" w:rsidP="00A95DFD">
      <w:pPr>
        <w:pStyle w:val="a3"/>
        <w:jc w:val="both"/>
      </w:pPr>
      <w:r w:rsidRPr="003773D9">
        <w:t xml:space="preserve">2.4. Продавец обязуется возвратить Претенденту сумму задатка в порядке и случаях, установленных в </w:t>
      </w:r>
      <w:hyperlink w:anchor="Par45" w:history="1">
        <w:r w:rsidRPr="003773D9">
          <w:t>Статье 3</w:t>
        </w:r>
      </w:hyperlink>
      <w:r w:rsidRPr="003773D9">
        <w:t xml:space="preserve"> настоящего Договора.</w:t>
      </w:r>
    </w:p>
    <w:p w:rsidR="00A95DFD" w:rsidRPr="003773D9" w:rsidRDefault="00A95DFD" w:rsidP="00A95DFD">
      <w:pPr>
        <w:pStyle w:val="a3"/>
        <w:jc w:val="both"/>
      </w:pPr>
      <w:bookmarkStart w:id="1" w:name="Par42"/>
      <w:bookmarkEnd w:id="1"/>
      <w:r w:rsidRPr="003773D9">
        <w:t xml:space="preserve">2.5. Возврат денежных средств в соответствии со </w:t>
      </w:r>
      <w:hyperlink w:anchor="Par45" w:history="1">
        <w:r w:rsidRPr="003773D9">
          <w:t>Статьей 3</w:t>
        </w:r>
      </w:hyperlink>
      <w:r w:rsidRPr="003773D9">
        <w:t xml:space="preserve"> настоящего Договора осуществляется на счет Претендента N _______________ в __________, г. ______________, БИК ________, КПП ________, </w:t>
      </w:r>
      <w:proofErr w:type="gramStart"/>
      <w:r w:rsidRPr="003773D9">
        <w:t>к</w:t>
      </w:r>
      <w:proofErr w:type="gramEnd"/>
      <w:r w:rsidRPr="003773D9">
        <w:t>/с ________, ИНН _________.</w:t>
      </w:r>
    </w:p>
    <w:p w:rsidR="00A95DFD" w:rsidRPr="003773D9" w:rsidRDefault="00A95DFD" w:rsidP="00A95DFD">
      <w:pPr>
        <w:pStyle w:val="a3"/>
        <w:jc w:val="both"/>
      </w:pPr>
      <w:r w:rsidRPr="003773D9">
        <w:t>За правильность указания своих банковских реквизитов ответственность несет Претендент.</w:t>
      </w:r>
    </w:p>
    <w:p w:rsidR="00A95DFD" w:rsidRPr="003773D9" w:rsidRDefault="00A95DFD" w:rsidP="00A95DFD">
      <w:pPr>
        <w:pStyle w:val="a3"/>
        <w:jc w:val="both"/>
      </w:pPr>
    </w:p>
    <w:p w:rsidR="00A95DFD" w:rsidRPr="003773D9" w:rsidRDefault="00A95DFD" w:rsidP="00A95DFD">
      <w:pPr>
        <w:pStyle w:val="a3"/>
        <w:jc w:val="center"/>
      </w:pPr>
      <w:bookmarkStart w:id="2" w:name="Par45"/>
      <w:bookmarkEnd w:id="2"/>
      <w:r w:rsidRPr="003773D9">
        <w:t>Статья 3. Возврат денежных средств</w:t>
      </w:r>
    </w:p>
    <w:p w:rsidR="00A95DFD" w:rsidRPr="003773D9" w:rsidRDefault="00A95DFD" w:rsidP="00A95DFD">
      <w:pPr>
        <w:pStyle w:val="a3"/>
        <w:jc w:val="both"/>
      </w:pPr>
    </w:p>
    <w:p w:rsidR="00702ED0" w:rsidRPr="003773D9" w:rsidRDefault="00702ED0" w:rsidP="00702ED0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sz w:val="24"/>
          <w:szCs w:val="24"/>
        </w:rPr>
      </w:pPr>
      <w:bookmarkStart w:id="3" w:name="Par47"/>
      <w:bookmarkEnd w:id="3"/>
      <w:r w:rsidRPr="003773D9">
        <w:rPr>
          <w:sz w:val="24"/>
          <w:szCs w:val="24"/>
        </w:rPr>
        <w:lastRenderedPageBreak/>
        <w:t xml:space="preserve">3.1. </w:t>
      </w:r>
      <w:r w:rsidR="00710DB9" w:rsidRPr="003773D9">
        <w:rPr>
          <w:sz w:val="24"/>
          <w:szCs w:val="24"/>
        </w:rPr>
        <w:t>Финансовый</w:t>
      </w:r>
      <w:r w:rsidRPr="003773D9">
        <w:rPr>
          <w:sz w:val="24"/>
          <w:szCs w:val="24"/>
        </w:rPr>
        <w:t xml:space="preserve"> управляющий обязан возвратить претендентам (участникам), уплатившим задатки, за исключением участника, предложившего наиболее высокую цену, суммы задатков в течение пяти рабочих дней с момента утверждения организатором протокола о подведении результатов торгов. </w:t>
      </w:r>
    </w:p>
    <w:p w:rsidR="00702ED0" w:rsidRPr="003773D9" w:rsidRDefault="00702ED0" w:rsidP="00702ED0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sz w:val="24"/>
          <w:szCs w:val="24"/>
        </w:rPr>
      </w:pPr>
      <w:r w:rsidRPr="003773D9">
        <w:rPr>
          <w:sz w:val="24"/>
          <w:szCs w:val="24"/>
        </w:rPr>
        <w:t xml:space="preserve">3.2. Уплаченный претендентами (участниками) задаток возвращается претендентам (участникам) в следующих случаях: </w:t>
      </w:r>
    </w:p>
    <w:p w:rsidR="00702ED0" w:rsidRPr="003773D9" w:rsidRDefault="00702ED0" w:rsidP="00702ED0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sz w:val="24"/>
          <w:szCs w:val="24"/>
        </w:rPr>
      </w:pPr>
      <w:r w:rsidRPr="003773D9">
        <w:rPr>
          <w:sz w:val="24"/>
          <w:szCs w:val="24"/>
        </w:rPr>
        <w:t xml:space="preserve">3.2.1. претендент отозвал заявку; </w:t>
      </w:r>
    </w:p>
    <w:p w:rsidR="00702ED0" w:rsidRPr="003773D9" w:rsidRDefault="00702ED0" w:rsidP="00702ED0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sz w:val="24"/>
          <w:szCs w:val="24"/>
        </w:rPr>
      </w:pPr>
      <w:r w:rsidRPr="003773D9">
        <w:rPr>
          <w:sz w:val="24"/>
          <w:szCs w:val="24"/>
        </w:rPr>
        <w:t xml:space="preserve">3.2.2. претенденту отказано в допуске к участию в торгах. </w:t>
      </w:r>
    </w:p>
    <w:p w:rsidR="00702ED0" w:rsidRPr="003773D9" w:rsidRDefault="00702ED0" w:rsidP="00702ED0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sz w:val="24"/>
          <w:szCs w:val="24"/>
        </w:rPr>
      </w:pPr>
      <w:r w:rsidRPr="003773D9">
        <w:rPr>
          <w:sz w:val="24"/>
          <w:szCs w:val="24"/>
        </w:rPr>
        <w:t xml:space="preserve">3.2.3 участник не признан победителем торгов. </w:t>
      </w:r>
    </w:p>
    <w:p w:rsidR="00702ED0" w:rsidRPr="003773D9" w:rsidRDefault="00702ED0" w:rsidP="00702ED0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sz w:val="24"/>
          <w:szCs w:val="24"/>
        </w:rPr>
      </w:pPr>
      <w:r w:rsidRPr="003773D9">
        <w:rPr>
          <w:sz w:val="24"/>
          <w:szCs w:val="24"/>
        </w:rPr>
        <w:t xml:space="preserve">3.3.  Задаток, уплаченный победителем, победителю не возвращается: </w:t>
      </w:r>
    </w:p>
    <w:p w:rsidR="00702ED0" w:rsidRPr="003773D9" w:rsidRDefault="00702ED0" w:rsidP="00702ED0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sz w:val="24"/>
          <w:szCs w:val="24"/>
        </w:rPr>
      </w:pPr>
      <w:r w:rsidRPr="003773D9">
        <w:rPr>
          <w:sz w:val="24"/>
          <w:szCs w:val="24"/>
        </w:rPr>
        <w:t xml:space="preserve">3.3.1. в случае заключения договора купли-продажи уплаченный им задаток засчитывается в счет оплаты по договору купли-продажи. </w:t>
      </w:r>
    </w:p>
    <w:p w:rsidR="00702ED0" w:rsidRPr="003773D9" w:rsidRDefault="00702ED0" w:rsidP="00702ED0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sz w:val="24"/>
          <w:szCs w:val="24"/>
        </w:rPr>
      </w:pPr>
      <w:r w:rsidRPr="003773D9">
        <w:rPr>
          <w:sz w:val="24"/>
          <w:szCs w:val="24"/>
        </w:rPr>
        <w:t xml:space="preserve">3.3.2. в случае уклонения (отказа) победителя от заключения договора купли-продажи уплаченный им задаток поступает в доход продавца и включается в конкурсную массу. </w:t>
      </w:r>
    </w:p>
    <w:p w:rsidR="00E52FAC" w:rsidRPr="003773D9" w:rsidRDefault="00702ED0" w:rsidP="00E52FAC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sz w:val="24"/>
          <w:szCs w:val="24"/>
        </w:rPr>
      </w:pPr>
      <w:r w:rsidRPr="003773D9">
        <w:rPr>
          <w:sz w:val="24"/>
          <w:szCs w:val="24"/>
        </w:rPr>
        <w:t xml:space="preserve">3.4.  </w:t>
      </w:r>
      <w:r w:rsidR="00E52FAC" w:rsidRPr="003773D9">
        <w:rPr>
          <w:sz w:val="24"/>
          <w:szCs w:val="24"/>
        </w:rPr>
        <w:t xml:space="preserve">Задаток возвращается претенденту в случае, если </w:t>
      </w:r>
      <w:proofErr w:type="gramStart"/>
      <w:r w:rsidR="00E52FAC" w:rsidRPr="003773D9">
        <w:rPr>
          <w:sz w:val="24"/>
          <w:szCs w:val="24"/>
        </w:rPr>
        <w:t>лицо, обладающее преимущественным правом приобретения предприятия заявит</w:t>
      </w:r>
      <w:proofErr w:type="gramEnd"/>
      <w:r w:rsidR="00E52FAC" w:rsidRPr="003773D9">
        <w:rPr>
          <w:sz w:val="24"/>
          <w:szCs w:val="24"/>
        </w:rPr>
        <w:t xml:space="preserve"> о своем желании воспользоваться этим правом. </w:t>
      </w:r>
    </w:p>
    <w:p w:rsidR="00E52FAC" w:rsidRPr="003773D9" w:rsidRDefault="00E52FAC" w:rsidP="00E52FAC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sz w:val="24"/>
          <w:szCs w:val="24"/>
        </w:rPr>
      </w:pPr>
      <w:r w:rsidRPr="003773D9">
        <w:rPr>
          <w:sz w:val="24"/>
          <w:szCs w:val="24"/>
        </w:rPr>
        <w:t xml:space="preserve">В указанном случае задаток возвращается </w:t>
      </w:r>
      <w:proofErr w:type="gramStart"/>
      <w:r w:rsidRPr="003773D9">
        <w:rPr>
          <w:sz w:val="24"/>
          <w:szCs w:val="24"/>
        </w:rPr>
        <w:t>участнику торгов, предложившему наиболее  высокое предложение о цене в течение пять</w:t>
      </w:r>
      <w:proofErr w:type="gramEnd"/>
      <w:r w:rsidRPr="003773D9">
        <w:rPr>
          <w:sz w:val="24"/>
          <w:szCs w:val="24"/>
        </w:rPr>
        <w:t xml:space="preserve"> рабочих дней со дня получения такого заявления.</w:t>
      </w:r>
    </w:p>
    <w:p w:rsidR="00A95DFD" w:rsidRPr="003773D9" w:rsidRDefault="00A95DFD" w:rsidP="00E52FAC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sz w:val="24"/>
          <w:szCs w:val="24"/>
        </w:rPr>
      </w:pPr>
      <w:r w:rsidRPr="003773D9">
        <w:rPr>
          <w:sz w:val="24"/>
          <w:szCs w:val="24"/>
        </w:rPr>
        <w:t xml:space="preserve">    </w:t>
      </w:r>
    </w:p>
    <w:p w:rsidR="00A95DFD" w:rsidRPr="003773D9" w:rsidRDefault="00A95DFD" w:rsidP="00A95DFD">
      <w:pPr>
        <w:pStyle w:val="a3"/>
        <w:jc w:val="both"/>
      </w:pPr>
    </w:p>
    <w:p w:rsidR="00A95DFD" w:rsidRPr="003773D9" w:rsidRDefault="00A95DFD" w:rsidP="00A95DFD">
      <w:pPr>
        <w:pStyle w:val="a3"/>
        <w:jc w:val="center"/>
      </w:pPr>
      <w:r w:rsidRPr="003773D9">
        <w:t>Статья 4. Заключительные положения</w:t>
      </w:r>
    </w:p>
    <w:p w:rsidR="00A95DFD" w:rsidRPr="003773D9" w:rsidRDefault="00A95DFD" w:rsidP="00A95DFD">
      <w:pPr>
        <w:pStyle w:val="a3"/>
        <w:jc w:val="both"/>
      </w:pPr>
    </w:p>
    <w:p w:rsidR="00A95DFD" w:rsidRPr="003773D9" w:rsidRDefault="00A95DFD" w:rsidP="00A95DFD">
      <w:pPr>
        <w:pStyle w:val="a3"/>
        <w:jc w:val="both"/>
      </w:pPr>
      <w:r w:rsidRPr="003773D9">
        <w:t>4.1. Настоящий Договор вступает в силу с момента его подписания Сторонами и прекращает свое действие исполнением Сторонами обязательств, предусмотренных Договором, или по иным основаниям, предусмотренным законодательством Российской Федерации.</w:t>
      </w:r>
    </w:p>
    <w:p w:rsidR="00A95DFD" w:rsidRPr="003773D9" w:rsidRDefault="00A95DFD" w:rsidP="00A95DFD">
      <w:pPr>
        <w:pStyle w:val="a3"/>
        <w:jc w:val="both"/>
      </w:pPr>
      <w:r w:rsidRPr="003773D9">
        <w:t>4.2.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или суда общей юрисдикции в соответствии с действующим законодательством Российской Федерации.</w:t>
      </w:r>
    </w:p>
    <w:p w:rsidR="00A95DFD" w:rsidRPr="003773D9" w:rsidRDefault="00A95DFD" w:rsidP="00A95DFD">
      <w:pPr>
        <w:pStyle w:val="a3"/>
        <w:jc w:val="both"/>
      </w:pPr>
      <w:r w:rsidRPr="003773D9">
        <w:t xml:space="preserve">4.3. Настоящий Договор составлен в </w:t>
      </w:r>
      <w:r w:rsidR="00603581" w:rsidRPr="003773D9">
        <w:t>двух</w:t>
      </w:r>
      <w:r w:rsidRPr="003773D9">
        <w:t xml:space="preserve"> экземплярах, один из которых находится у Претендента, </w:t>
      </w:r>
      <w:r w:rsidR="00603581" w:rsidRPr="003773D9">
        <w:t xml:space="preserve">другой </w:t>
      </w:r>
      <w:r w:rsidRPr="003773D9">
        <w:t>у Продавца.</w:t>
      </w:r>
    </w:p>
    <w:p w:rsidR="00A95DFD" w:rsidRPr="003773D9" w:rsidRDefault="00A95DFD" w:rsidP="00A95DFD">
      <w:pPr>
        <w:pStyle w:val="a3"/>
        <w:jc w:val="both"/>
      </w:pPr>
    </w:p>
    <w:p w:rsidR="00A95DFD" w:rsidRPr="003773D9" w:rsidRDefault="00A95DFD" w:rsidP="00A95DFD">
      <w:pPr>
        <w:pStyle w:val="a3"/>
        <w:jc w:val="center"/>
      </w:pPr>
      <w:r w:rsidRPr="003773D9">
        <w:t>Статья 5. Реквизиты Сторон</w:t>
      </w:r>
    </w:p>
    <w:p w:rsidR="00A95DFD" w:rsidRPr="003773D9" w:rsidRDefault="00A95DFD" w:rsidP="00A95DFD">
      <w:pPr>
        <w:pStyle w:val="a3"/>
        <w:jc w:val="center"/>
      </w:pPr>
    </w:p>
    <w:p w:rsidR="003773D9" w:rsidRPr="003773D9" w:rsidRDefault="003773D9" w:rsidP="003773D9">
      <w:pPr>
        <w:pStyle w:val="a3"/>
        <w:rPr>
          <w:color w:val="000000"/>
          <w:spacing w:val="3"/>
        </w:rPr>
      </w:pPr>
      <w:r w:rsidRPr="003773D9">
        <w:t xml:space="preserve">Продавец: </w:t>
      </w:r>
      <w:r w:rsidRPr="003773D9">
        <w:rPr>
          <w:color w:val="000000"/>
          <w:spacing w:val="3"/>
        </w:rPr>
        <w:t>Алтунин Валентин Валерьевич</w:t>
      </w:r>
      <w:r w:rsidRPr="003773D9">
        <w:t xml:space="preserve">  (27.08.1982 г.р., уроженец  г. Кисловодска Ставропольского края, СНИЛС 048-414-055 47, ИНН 262804241620, ОГРНИП 307262817900037; </w:t>
      </w:r>
      <w:r w:rsidRPr="003773D9">
        <w:rPr>
          <w:color w:val="333333"/>
          <w:shd w:val="clear" w:color="auto" w:fill="FFFFFF"/>
        </w:rPr>
        <w:t>357748,</w:t>
      </w:r>
      <w:r w:rsidRPr="003773D9">
        <w:t xml:space="preserve"> Ставропольский край, г. Кисловодск, проспект Победы, д.130, кв. 39) </w:t>
      </w:r>
    </w:p>
    <w:p w:rsidR="003773D9" w:rsidRPr="003773D9" w:rsidRDefault="003773D9" w:rsidP="003773D9">
      <w:pPr>
        <w:pStyle w:val="a3"/>
      </w:pPr>
      <w:r w:rsidRPr="003773D9">
        <w:rPr>
          <w:rStyle w:val="30pt"/>
          <w:rFonts w:ascii="Times New Roman" w:hAnsi="Times New Roman" w:cs="Times New Roman"/>
          <w:b w:val="0"/>
          <w:sz w:val="24"/>
          <w:szCs w:val="24"/>
        </w:rPr>
        <w:t xml:space="preserve">3555035, </w:t>
      </w:r>
      <w:r w:rsidRPr="003773D9">
        <w:t xml:space="preserve">Россия, г. Ставрополь. ул. Ленина, 361 СТАВРОПОЛЬСКОЕ ОТДЕЛЕНИЕ № 5230 ПАО СБЕРБАНК РОССИИ ИНН: 7707083893, КПП:263443001, БИК: 040702815; </w:t>
      </w:r>
      <w:proofErr w:type="gramStart"/>
      <w:r w:rsidRPr="003773D9">
        <w:t>р</w:t>
      </w:r>
      <w:proofErr w:type="gramEnd"/>
      <w:r w:rsidRPr="003773D9">
        <w:t>/с: 40802810260280100842; к/с: 40302810260280100842</w:t>
      </w:r>
    </w:p>
    <w:p w:rsidR="003773D9" w:rsidRPr="003773D9" w:rsidRDefault="003773D9" w:rsidP="003773D9">
      <w:pPr>
        <w:pStyle w:val="a3"/>
      </w:pPr>
    </w:p>
    <w:p w:rsidR="003773D9" w:rsidRPr="003773D9" w:rsidRDefault="003773D9" w:rsidP="003773D9">
      <w:pPr>
        <w:pStyle w:val="a3"/>
      </w:pPr>
      <w:r w:rsidRPr="003773D9">
        <w:t>Финансовый управляющий _______________/Семирульников Н.В./</w:t>
      </w:r>
    </w:p>
    <w:p w:rsidR="00603581" w:rsidRPr="003773D9" w:rsidRDefault="003773D9" w:rsidP="003773D9">
      <w:pPr>
        <w:pStyle w:val="a3"/>
        <w:ind w:firstLine="708"/>
      </w:pPr>
      <w:r w:rsidRPr="003773D9">
        <w:t xml:space="preserve"> </w:t>
      </w:r>
      <w:r w:rsidR="00603581" w:rsidRPr="003773D9">
        <w:t>(М.П.)</w:t>
      </w:r>
    </w:p>
    <w:p w:rsidR="00603581" w:rsidRPr="003773D9" w:rsidRDefault="00603581" w:rsidP="00603581">
      <w:pPr>
        <w:pStyle w:val="a3"/>
      </w:pPr>
      <w:r w:rsidRPr="003773D9">
        <w:t xml:space="preserve"> </w:t>
      </w:r>
    </w:p>
    <w:p w:rsidR="00603581" w:rsidRPr="003773D9" w:rsidRDefault="00603581" w:rsidP="00603581">
      <w:pPr>
        <w:pStyle w:val="a3"/>
      </w:pPr>
    </w:p>
    <w:p w:rsidR="00603581" w:rsidRPr="003773D9" w:rsidRDefault="00603581" w:rsidP="00603581">
      <w:pPr>
        <w:pStyle w:val="a3"/>
      </w:pPr>
      <w:r w:rsidRPr="003773D9">
        <w:t>Покупатель: ________________________________________________________________________</w:t>
      </w:r>
      <w:bookmarkStart w:id="4" w:name="_GoBack"/>
      <w:bookmarkEnd w:id="4"/>
      <w:r w:rsidRPr="003773D9">
        <w:t>_______________________________________________________________________________________________________________________________________________._________________    _____________________/_____________________/</w:t>
      </w:r>
    </w:p>
    <w:p w:rsidR="00603581" w:rsidRPr="003773D9" w:rsidRDefault="00603581" w:rsidP="00603581">
      <w:pPr>
        <w:pStyle w:val="a3"/>
      </w:pPr>
      <w:r w:rsidRPr="003773D9">
        <w:t xml:space="preserve">        (подпись)              </w:t>
      </w:r>
      <w:r w:rsidRPr="003773D9">
        <w:tab/>
      </w:r>
      <w:r w:rsidRPr="003773D9">
        <w:tab/>
      </w:r>
      <w:r w:rsidRPr="003773D9">
        <w:tab/>
        <w:t>(Ф.И.О.)</w:t>
      </w:r>
    </w:p>
    <w:p w:rsidR="00603581" w:rsidRPr="003773D9" w:rsidRDefault="00603581" w:rsidP="00603581">
      <w:pPr>
        <w:pStyle w:val="a3"/>
        <w:ind w:firstLine="708"/>
      </w:pPr>
    </w:p>
    <w:p w:rsidR="00603581" w:rsidRPr="003773D9" w:rsidRDefault="00603581" w:rsidP="00603581">
      <w:pPr>
        <w:pStyle w:val="a3"/>
        <w:ind w:firstLine="708"/>
      </w:pPr>
    </w:p>
    <w:p w:rsidR="002E6671" w:rsidRPr="003773D9" w:rsidRDefault="00603581" w:rsidP="00603581">
      <w:pPr>
        <w:pStyle w:val="a3"/>
        <w:ind w:firstLine="708"/>
      </w:pPr>
      <w:r w:rsidRPr="003773D9">
        <w:lastRenderedPageBreak/>
        <w:t>(М.П.)</w:t>
      </w:r>
    </w:p>
    <w:sectPr w:rsidR="002E6671" w:rsidRPr="003773D9" w:rsidSect="00702ED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5246E"/>
    <w:multiLevelType w:val="multilevel"/>
    <w:tmpl w:val="843A39DA"/>
    <w:lvl w:ilvl="0">
      <w:start w:val="1"/>
      <w:numFmt w:val="decimal"/>
      <w:lvlText w:val="1.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30293F"/>
    <w:multiLevelType w:val="multilevel"/>
    <w:tmpl w:val="0D500A72"/>
    <w:lvl w:ilvl="0">
      <w:start w:val="1"/>
      <w:numFmt w:val="decimal"/>
      <w:lvlText w:val="3.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3110B4"/>
    <w:multiLevelType w:val="multilevel"/>
    <w:tmpl w:val="07780774"/>
    <w:lvl w:ilvl="0">
      <w:start w:val="1"/>
      <w:numFmt w:val="decimal"/>
      <w:lvlText w:val="4.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502605"/>
    <w:multiLevelType w:val="multilevel"/>
    <w:tmpl w:val="6F2661F0"/>
    <w:lvl w:ilvl="0">
      <w:start w:val="1"/>
      <w:numFmt w:val="decimal"/>
      <w:lvlText w:val="5.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A711E00"/>
    <w:multiLevelType w:val="hybridMultilevel"/>
    <w:tmpl w:val="4670B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3910E7"/>
    <w:multiLevelType w:val="multilevel"/>
    <w:tmpl w:val="6694D236"/>
    <w:lvl w:ilvl="0">
      <w:start w:val="1"/>
      <w:numFmt w:val="decimal"/>
      <w:lvlText w:val="7.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C47695C"/>
    <w:multiLevelType w:val="multilevel"/>
    <w:tmpl w:val="8AAC68A6"/>
    <w:lvl w:ilvl="0">
      <w:start w:val="1"/>
      <w:numFmt w:val="decimal"/>
      <w:lvlText w:val="2.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671"/>
    <w:rsid w:val="000C57F1"/>
    <w:rsid w:val="000C5E97"/>
    <w:rsid w:val="00164602"/>
    <w:rsid w:val="00206CE0"/>
    <w:rsid w:val="00223E0F"/>
    <w:rsid w:val="002E6671"/>
    <w:rsid w:val="003773D9"/>
    <w:rsid w:val="00603581"/>
    <w:rsid w:val="00702ED0"/>
    <w:rsid w:val="00710DB9"/>
    <w:rsid w:val="009B6BB2"/>
    <w:rsid w:val="00A95DFD"/>
    <w:rsid w:val="00AA2376"/>
    <w:rsid w:val="00AD126B"/>
    <w:rsid w:val="00CC66C8"/>
    <w:rsid w:val="00D345B8"/>
    <w:rsid w:val="00D73974"/>
    <w:rsid w:val="00E37C05"/>
    <w:rsid w:val="00E52FAC"/>
    <w:rsid w:val="00F94081"/>
    <w:rsid w:val="00FC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57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66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E66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E66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E37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3773D9"/>
    <w:rPr>
      <w:rFonts w:ascii="Times New Roman" w:hAnsi="Times New Roman" w:cs="Times New Roman"/>
      <w:sz w:val="26"/>
      <w:szCs w:val="26"/>
    </w:rPr>
  </w:style>
  <w:style w:type="character" w:customStyle="1" w:styleId="30pt">
    <w:name w:val="Подпись к картинке (3) + Не полужирный;Интервал 0 pt"/>
    <w:rsid w:val="003773D9"/>
    <w:rPr>
      <w:rFonts w:ascii="Arial" w:eastAsia="Arial" w:hAnsi="Arial" w:cs="Arial"/>
      <w:b/>
      <w:bCs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57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66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E66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E66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E37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3773D9"/>
    <w:rPr>
      <w:rFonts w:ascii="Times New Roman" w:hAnsi="Times New Roman" w:cs="Times New Roman"/>
      <w:sz w:val="26"/>
      <w:szCs w:val="26"/>
    </w:rPr>
  </w:style>
  <w:style w:type="character" w:customStyle="1" w:styleId="30pt">
    <w:name w:val="Подпись к картинке (3) + Не полужирный;Интервал 0 pt"/>
    <w:rsid w:val="003773D9"/>
    <w:rPr>
      <w:rFonts w:ascii="Arial" w:eastAsia="Arial" w:hAnsi="Arial" w:cs="Arial"/>
      <w:b/>
      <w:bCs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5A7CB-9534-4C97-90D9-EAE355AB1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Николай</cp:lastModifiedBy>
  <cp:revision>5</cp:revision>
  <dcterms:created xsi:type="dcterms:W3CDTF">2017-12-05T13:08:00Z</dcterms:created>
  <dcterms:modified xsi:type="dcterms:W3CDTF">2018-08-29T17:51:00Z</dcterms:modified>
</cp:coreProperties>
</file>