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821909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21909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Конкурсный управляющий </w:t>
                </w:r>
                <w:r w:rsidR="004D5BAA">
                  <w:rPr>
                    <w:rFonts w:ascii="Arial Narrow" w:hAnsi="Arial Narrow"/>
                    <w:bCs/>
                    <w:sz w:val="20"/>
                    <w:szCs w:val="20"/>
                  </w:rPr>
                  <w:t>Басов Александр Николаевич</w:t>
                </w:r>
              </w:p>
            </w:tc>
          </w:sdtContent>
        </w:sdt>
      </w:tr>
      <w:tr w:rsidR="00B646D1" w:rsidRPr="002127E9" w:rsidTr="004D5BAA">
        <w:trPr>
          <w:trHeight w:hRule="exact" w:val="36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bCs/>
                    <w:sz w:val="20"/>
                    <w:szCs w:val="20"/>
                  </w:rPr>
                  <w:t>САУ "Авангард" - Союз арбитражных управляющих "Авангард"</w:t>
                </w:r>
              </w:p>
            </w:tc>
          </w:sdtContent>
        </w:sdt>
      </w:tr>
      <w:tr w:rsidR="00B646D1" w:rsidRPr="002127E9" w:rsidTr="003A676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4D5BAA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sz w:val="20"/>
                    <w:szCs w:val="20"/>
                  </w:rPr>
                  <w:t>620137, г. Екатеринбург, а/я 28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4D5BAA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sz w:val="20"/>
                    <w:szCs w:val="20"/>
                  </w:rPr>
                  <w:t>14774600277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4D5BAA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sz w:val="20"/>
                    <w:szCs w:val="20"/>
                  </w:rPr>
                  <w:t>030619992977</w:t>
                </w:r>
              </w:p>
            </w:tc>
          </w:sdtContent>
        </w:sdt>
      </w:tr>
      <w:tr w:rsidR="00B646D1" w:rsidRPr="002127E9" w:rsidTr="00513AA8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>-mail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6763" w:rsidRDefault="004D5BAA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sz w:val="20"/>
                    <w:szCs w:val="20"/>
                  </w:rPr>
                  <w:t>8 912 200 15 98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, </w:t>
                </w:r>
                <w:r w:rsidRPr="004D5BAA">
                  <w:rPr>
                    <w:rFonts w:ascii="Arial Narrow" w:hAnsi="Arial Narrow"/>
                    <w:sz w:val="20"/>
                    <w:szCs w:val="20"/>
                  </w:rPr>
                  <w:t>aleksandr_basov@list.ru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513AA8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4D5BAA">
        <w:trPr>
          <w:trHeight w:hRule="exact" w:val="51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bCs/>
                    <w:sz w:val="20"/>
                    <w:szCs w:val="20"/>
                  </w:rPr>
                  <w:t>Общество с ограниченной ответственностью «Производственное предприятие «Мастер»</w:t>
                </w:r>
              </w:p>
            </w:tc>
          </w:sdtContent>
        </w:sdt>
      </w:tr>
      <w:tr w:rsidR="00B646D1" w:rsidRPr="002127E9" w:rsidTr="003A6763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 область, г. Екатеринбург, переулок Проходной, 7</w:t>
                </w:r>
              </w:p>
            </w:tc>
          </w:sdtContent>
        </w:sdt>
      </w:tr>
      <w:tr w:rsidR="00B646D1" w:rsidRPr="002127E9" w:rsidTr="003A6763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bCs/>
                    <w:sz w:val="20"/>
                    <w:szCs w:val="20"/>
                  </w:rPr>
                  <w:t>Свердловская область, г. Екатеринбург, переулок Проходной, 7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ИНН </w:t>
                </w:r>
                <w:r w:rsidR="004D5BAA" w:rsidRPr="004D5BAA">
                  <w:rPr>
                    <w:rFonts w:ascii="Arial Narrow" w:hAnsi="Arial Narrow"/>
                    <w:sz w:val="20"/>
                    <w:szCs w:val="20"/>
                  </w:rPr>
                  <w:t>6678003828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/ </w:t>
                </w:r>
                <w:r w:rsidRPr="00435410">
                  <w:rPr>
                    <w:rFonts w:ascii="Arial Narrow" w:hAnsi="Arial Narrow"/>
                    <w:sz w:val="20"/>
                    <w:szCs w:val="20"/>
                  </w:rPr>
                  <w:t xml:space="preserve">КПП </w:t>
                </w:r>
                <w:r w:rsidR="004D5BAA" w:rsidRPr="004D5BAA">
                  <w:rPr>
                    <w:rFonts w:ascii="Arial Narrow" w:hAnsi="Arial Narrow"/>
                    <w:sz w:val="20"/>
                    <w:szCs w:val="20"/>
                  </w:rPr>
                  <w:t>667801001</w:t>
                </w:r>
              </w:p>
            </w:tc>
          </w:sdtContent>
        </w:sdt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sz w:val="20"/>
                    <w:szCs w:val="20"/>
                  </w:rPr>
                  <w:t>1116678003694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3541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35410"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Арбитражного суда Свердловской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4D5BAA">
                  <w:rPr>
                    <w:rFonts w:ascii="Arial Narrow" w:hAnsi="Arial Narrow"/>
                    <w:bCs/>
                    <w:sz w:val="20"/>
                    <w:szCs w:val="20"/>
                  </w:rPr>
                  <w:t>А60-14623/2017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4D5BAA" w:rsidP="004D5BAA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01.11.</w:t>
                </w:r>
                <w:r w:rsidR="00435410">
                  <w:rPr>
                    <w:rFonts w:ascii="Arial Narrow" w:hAnsi="Arial Narrow"/>
                    <w:sz w:val="20"/>
                    <w:szCs w:val="20"/>
                  </w:rPr>
                  <w:t>2017 г.</w:t>
                </w:r>
              </w:p>
            </w:tc>
          </w:sdtContent>
        </w:sdt>
      </w:tr>
      <w:tr w:rsidR="00B646D1" w:rsidRPr="002127E9" w:rsidTr="00691696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691696" w:rsidRDefault="009203AA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203AA">
                  <w:rPr>
                    <w:rFonts w:ascii="Arial Narrow" w:hAnsi="Arial Narrow"/>
                    <w:sz w:val="20"/>
                    <w:szCs w:val="20"/>
                  </w:rPr>
                  <w:t>8 912 200 15 98, aleksandr_basov@list.ru</w:t>
                </w:r>
                <w:r w:rsidRPr="009203AA">
                  <w:rPr>
                    <w:rFonts w:ascii="Arial Narrow" w:hAnsi="Arial Narrow"/>
                    <w:sz w:val="20"/>
                    <w:szCs w:val="20"/>
                  </w:rPr>
                  <w:cr/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АО  «Российский аукционный дом»</w:t>
                </w:r>
              </w:p>
            </w:tc>
          </w:sdtContent>
        </w:sdt>
      </w:tr>
      <w:tr w:rsidR="00B646D1" w:rsidRPr="002127E9" w:rsidTr="004849F0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190000, Санкт-Петербург, пер.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Гривцова</w:t>
                </w:r>
                <w:proofErr w:type="spellEnd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 xml:space="preserve">, д. 5, </w:t>
                </w:r>
                <w:proofErr w:type="spell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лит</w:t>
                </w:r>
                <w:proofErr w:type="gramStart"/>
                <w:r w:rsidRPr="00287943">
                  <w:rPr>
                    <w:rFonts w:ascii="Arial Narrow" w:hAnsi="Arial Narrow" w:cs="Times New Roman CYR"/>
                    <w:bCs/>
                    <w:sz w:val="20"/>
                    <w:szCs w:val="20"/>
                  </w:rPr>
                  <w:t>.В</w:t>
                </w:r>
                <w:proofErr w:type="spellEnd"/>
                <w:proofErr w:type="gramEnd"/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7838430413/783801001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sz w:val="20"/>
                    <w:szCs w:val="20"/>
                  </w:rPr>
                  <w:t>1097847233351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513AA8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87943">
                  <w:rPr>
                    <w:rFonts w:ascii="Arial Narrow" w:hAnsi="Arial Narrow" w:cs="Times New Roman CYR"/>
                    <w:b/>
                    <w:sz w:val="20"/>
                    <w:szCs w:val="20"/>
                  </w:rPr>
                  <w:t xml:space="preserve">(812)334-26-04, </w:t>
                </w:r>
                <w:hyperlink r:id="rId8" w:history="1">
                  <w:r w:rsidRPr="00287943">
                    <w:rPr>
                      <w:rStyle w:val="aa"/>
                      <w:rFonts w:ascii="Arial Narrow" w:hAnsi="Arial Narrow" w:cs="Times New Roman CYR"/>
                      <w:b/>
                      <w:sz w:val="20"/>
                      <w:szCs w:val="20"/>
                    </w:rPr>
                    <w:t>zamurueva@auction-house.ru</w:t>
                  </w:r>
                </w:hyperlink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2127E9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2127E9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169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2190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46D1" w:rsidRPr="002127E9" w:rsidTr="00125D02"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7836" w:rsidRDefault="00A95BA9" w:rsidP="008E78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Гривцова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д. 5, лит.</w:t>
            </w:r>
            <w:proofErr w:type="gram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В, (812) 334-26-04, </w:t>
            </w:r>
            <w:hyperlink r:id="rId9" w:history="1"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zamurueva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@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auction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house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25A96">
                <w:rPr>
                  <w:rStyle w:val="aa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далее - ОТ), действующее на </w:t>
            </w:r>
            <w:proofErr w:type="spellStart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договора поручения с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ООО «</w:t>
            </w:r>
            <w:r w:rsidR="00F05B7F">
              <w:t xml:space="preserve"> </w:t>
            </w:r>
            <w:r w:rsidR="00F05B7F"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Произ</w:t>
            </w:r>
            <w:r w:rsidR="001C3A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водственное предприятие «Мастер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»</w:t>
            </w:r>
            <w:r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(</w:t>
            </w:r>
            <w:r w:rsidR="00F05B7F"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ОГРН 1116678003694, ИНН 6678003828, КПП 667801001</w:t>
            </w:r>
            <w:r w:rsid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адрес: 620050, Свердловская обл., г. Екатеринбург, пер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0E4E7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далее – Должник),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 лице конкурсного управляющего </w:t>
            </w:r>
            <w:r w:rsidR="00F05B7F">
              <w:t xml:space="preserve"> </w:t>
            </w:r>
            <w:r w:rsidR="00F05B7F" w:rsidRP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Басова Александра Николаевича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(</w:t>
            </w:r>
            <w:r w:rsidR="00F05B7F" w:rsidRP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рег. № 15308, ИНН 030619992977, СНИЛС 14774600277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адрес: </w:t>
            </w:r>
            <w:r w:rsidR="00F05B7F"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620137, г. Екатеринбург, а/я 28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далее - КУ)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-</w:t>
            </w:r>
            <w:r w:rsidRPr="00425A9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425A96"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член </w:t>
            </w:r>
            <w:r>
              <w:t xml:space="preserve"> </w:t>
            </w:r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Союз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</w:t>
            </w:r>
            <w:proofErr w:type="gramEnd"/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F05B7F">
              <w:t xml:space="preserve"> </w:t>
            </w:r>
            <w:proofErr w:type="gramStart"/>
            <w:r w:rsidR="00F05B7F"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арбитражных управляющих "А</w:t>
            </w:r>
            <w:r w:rsidR="001C3AD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вангард" (ИНН 7705479434, ОГРН </w:t>
            </w:r>
            <w:r w:rsidR="00F05B7F"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1027705031320, адрес: 105062, г. Москва, ул. Макаренко, д. 5, стр. 1А, пом.</w:t>
            </w:r>
            <w:proofErr w:type="gramEnd"/>
            <w:r w:rsidR="00F05B7F"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I, комн. 8,9,10)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действующего</w:t>
            </w:r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осн</w:t>
            </w:r>
            <w:proofErr w:type="spellEnd"/>
            <w:r w:rsidRPr="00353C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  <w:r w:rsidRPr="00874C63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Решения 01</w:t>
            </w:r>
            <w:r w:rsidRPr="005B42A4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r w:rsidRPr="007C4CB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11.2017 г. Арбитражного суда Свердловской области по делу № </w:t>
            </w:r>
            <w:r w:rsidR="001C3ADE" w:rsidRPr="007C4CBD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А60-14623/2017</w:t>
            </w:r>
            <w:r w:rsidRPr="007C4C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сообщает о </w:t>
            </w:r>
            <w:r w:rsidR="007C4CBD" w:rsidRPr="007C4CBD">
              <w:rPr>
                <w:rFonts w:ascii="Times New Roman" w:hAnsi="Times New Roman"/>
                <w:sz w:val="18"/>
                <w:szCs w:val="18"/>
              </w:rPr>
              <w:t xml:space="preserve"> несостоявшихся </w:t>
            </w:r>
            <w:r w:rsidR="00571F3E">
              <w:rPr>
                <w:rFonts w:ascii="Times New Roman" w:hAnsi="Times New Roman"/>
                <w:sz w:val="18"/>
                <w:szCs w:val="18"/>
              </w:rPr>
              <w:t xml:space="preserve">повторных </w:t>
            </w:r>
            <w:proofErr w:type="gramStart"/>
            <w:r w:rsidR="007C4CBD" w:rsidRPr="007C4CBD">
              <w:rPr>
                <w:rFonts w:ascii="Times New Roman" w:hAnsi="Times New Roman"/>
                <w:sz w:val="18"/>
                <w:szCs w:val="18"/>
              </w:rPr>
              <w:t>торгах</w:t>
            </w:r>
            <w:proofErr w:type="gramEnd"/>
            <w:r w:rsidR="007C4CBD" w:rsidRPr="007C4CBD">
              <w:rPr>
                <w:rFonts w:ascii="Times New Roman" w:hAnsi="Times New Roman"/>
                <w:sz w:val="18"/>
                <w:szCs w:val="18"/>
              </w:rPr>
              <w:t xml:space="preserve"> назначенных</w:t>
            </w:r>
            <w:r w:rsidR="007C4CBD" w:rsidRPr="007C4C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B40950" w:rsidRPr="00B4095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</w:t>
            </w:r>
            <w:r w:rsidR="00B40950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571F3E" w:rsidRPr="00B40950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01.08.2018</w:t>
            </w:r>
            <w:r w:rsidRPr="00B40950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г</w:t>
            </w:r>
            <w:r w:rsidR="007C4CBD" w:rsidRPr="007C4C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="007C4CBD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на </w:t>
            </w:r>
            <w:r w:rsidRPr="00F05B7F">
              <w:rPr>
                <w:rFonts w:ascii="Times New Roman" w:hAnsi="Times New Roman"/>
                <w:sz w:val="18"/>
                <w:szCs w:val="18"/>
              </w:rPr>
              <w:t xml:space="preserve">электронной торговой площадке АО «Российский аукционный дом» по адресу в сети Интернет: </w:t>
            </w:r>
            <w:hyperlink r:id="rId10" w:history="1">
              <w:r w:rsidRPr="00F05B7F">
                <w:rPr>
                  <w:rStyle w:val="aa"/>
                  <w:rFonts w:ascii="Times New Roman" w:hAnsi="Times New Roman"/>
                  <w:sz w:val="18"/>
                  <w:szCs w:val="18"/>
                </w:rPr>
                <w:t>http://www.lot-online.ru/</w:t>
              </w:r>
            </w:hyperlink>
            <w:r w:rsidRPr="00F05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C4CBD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(далее - ЭП), в связи с отсутствием заявок.</w:t>
            </w:r>
            <w:r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571F3E" w:rsidRPr="00941C5D" w:rsidRDefault="00571F3E" w:rsidP="00571F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сообщает</w:t>
            </w:r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о</w:t>
            </w:r>
            <w:proofErr w:type="gramEnd"/>
            <w:r w:rsidRPr="00F8515B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проведении открытых электронных торгов посредством публичного предложения (далее - Торги) </w:t>
            </w:r>
            <w:r w:rsidRPr="00941C5D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на ЭП.</w:t>
            </w:r>
          </w:p>
          <w:p w:rsidR="00571F3E" w:rsidRPr="00F05B7F" w:rsidRDefault="00571F3E" w:rsidP="00571F3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Продаже на торгах 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единым лотом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подлежит следующее имущество (далее – Лот, Имущество): по адресу: </w:t>
            </w:r>
            <w:r>
              <w:t xml:space="preserve"> </w:t>
            </w:r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Свердловская область, г. Екатеринбург, пер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r w:rsidRPr="005B42A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Проходной, д. 7</w:t>
            </w:r>
            <w:r w:rsidRPr="0077694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 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Лот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№</w:t>
            </w:r>
            <w:r w:rsidRPr="00776945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1: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движимое имущество: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подробный перечень движимого имущества размещен в Едином федеральном реестре сведений о банкротстве по адресу http://fedresurs.ru/, а также на сайте ЭП по адресу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bankruptcy.lot-online.ru.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ч. цена Лота №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–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4 500 000</w:t>
            </w:r>
            <w:r w:rsidRPr="0077683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64CAC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руб.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Обременение (ограничение) Лота: залог в пользу АО «Газпромбанк».</w:t>
            </w:r>
            <w:r w:rsidRPr="00707EC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Нач. цена НДС не облагается</w:t>
            </w:r>
            <w:r w:rsidRPr="00425A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425A9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71F3E" w:rsidRPr="00425A96" w:rsidRDefault="00571F3E" w:rsidP="00571F3E">
            <w:pPr>
              <w:autoSpaceDE w:val="0"/>
              <w:autoSpaceDN w:val="0"/>
              <w:adjustRightInd w:val="0"/>
              <w:spacing w:after="0"/>
              <w:ind w:firstLine="52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Ознакомление с Лотом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осущ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. по адресу местонахождения </w:t>
            </w: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Лота</w:t>
            </w:r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по раб</w:t>
            </w:r>
            <w:proofErr w:type="gram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д</w:t>
            </w:r>
            <w:proofErr w:type="gram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ням в течение срока представления заявок  по </w:t>
            </w:r>
            <w:proofErr w:type="spellStart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предв</w:t>
            </w:r>
            <w:proofErr w:type="spellEnd"/>
            <w:r w:rsidRPr="00425A96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 договоренности, тел.</w:t>
            </w:r>
            <w:r w:rsidRPr="00425A96">
              <w:rPr>
                <w:sz w:val="18"/>
                <w:szCs w:val="18"/>
              </w:rPr>
              <w:t xml:space="preserve"> </w:t>
            </w:r>
            <w:r w:rsidRPr="00F05B7F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8 922 21 949 80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Pr="00DF0E8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(812) 3342604 (ОТ).</w:t>
            </w:r>
          </w:p>
          <w:p w:rsidR="00571F3E" w:rsidRPr="007725EA" w:rsidRDefault="00571F3E" w:rsidP="00571F3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– </w:t>
            </w:r>
            <w:r w:rsidR="00B243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20.08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.2018</w:t>
            </w:r>
            <w:r w:rsidRPr="00941C5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 17 час. 00 мин.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).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Сокращение: </w:t>
            </w:r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календарный день – </w:t>
            </w:r>
            <w:proofErr w:type="gramStart"/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/день. Прием заявок составляет: в 1-ом периоде - </w:t>
            </w:r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десять) </w:t>
            </w:r>
            <w:proofErr w:type="gramStart"/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/дней, действует начальная цена; со 2-го по </w:t>
            </w:r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-й периоды – </w:t>
            </w:r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</w:t>
            </w:r>
            <w:r w:rsidR="00B40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десять) к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/дней, цена в каждом периоде снижается на 5% от начальной цены Лота до достижения минимальной цены отсечения в размере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409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70 (семьдесят) % </w:t>
            </w:r>
            <w:r w:rsidR="00B40950" w:rsidRPr="00772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от нач. цены Лота установленной на Торгах.</w:t>
            </w:r>
            <w:r w:rsidRPr="00772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571F3E" w:rsidRPr="00941C5D" w:rsidRDefault="00571F3E" w:rsidP="00571F3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 даты определения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победителя Торгов прием заявок прекращается.</w:t>
            </w:r>
          </w:p>
          <w:p w:rsidR="00571F3E" w:rsidRPr="00941C5D" w:rsidRDefault="00727B78" w:rsidP="00571F3E">
            <w:pPr>
              <w:tabs>
                <w:tab w:val="left" w:pos="-426"/>
              </w:tabs>
              <w:spacing w:after="0" w:line="240" w:lineRule="auto"/>
              <w:ind w:firstLine="6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- 10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% от нач. цены Лота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, установленной для определенного периода Торгов, 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должен поступить на счет </w:t>
            </w:r>
            <w:r w:rsidR="00E1174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 позднее даты и времени окончания приема заявок на участие в Торгах в соответствующем периоде проведения Торгов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E1174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E1174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Получатель –   ООО «ПП «Мастер» (ИНН 6678003828/</w:t>
            </w:r>
            <w:r w:rsidR="00E1174E" w:rsidRPr="00B1489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КПП 667801001</w:t>
            </w:r>
            <w:r w:rsidR="00E1174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):</w:t>
            </w:r>
            <w:proofErr w:type="gramStart"/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/с №40702810538030009210 в </w:t>
            </w:r>
            <w:r w:rsidR="00E1174E" w:rsidRP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филиале ФИЛИАЛ «ЕКАТЕРИНБУРГСКИЙ» АО «АЛЬФА-БАНК» г. Екатеринбург</w:t>
            </w:r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, </w:t>
            </w:r>
            <w:r w:rsidR="00E1174E" w:rsidRP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к/с № 30101810100000000964, БИК 046577964</w:t>
            </w:r>
            <w:r w:rsidR="00E1174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</w:t>
            </w:r>
            <w:r w:rsidR="00E1174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является выписка со счета </w:t>
            </w:r>
            <w:r w:rsidR="00CD270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571F3E"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Pr="002D62E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Исполнение обязанности по внесению суммы задатка третьими лицами не допускается.</w:t>
            </w:r>
          </w:p>
          <w:p w:rsidR="00571F3E" w:rsidRPr="00941C5D" w:rsidRDefault="00571F3E" w:rsidP="00571F3E">
            <w:pPr>
              <w:tabs>
                <w:tab w:val="left" w:pos="-426"/>
              </w:tabs>
              <w:spacing w:after="0" w:line="240" w:lineRule="auto"/>
              <w:ind w:firstLine="6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д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</w:t>
            </w:r>
            <w:bookmarkStart w:id="0" w:name="_GoBack"/>
            <w:bookmarkEnd w:id="0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(банкротстве)": а)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вып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из ЕГРЮЛ (для юр. лица),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вып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зык док-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ов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в) фирменное наименование (наименование), сведения об организационно-правовой форме, о месте нахождения, почт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дрес (для юр. лица), ФИО, паспорт.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727B78" w:rsidRDefault="00571F3E" w:rsidP="00727B7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о цене Лота, кот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е ниже нач. цены Лота, установленной для определенного периода проведения Торгов, при отсутствии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других участников Торгов. В случае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если несколько участников Торгов представили в установленный срок заявки, содержащие различные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о цене Лота, ПТ, признается участник, предложивший максимальную цену за Лот. В случае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если несколько участников Торгов представили в установленный срок заявки, содержащие равные </w:t>
            </w:r>
            <w:proofErr w:type="spell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предл</w:t>
            </w:r>
            <w:proofErr w:type="spell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      </w:r>
            <w:proofErr w:type="gramStart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 даты получения</w:t>
            </w:r>
            <w:proofErr w:type="gramEnd"/>
            <w:r w:rsidRPr="00941C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ДКП от КУ. Оплата - в течение 30 дней со дня подп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исания ДКП на счет Д</w:t>
            </w:r>
            <w:r w:rsidR="00727B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олжника: </w:t>
            </w:r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/с № </w:t>
            </w:r>
            <w:r w:rsidR="00E117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40702810638030009194</w:t>
            </w:r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в </w:t>
            </w:r>
            <w:r w:rsidR="00E1174E" w:rsidRP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филиале ФИЛИАЛ «ЕКАТЕРИНБУРГСКИЙ» </w:t>
            </w:r>
            <w:r w:rsidR="00E1174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АО «АЛЬФА-БАНК» г. Екатеринбург, </w:t>
            </w:r>
            <w:r w:rsidR="00E1174E" w:rsidRPr="00F05B7F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к/с № 30101810100000000964, БИК 046577964</w:t>
            </w:r>
            <w:r w:rsidR="00E1174E" w:rsidRPr="0077683E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3A6763" w:rsidRDefault="003A6763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2127E9">
        <w:rPr>
          <w:rFonts w:ascii="Arial Narrow" w:hAnsi="Arial Narrow"/>
          <w:bCs/>
          <w:sz w:val="16"/>
          <w:szCs w:val="16"/>
        </w:rPr>
        <w:t>р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F179ED" w:rsidRDefault="00F179ED" w:rsidP="002127E9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</w:t>
      </w:r>
      <w:proofErr w:type="gramStart"/>
      <w:r w:rsidRPr="002127E9">
        <w:rPr>
          <w:rFonts w:ascii="Arial Narrow" w:hAnsi="Arial Narrow"/>
          <w:b/>
          <w:sz w:val="16"/>
          <w:szCs w:val="16"/>
        </w:rPr>
        <w:t>на</w:t>
      </w:r>
      <w:proofErr w:type="gramEnd"/>
      <w:r w:rsidRPr="002127E9">
        <w:rPr>
          <w:rFonts w:ascii="Arial Narrow" w:hAnsi="Arial Narrow"/>
          <w:b/>
          <w:sz w:val="16"/>
          <w:szCs w:val="16"/>
        </w:rPr>
        <w:t xml:space="preserve">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2127E9">
        <w:rPr>
          <w:rFonts w:ascii="Arial Narrow" w:hAnsi="Arial Narrow"/>
          <w:b/>
          <w:bCs/>
          <w:sz w:val="16"/>
          <w:szCs w:val="16"/>
        </w:rPr>
        <w:t>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125D02" w:rsidRDefault="00B646D1" w:rsidP="00B646D1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A9386F" w:rsidRDefault="00A9386F" w:rsidP="00125D02">
      <w:pPr>
        <w:spacing w:after="0"/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125D02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7138" w:type="dxa"/>
        <w:tblLook w:val="01E0" w:firstRow="1" w:lastRow="1" w:firstColumn="1" w:lastColumn="1" w:noHBand="0" w:noVBand="0"/>
      </w:tblPr>
      <w:tblGrid>
        <w:gridCol w:w="3861"/>
        <w:gridCol w:w="254"/>
        <w:gridCol w:w="2713"/>
        <w:gridCol w:w="310"/>
      </w:tblGrid>
      <w:tr w:rsidR="002127E9" w:rsidRPr="002127E9" w:rsidTr="00A9386F">
        <w:trPr>
          <w:trHeight w:val="16"/>
        </w:trPr>
        <w:tc>
          <w:tcPr>
            <w:tcW w:w="3861" w:type="dxa"/>
            <w:shd w:val="clear" w:color="auto" w:fill="auto"/>
          </w:tcPr>
          <w:p w:rsidR="002127E9" w:rsidRPr="002127E9" w:rsidRDefault="00CD2702" w:rsidP="00B8582E">
            <w:pPr>
              <w:tabs>
                <w:tab w:val="center" w:pos="1576"/>
              </w:tabs>
              <w:rPr>
                <w:rFonts w:ascii="Arial Narrow" w:hAnsi="Arial Narrow"/>
                <w:sz w:val="16"/>
                <w:szCs w:val="16"/>
              </w:rPr>
            </w:pPr>
            <w:sdt>
              <w:sdtPr>
                <w:rPr>
                  <w:rFonts w:ascii="Arial Narrow" w:hAnsi="Arial Narrow"/>
                  <w:sz w:val="16"/>
                  <w:szCs w:val="16"/>
                </w:rPr>
                <w:id w:val="-554695793"/>
              </w:sdtPr>
              <w:sdtEndPr/>
              <w:sdtContent>
                <w:proofErr w:type="spellStart"/>
                <w:r w:rsidR="00125D02"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  <w:r w:rsidR="00125D02">
                  <w:rPr>
                    <w:rFonts w:ascii="Arial Narrow" w:hAnsi="Arial Narrow"/>
                    <w:sz w:val="16"/>
                    <w:szCs w:val="16"/>
                  </w:rPr>
                  <w:t xml:space="preserve"> К.В.</w:t>
                </w:r>
              </w:sdtContent>
            </w:sdt>
            <w:r w:rsidR="00B8582E">
              <w:rPr>
                <w:rFonts w:ascii="Arial Narrow" w:hAnsi="Arial Narrow"/>
                <w:sz w:val="16"/>
                <w:szCs w:val="16"/>
              </w:rPr>
              <w:tab/>
            </w:r>
          </w:p>
        </w:tc>
        <w:tc>
          <w:tcPr>
            <w:tcW w:w="25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13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1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A9386F">
        <w:trPr>
          <w:trHeight w:val="18"/>
        </w:trPr>
        <w:tc>
          <w:tcPr>
            <w:tcW w:w="386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1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1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9386F" w:rsidRPr="002127E9" w:rsidRDefault="00A9386F">
      <w:pPr>
        <w:rPr>
          <w:rFonts w:ascii="Arial Narrow" w:hAnsi="Arial Narrow"/>
          <w:sz w:val="16"/>
          <w:szCs w:val="16"/>
        </w:rPr>
      </w:pPr>
    </w:p>
    <w:sectPr w:rsidR="00A9386F" w:rsidRPr="002127E9" w:rsidSect="00944612">
      <w:headerReference w:type="default" r:id="rId11"/>
      <w:pgSz w:w="11906" w:h="16838"/>
      <w:pgMar w:top="426" w:right="926" w:bottom="709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CB45AA">
      <w:rPr>
        <w:rFonts w:ascii="Arial Narrow" w:hAnsi="Arial Narrow"/>
        <w:b/>
        <w:sz w:val="20"/>
        <w:szCs w:val="20"/>
      </w:rPr>
      <w:t xml:space="preserve">Дата заполнения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8-06-19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7C4CBD">
          <w:rPr>
            <w:rFonts w:ascii="Arial Narrow" w:hAnsi="Arial Narrow"/>
            <w:b/>
            <w:sz w:val="20"/>
            <w:szCs w:val="20"/>
          </w:rPr>
          <w:t>19.06.2018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48B5"/>
    <w:rsid w:val="00021F3B"/>
    <w:rsid w:val="000305E7"/>
    <w:rsid w:val="00035CEA"/>
    <w:rsid w:val="000934CC"/>
    <w:rsid w:val="000A624A"/>
    <w:rsid w:val="00125D02"/>
    <w:rsid w:val="001A7D35"/>
    <w:rsid w:val="001B47F0"/>
    <w:rsid w:val="001C3ADE"/>
    <w:rsid w:val="001D5F7E"/>
    <w:rsid w:val="00203821"/>
    <w:rsid w:val="002127E9"/>
    <w:rsid w:val="00217191"/>
    <w:rsid w:val="002709CD"/>
    <w:rsid w:val="002757B0"/>
    <w:rsid w:val="002A3A26"/>
    <w:rsid w:val="002B7429"/>
    <w:rsid w:val="002C1962"/>
    <w:rsid w:val="002D62EC"/>
    <w:rsid w:val="00354442"/>
    <w:rsid w:val="003A6763"/>
    <w:rsid w:val="003A691F"/>
    <w:rsid w:val="003B0699"/>
    <w:rsid w:val="00435410"/>
    <w:rsid w:val="0046588E"/>
    <w:rsid w:val="004D5BAA"/>
    <w:rsid w:val="00513AA8"/>
    <w:rsid w:val="00561BDE"/>
    <w:rsid w:val="00571F3E"/>
    <w:rsid w:val="00584AD5"/>
    <w:rsid w:val="005D559D"/>
    <w:rsid w:val="005F6D98"/>
    <w:rsid w:val="00613FF9"/>
    <w:rsid w:val="006552E3"/>
    <w:rsid w:val="00691696"/>
    <w:rsid w:val="00691EA4"/>
    <w:rsid w:val="00692ABC"/>
    <w:rsid w:val="006C41D2"/>
    <w:rsid w:val="006F6F51"/>
    <w:rsid w:val="0071360B"/>
    <w:rsid w:val="00727B78"/>
    <w:rsid w:val="007351D5"/>
    <w:rsid w:val="007725EA"/>
    <w:rsid w:val="00776945"/>
    <w:rsid w:val="00795C56"/>
    <w:rsid w:val="007966A2"/>
    <w:rsid w:val="007A6613"/>
    <w:rsid w:val="007C204F"/>
    <w:rsid w:val="007C4CBD"/>
    <w:rsid w:val="007E1C69"/>
    <w:rsid w:val="008074EF"/>
    <w:rsid w:val="00821909"/>
    <w:rsid w:val="00871984"/>
    <w:rsid w:val="008B703A"/>
    <w:rsid w:val="008D6A17"/>
    <w:rsid w:val="008E7836"/>
    <w:rsid w:val="00912A9D"/>
    <w:rsid w:val="009203AA"/>
    <w:rsid w:val="00924090"/>
    <w:rsid w:val="00944612"/>
    <w:rsid w:val="00994870"/>
    <w:rsid w:val="00996611"/>
    <w:rsid w:val="009A7770"/>
    <w:rsid w:val="00A211ED"/>
    <w:rsid w:val="00A32C40"/>
    <w:rsid w:val="00A47620"/>
    <w:rsid w:val="00A76FB2"/>
    <w:rsid w:val="00A9386F"/>
    <w:rsid w:val="00A95BA9"/>
    <w:rsid w:val="00AA1A0C"/>
    <w:rsid w:val="00AE13DB"/>
    <w:rsid w:val="00B14898"/>
    <w:rsid w:val="00B24350"/>
    <w:rsid w:val="00B40950"/>
    <w:rsid w:val="00B646D1"/>
    <w:rsid w:val="00B64CAC"/>
    <w:rsid w:val="00B8582E"/>
    <w:rsid w:val="00BC77BE"/>
    <w:rsid w:val="00BD4BC6"/>
    <w:rsid w:val="00BE2871"/>
    <w:rsid w:val="00BF6F03"/>
    <w:rsid w:val="00CB45AA"/>
    <w:rsid w:val="00CC348C"/>
    <w:rsid w:val="00CD2702"/>
    <w:rsid w:val="00D47759"/>
    <w:rsid w:val="00DC0388"/>
    <w:rsid w:val="00DD751C"/>
    <w:rsid w:val="00DE1FA7"/>
    <w:rsid w:val="00E1174E"/>
    <w:rsid w:val="00E11968"/>
    <w:rsid w:val="00E14E13"/>
    <w:rsid w:val="00E32FC7"/>
    <w:rsid w:val="00EB762B"/>
    <w:rsid w:val="00F05B7F"/>
    <w:rsid w:val="00F179ED"/>
    <w:rsid w:val="00F209B5"/>
    <w:rsid w:val="00F5670C"/>
    <w:rsid w:val="00FA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urueva@auction-house.ru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urueva@auction-house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E4088"/>
    <w:rsid w:val="00436A06"/>
    <w:rsid w:val="007E38F1"/>
    <w:rsid w:val="00847A94"/>
    <w:rsid w:val="008D3D48"/>
    <w:rsid w:val="009D5140"/>
    <w:rsid w:val="009D7B0A"/>
    <w:rsid w:val="00BB2E45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6A06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910FD5AC74CD40F8BD13658EFD900EC6">
    <w:name w:val="910FD5AC74CD40F8BD13658EFD900EC6"/>
    <w:rsid w:val="00436A06"/>
  </w:style>
  <w:style w:type="paragraph" w:customStyle="1" w:styleId="578B387D202744099048FCA48EB1F834">
    <w:name w:val="578B387D202744099048FCA48EB1F834"/>
    <w:rsid w:val="00436A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6A06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E69C71E5646440249C384F67472FC0C2">
    <w:name w:val="E69C71E5646440249C384F67472FC0C2"/>
    <w:rsid w:val="00BB2E45"/>
  </w:style>
  <w:style w:type="paragraph" w:customStyle="1" w:styleId="E17B2FD4608348F585DF6F6FC747207F">
    <w:name w:val="E17B2FD4608348F585DF6F6FC747207F"/>
    <w:rsid w:val="000E4088"/>
  </w:style>
  <w:style w:type="paragraph" w:customStyle="1" w:styleId="9BE3B0AF2186404C860CE48913F9F6A7">
    <w:name w:val="9BE3B0AF2186404C860CE48913F9F6A7"/>
    <w:rsid w:val="000E4088"/>
  </w:style>
  <w:style w:type="paragraph" w:customStyle="1" w:styleId="DC84A65CABF14AA2A5E8AD196B74C9EF">
    <w:name w:val="DC84A65CABF14AA2A5E8AD196B74C9EF"/>
    <w:rsid w:val="000E4088"/>
  </w:style>
  <w:style w:type="paragraph" w:customStyle="1" w:styleId="910FD5AC74CD40F8BD13658EFD900EC6">
    <w:name w:val="910FD5AC74CD40F8BD13658EFD900EC6"/>
    <w:rsid w:val="00436A06"/>
  </w:style>
  <w:style w:type="paragraph" w:customStyle="1" w:styleId="578B387D202744099048FCA48EB1F834">
    <w:name w:val="578B387D202744099048FCA48EB1F834"/>
    <w:rsid w:val="00436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Падерина Виктория</cp:lastModifiedBy>
  <cp:revision>92</cp:revision>
  <dcterms:created xsi:type="dcterms:W3CDTF">2016-09-23T12:22:00Z</dcterms:created>
  <dcterms:modified xsi:type="dcterms:W3CDTF">2018-08-08T13:24:00Z</dcterms:modified>
</cp:coreProperties>
</file>