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5FD" w:rsidRPr="00252A5B" w:rsidRDefault="005175FD" w:rsidP="005175FD">
      <w:p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252A5B">
        <w:rPr>
          <w:rFonts w:ascii="Times New Roman" w:hAnsi="Times New Roman"/>
          <w:b/>
          <w:sz w:val="20"/>
          <w:szCs w:val="20"/>
          <w:lang w:val="ru-RU"/>
        </w:rPr>
        <w:t>ДОГОВОР КУПЛИ-ПРОДАЖИ</w:t>
      </w:r>
    </w:p>
    <w:p w:rsidR="005175FD" w:rsidRPr="00252A5B" w:rsidRDefault="005175FD" w:rsidP="005175FD">
      <w:pPr>
        <w:jc w:val="both"/>
        <w:rPr>
          <w:rFonts w:ascii="Times New Roman" w:hAnsi="Times New Roman"/>
          <w:sz w:val="20"/>
          <w:szCs w:val="20"/>
          <w:lang w:val="ru-RU"/>
        </w:rPr>
      </w:pP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</w:r>
      <w:r w:rsidRPr="00252A5B">
        <w:rPr>
          <w:rFonts w:ascii="Times New Roman" w:hAnsi="Times New Roman"/>
          <w:sz w:val="20"/>
          <w:szCs w:val="20"/>
          <w:lang w:val="ru-RU"/>
        </w:rPr>
        <w:tab/>
        <w:t xml:space="preserve">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7"/>
        <w:gridCol w:w="4824"/>
      </w:tblGrid>
      <w:tr w:rsidR="005175FD" w:rsidRPr="00252A5B" w:rsidTr="00F4627D">
        <w:tc>
          <w:tcPr>
            <w:tcW w:w="5494" w:type="dxa"/>
            <w:shd w:val="clear" w:color="auto" w:fill="auto"/>
          </w:tcPr>
          <w:p w:rsidR="005175FD" w:rsidRPr="00252A5B" w:rsidRDefault="005175FD" w:rsidP="00F4627D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2A5B">
              <w:rPr>
                <w:rFonts w:ascii="Times New Roman" w:hAnsi="Times New Roman"/>
                <w:sz w:val="20"/>
                <w:szCs w:val="20"/>
                <w:lang w:val="ru-RU"/>
              </w:rPr>
              <w:t>Свердловская область, г. Екатеринбург</w:t>
            </w:r>
          </w:p>
        </w:tc>
        <w:tc>
          <w:tcPr>
            <w:tcW w:w="5494" w:type="dxa"/>
            <w:shd w:val="clear" w:color="auto" w:fill="auto"/>
          </w:tcPr>
          <w:p w:rsidR="005175FD" w:rsidRPr="00252A5B" w:rsidRDefault="005175FD" w:rsidP="00F4627D">
            <w:pPr>
              <w:jc w:val="right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52A5B">
              <w:rPr>
                <w:rFonts w:ascii="Times New Roman" w:hAnsi="Times New Roman"/>
                <w:sz w:val="20"/>
                <w:szCs w:val="20"/>
                <w:lang w:val="ru-RU"/>
              </w:rPr>
              <w:t>«____» ________________ 2018 г.</w:t>
            </w:r>
          </w:p>
        </w:tc>
      </w:tr>
    </w:tbl>
    <w:p w:rsidR="005175FD" w:rsidRPr="00252A5B" w:rsidRDefault="005175FD" w:rsidP="005175FD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175FD" w:rsidRPr="00710DC2" w:rsidRDefault="005175FD" w:rsidP="005175FD">
      <w:pPr>
        <w:jc w:val="both"/>
        <w:rPr>
          <w:rFonts w:ascii="Times New Roman" w:hAnsi="Times New Roman"/>
          <w:sz w:val="20"/>
          <w:szCs w:val="20"/>
          <w:lang w:val="ru-RU"/>
        </w:rPr>
      </w:pPr>
      <w:proofErr w:type="gramStart"/>
      <w:r w:rsidRPr="00710DC2">
        <w:rPr>
          <w:rFonts w:ascii="Times New Roman" w:hAnsi="Times New Roman"/>
          <w:b/>
          <w:sz w:val="20"/>
          <w:szCs w:val="20"/>
          <w:lang w:val="ru-RU"/>
        </w:rPr>
        <w:t>________________________________________________________,</w:t>
      </w:r>
      <w:r w:rsidRPr="00710DC2">
        <w:rPr>
          <w:rFonts w:ascii="Times New Roman" w:hAnsi="Times New Roman"/>
          <w:sz w:val="20"/>
          <w:szCs w:val="20"/>
          <w:lang w:val="ru-RU"/>
        </w:rPr>
        <w:t xml:space="preserve"> в лице ______________________ ______________________________________, действующего на основании ___________, именуемое в дальнейшем </w:t>
      </w:r>
      <w:r w:rsidRPr="00710DC2">
        <w:rPr>
          <w:rFonts w:ascii="Times New Roman" w:hAnsi="Times New Roman"/>
          <w:b/>
          <w:sz w:val="20"/>
          <w:szCs w:val="20"/>
          <w:lang w:val="ru-RU"/>
        </w:rPr>
        <w:t>«Покупатель»</w:t>
      </w:r>
      <w:r w:rsidRPr="00710DC2">
        <w:rPr>
          <w:rFonts w:ascii="Times New Roman" w:hAnsi="Times New Roman"/>
          <w:sz w:val="20"/>
          <w:szCs w:val="20"/>
          <w:lang w:val="ru-RU"/>
        </w:rPr>
        <w:t>, с одной стороны и</w:t>
      </w:r>
      <w:r w:rsidRPr="00710DC2">
        <w:rPr>
          <w:rFonts w:ascii="Times New Roman" w:hAnsi="Times New Roman"/>
          <w:b/>
          <w:sz w:val="20"/>
          <w:szCs w:val="20"/>
          <w:lang w:val="ru-RU"/>
        </w:rPr>
        <w:t xml:space="preserve"> Общество с ограниченной ответственностью «Производственное предприятие «Мастер», </w:t>
      </w:r>
      <w:r w:rsidRPr="00710DC2">
        <w:rPr>
          <w:rFonts w:ascii="Times New Roman" w:hAnsi="Times New Roman"/>
          <w:sz w:val="20"/>
          <w:szCs w:val="20"/>
          <w:lang w:val="ru-RU"/>
        </w:rPr>
        <w:t>именуемое в дальнейшем «</w:t>
      </w:r>
      <w:r w:rsidRPr="00710DC2">
        <w:rPr>
          <w:rFonts w:ascii="Times New Roman" w:hAnsi="Times New Roman"/>
          <w:b/>
          <w:sz w:val="20"/>
          <w:szCs w:val="20"/>
          <w:lang w:val="ru-RU"/>
        </w:rPr>
        <w:t>Продавец</w:t>
      </w:r>
      <w:r w:rsidRPr="00710DC2">
        <w:rPr>
          <w:rFonts w:ascii="Times New Roman" w:hAnsi="Times New Roman"/>
          <w:sz w:val="20"/>
          <w:szCs w:val="20"/>
          <w:lang w:val="ru-RU"/>
        </w:rPr>
        <w:t>», в лице конкурсного управляющего Басова Александра Николаевича, действующего на основании Определения Арбитражного суда Свердловской области от 01.11.2017 г. по делу № А60-14623/2017, с другой стороны, заключили настоящий Договор о нижеследующем:</w:t>
      </w:r>
      <w:proofErr w:type="gramEnd"/>
    </w:p>
    <w:p w:rsidR="005175FD" w:rsidRPr="00710DC2" w:rsidRDefault="005175FD" w:rsidP="005175FD">
      <w:pPr>
        <w:jc w:val="both"/>
        <w:rPr>
          <w:rFonts w:ascii="Times New Roman" w:hAnsi="Times New Roman"/>
          <w:sz w:val="20"/>
          <w:szCs w:val="20"/>
          <w:lang w:val="ru-RU"/>
        </w:rPr>
      </w:pPr>
    </w:p>
    <w:p w:rsidR="005175FD" w:rsidRPr="00451300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1300">
        <w:rPr>
          <w:rFonts w:ascii="Times New Roman" w:hAnsi="Times New Roman"/>
          <w:b/>
          <w:sz w:val="20"/>
          <w:szCs w:val="20"/>
        </w:rPr>
        <w:t>Предмет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Договора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>.</w:t>
      </w:r>
    </w:p>
    <w:p w:rsidR="005175FD" w:rsidRPr="00710DC2" w:rsidRDefault="005175FD" w:rsidP="005175FD">
      <w:pPr>
        <w:numPr>
          <w:ilvl w:val="1"/>
          <w:numId w:val="1"/>
        </w:numPr>
        <w:ind w:left="360"/>
        <w:jc w:val="both"/>
        <w:rPr>
          <w:rFonts w:ascii="Times New Roman" w:hAnsi="Times New Roman"/>
          <w:sz w:val="20"/>
          <w:szCs w:val="20"/>
          <w:lang w:val="ru-RU"/>
        </w:rPr>
      </w:pPr>
      <w:r w:rsidRPr="00710DC2">
        <w:rPr>
          <w:rFonts w:ascii="Times New Roman" w:hAnsi="Times New Roman"/>
          <w:sz w:val="20"/>
          <w:szCs w:val="20"/>
          <w:lang w:val="ru-RU"/>
        </w:rPr>
        <w:t>Продавец обязуется передать в собственность Покупателю  Имущество, а Покупатель обязуется принять это Имущество и уплатить денежные средства в порядке, предусмотренном условиями настоящего Договора:</w:t>
      </w:r>
      <w:r w:rsidRPr="00C05BBA">
        <w:rPr>
          <w:rFonts w:ascii="Times New Roman" w:hAnsi="Times New Roman"/>
        </w:rPr>
        <w:fldChar w:fldCharType="begin"/>
      </w:r>
      <w:r w:rsidRPr="00710DC2">
        <w:rPr>
          <w:rFonts w:ascii="Times New Roman" w:hAnsi="Times New Roman"/>
          <w:lang w:val="ru-RU"/>
        </w:rPr>
        <w:instrText xml:space="preserve"> </w:instrText>
      </w:r>
      <w:r w:rsidRPr="00C05BBA">
        <w:rPr>
          <w:rFonts w:ascii="Times New Roman" w:hAnsi="Times New Roman"/>
        </w:rPr>
        <w:instrText>LINK</w:instrText>
      </w:r>
      <w:r w:rsidRPr="00710DC2">
        <w:rPr>
          <w:rFonts w:ascii="Times New Roman" w:hAnsi="Times New Roman"/>
          <w:lang w:val="ru-RU"/>
        </w:rPr>
        <w:instrText xml:space="preserve"> </w:instrText>
      </w:r>
      <w:r>
        <w:rPr>
          <w:rFonts w:ascii="Times New Roman" w:hAnsi="Times New Roman"/>
        </w:rPr>
        <w:instrText>Excel</w:instrText>
      </w:r>
      <w:r w:rsidRPr="00710DC2">
        <w:rPr>
          <w:rFonts w:ascii="Times New Roman" w:hAnsi="Times New Roman"/>
          <w:lang w:val="ru-RU"/>
        </w:rPr>
        <w:instrText>.</w:instrText>
      </w:r>
      <w:r>
        <w:rPr>
          <w:rFonts w:ascii="Times New Roman" w:hAnsi="Times New Roman"/>
        </w:rPr>
        <w:instrText>Sheet</w:instrText>
      </w:r>
      <w:r w:rsidRPr="00710DC2">
        <w:rPr>
          <w:rFonts w:ascii="Times New Roman" w:hAnsi="Times New Roman"/>
          <w:lang w:val="ru-RU"/>
        </w:rPr>
        <w:instrText>.8 "</w:instrText>
      </w:r>
      <w:r>
        <w:rPr>
          <w:rFonts w:ascii="Times New Roman" w:hAnsi="Times New Roman"/>
        </w:rPr>
        <w:instrText>C</w:instrText>
      </w:r>
      <w:r w:rsidRPr="00710DC2">
        <w:rPr>
          <w:rFonts w:ascii="Times New Roman" w:hAnsi="Times New Roman"/>
          <w:lang w:val="ru-RU"/>
        </w:rPr>
        <w:instrText>:\\</w:instrText>
      </w:r>
      <w:r>
        <w:rPr>
          <w:rFonts w:ascii="Times New Roman" w:hAnsi="Times New Roman"/>
        </w:rPr>
        <w:instrText>Users</w:instrText>
      </w:r>
      <w:r w:rsidRPr="00710DC2">
        <w:rPr>
          <w:rFonts w:ascii="Times New Roman" w:hAnsi="Times New Roman"/>
          <w:lang w:val="ru-RU"/>
        </w:rPr>
        <w:instrText>\\</w:instrText>
      </w:r>
      <w:r>
        <w:rPr>
          <w:rFonts w:ascii="Times New Roman" w:hAnsi="Times New Roman"/>
        </w:rPr>
        <w:instrText>Khvorova</w:instrText>
      </w:r>
      <w:r w:rsidRPr="00710DC2">
        <w:rPr>
          <w:rFonts w:ascii="Times New Roman" w:hAnsi="Times New Roman"/>
          <w:lang w:val="ru-RU"/>
        </w:rPr>
        <w:instrText>\\</w:instrText>
      </w:r>
      <w:r>
        <w:rPr>
          <w:rFonts w:ascii="Times New Roman" w:hAnsi="Times New Roman"/>
        </w:rPr>
        <w:instrText>Desktop</w:instrText>
      </w:r>
      <w:r w:rsidRPr="00710DC2">
        <w:rPr>
          <w:rFonts w:ascii="Times New Roman" w:hAnsi="Times New Roman"/>
          <w:lang w:val="ru-RU"/>
        </w:rPr>
        <w:instrText>\\ПЭМБИ\\Кредитный договор, договоры залога\\Прил 1  к ЗИ 2616-112 -К-З_3_ и Расшифровка МАСТЕР.</w:instrText>
      </w:r>
      <w:r>
        <w:rPr>
          <w:rFonts w:ascii="Times New Roman" w:hAnsi="Times New Roman"/>
        </w:rPr>
        <w:instrText>xls</w:instrText>
      </w:r>
      <w:r w:rsidRPr="00710DC2">
        <w:rPr>
          <w:rFonts w:ascii="Times New Roman" w:hAnsi="Times New Roman"/>
          <w:lang w:val="ru-RU"/>
        </w:rPr>
        <w:instrText>" Приложение!</w:instrText>
      </w:r>
      <w:r>
        <w:rPr>
          <w:rFonts w:ascii="Times New Roman" w:hAnsi="Times New Roman"/>
        </w:rPr>
        <w:instrText>R</w:instrText>
      </w:r>
      <w:r w:rsidRPr="00710DC2">
        <w:rPr>
          <w:rFonts w:ascii="Times New Roman" w:hAnsi="Times New Roman"/>
          <w:lang w:val="ru-RU"/>
        </w:rPr>
        <w:instrText>7</w:instrText>
      </w:r>
      <w:r>
        <w:rPr>
          <w:rFonts w:ascii="Times New Roman" w:hAnsi="Times New Roman"/>
        </w:rPr>
        <w:instrText>C</w:instrText>
      </w:r>
      <w:r w:rsidRPr="00710DC2">
        <w:rPr>
          <w:rFonts w:ascii="Times New Roman" w:hAnsi="Times New Roman"/>
          <w:lang w:val="ru-RU"/>
        </w:rPr>
        <w:instrText>1:</w:instrText>
      </w:r>
      <w:r>
        <w:rPr>
          <w:rFonts w:ascii="Times New Roman" w:hAnsi="Times New Roman"/>
        </w:rPr>
        <w:instrText>R</w:instrText>
      </w:r>
      <w:r w:rsidRPr="00710DC2">
        <w:rPr>
          <w:rFonts w:ascii="Times New Roman" w:hAnsi="Times New Roman"/>
          <w:lang w:val="ru-RU"/>
        </w:rPr>
        <w:instrText>101</w:instrText>
      </w:r>
      <w:r>
        <w:rPr>
          <w:rFonts w:ascii="Times New Roman" w:hAnsi="Times New Roman"/>
        </w:rPr>
        <w:instrText>C</w:instrText>
      </w:r>
      <w:r w:rsidRPr="00710DC2">
        <w:rPr>
          <w:rFonts w:ascii="Times New Roman" w:hAnsi="Times New Roman"/>
          <w:lang w:val="ru-RU"/>
        </w:rPr>
        <w:instrText>5 \</w:instrText>
      </w:r>
      <w:r w:rsidRPr="00C05BBA">
        <w:rPr>
          <w:rFonts w:ascii="Times New Roman" w:hAnsi="Times New Roman"/>
        </w:rPr>
        <w:instrText>a</w:instrText>
      </w:r>
      <w:r w:rsidRPr="00710DC2">
        <w:rPr>
          <w:rFonts w:ascii="Times New Roman" w:hAnsi="Times New Roman"/>
          <w:lang w:val="ru-RU"/>
        </w:rPr>
        <w:instrText xml:space="preserve"> \</w:instrText>
      </w:r>
      <w:r w:rsidRPr="00C05BBA">
        <w:rPr>
          <w:rFonts w:ascii="Times New Roman" w:hAnsi="Times New Roman"/>
        </w:rPr>
        <w:instrText>f</w:instrText>
      </w:r>
      <w:r w:rsidRPr="00710DC2">
        <w:rPr>
          <w:rFonts w:ascii="Times New Roman" w:hAnsi="Times New Roman"/>
          <w:lang w:val="ru-RU"/>
        </w:rPr>
        <w:instrText xml:space="preserve"> 4 \</w:instrText>
      </w:r>
      <w:r w:rsidRPr="00C05BBA">
        <w:rPr>
          <w:rFonts w:ascii="Times New Roman" w:hAnsi="Times New Roman"/>
        </w:rPr>
        <w:instrText>h</w:instrText>
      </w:r>
      <w:r w:rsidRPr="00710DC2">
        <w:rPr>
          <w:rFonts w:ascii="Times New Roman" w:hAnsi="Times New Roman"/>
          <w:lang w:val="ru-RU"/>
        </w:rPr>
        <w:instrText xml:space="preserve">  \* </w:instrText>
      </w:r>
      <w:r w:rsidRPr="00C05BBA">
        <w:rPr>
          <w:rFonts w:ascii="Times New Roman" w:hAnsi="Times New Roman"/>
        </w:rPr>
        <w:instrText>MERGEFORMAT</w:instrText>
      </w:r>
      <w:r w:rsidRPr="00710DC2">
        <w:rPr>
          <w:rFonts w:ascii="Times New Roman" w:hAnsi="Times New Roman"/>
          <w:lang w:val="ru-RU"/>
        </w:rPr>
        <w:instrText xml:space="preserve"> </w:instrText>
      </w:r>
      <w:r w:rsidRPr="00C05BBA">
        <w:rPr>
          <w:rFonts w:ascii="Times New Roman" w:hAnsi="Times New Roman"/>
        </w:rPr>
        <w:fldChar w:fldCharType="separat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5"/>
        <w:gridCol w:w="7140"/>
        <w:gridCol w:w="2126"/>
      </w:tblGrid>
      <w:tr w:rsidR="005175FD" w:rsidRPr="00C05BBA" w:rsidTr="00F4627D">
        <w:trPr>
          <w:trHeight w:val="170"/>
        </w:trPr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  <w:p w:rsidR="005175FD" w:rsidRPr="00C05BBA" w:rsidRDefault="005175FD" w:rsidP="00F4627D">
            <w:pPr>
              <w:rPr>
                <w:rFonts w:ascii="Times New Roman" w:hAnsi="Times New Roman"/>
                <w:b/>
              </w:rPr>
            </w:pPr>
            <w:r w:rsidRPr="00C05BBA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  <w:proofErr w:type="spellEnd"/>
          </w:p>
          <w:p w:rsidR="005175FD" w:rsidRPr="00C05BBA" w:rsidRDefault="005175FD" w:rsidP="00F4627D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b/>
                <w:bCs/>
                <w:sz w:val="20"/>
                <w:szCs w:val="20"/>
              </w:rPr>
              <w:t>Инв</w:t>
            </w:r>
            <w:proofErr w:type="spellEnd"/>
            <w:r w:rsidRPr="00C05BBA">
              <w:rPr>
                <w:rFonts w:ascii="Times New Roman" w:hAnsi="Times New Roman"/>
                <w:b/>
                <w:bCs/>
                <w:sz w:val="20"/>
                <w:szCs w:val="20"/>
              </w:rPr>
              <w:t>. №</w:t>
            </w:r>
          </w:p>
        </w:tc>
      </w:tr>
      <w:tr w:rsidR="005175FD" w:rsidRPr="00C05BBA" w:rsidTr="00F4627D">
        <w:trPr>
          <w:trHeight w:val="33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Верстак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металлический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серии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000060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Верстак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металлический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серии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000061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Верстак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металлический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серии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Верстак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металлический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серии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Верстак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металлический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серии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ВС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Вулканит ручной 3000 об/мин. 5квт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Вулканит ручной 3000 об/мин. 5квт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Вулканит ручной 3000 об/мин. 5квт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000067</w:t>
            </w:r>
          </w:p>
        </w:tc>
      </w:tr>
      <w:tr w:rsidR="005175FD" w:rsidRPr="00C05BBA" w:rsidTr="00F4627D">
        <w:trPr>
          <w:trHeight w:val="31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000101</w:t>
            </w:r>
          </w:p>
        </w:tc>
      </w:tr>
      <w:tr w:rsidR="005175FD" w:rsidRPr="00C05BBA" w:rsidTr="00F4627D">
        <w:trPr>
          <w:trHeight w:val="27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000091</w:t>
            </w:r>
          </w:p>
        </w:tc>
      </w:tr>
      <w:tr w:rsidR="005175FD" w:rsidRPr="00C05BBA" w:rsidTr="00F4627D">
        <w:trPr>
          <w:trHeight w:val="24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000092</w:t>
            </w:r>
          </w:p>
        </w:tc>
      </w:tr>
      <w:tr w:rsidR="005175FD" w:rsidRPr="00C05BBA" w:rsidTr="00F4627D">
        <w:trPr>
          <w:trHeight w:val="25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Высокоскоростной прецизионный пробивной пресс Н-301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000093</w:t>
            </w:r>
          </w:p>
        </w:tc>
      </w:tr>
      <w:tr w:rsidR="005175FD" w:rsidRPr="00C05BBA" w:rsidTr="00F4627D">
        <w:trPr>
          <w:trHeight w:val="24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Высокоскоростной прецизионный пробивной пресс Н-503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000100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Гильотина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электр.механ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. MAZANEK GM 1250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Голтовочный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барабан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Голтовочный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барабан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000069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Голтовочный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барабан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000070</w:t>
            </w:r>
          </w:p>
        </w:tc>
      </w:tr>
      <w:tr w:rsidR="005175FD" w:rsidRPr="00C05BBA" w:rsidTr="00F4627D">
        <w:trPr>
          <w:trHeight w:val="24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Источник бесперебойного питания АРС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Smart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UPS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3000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VA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USB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000011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19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Камера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порошкового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окрашивания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Урал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Компрессорная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установка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-416М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000071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Компрессорная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установка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-416М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Компрессорная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установка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-416М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Компрессорная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установка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-416М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Компрессорная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установка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-416М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Компрессорная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установка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-416М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Компрессорная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установка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 -416М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000077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Консольный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подъемник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Консольный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подъемник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000079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29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Контейнер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Контейнер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Контейнер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Контейнер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Контейнер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000087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Контейнер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Контейнер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Кромкооблицовочный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станок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Листогиб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Scan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10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(лист 1020-2,5мм) сегментный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Листогиб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ручной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WF 1.5/1260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39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Листогиб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пововротной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балкой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TFS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12/20 - 1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Листогиб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 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пововротной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балкой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TFS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12/20 - 2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Машина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контакт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сварки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МТР-2401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000090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Машина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контактной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сварки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МТР-2401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Машина 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термоус</w:t>
            </w:r>
            <w:proofErr w:type="gram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.т</w:t>
            </w:r>
            <w:proofErr w:type="gram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ун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 (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конвеерная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)"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УралПак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500РУ"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000047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Ножницы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гильотинные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механические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2,5*2000мм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Ножницы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кривошипные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гильотина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Оснастка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стула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туриста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Плоскошлифовальный станок модели 3Г 71М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Пневмостанок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для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резки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труб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000080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49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Пресс гидравлический для резки труб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000081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Пресс-форма для пластмассовых изделий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Пресс-форма для пластмассовых изделий №2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000050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Пресс-форма для пластмассовых изделий №3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000051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Пресс-форма для пластмассовых изделий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Пресс-форма для пластмассовых изделий №5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Прессоножницы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ПН 222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Станок д. резки труб модели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TD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11035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Станок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листогибочный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JFM-1250N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58</w:t>
            </w:r>
          </w:p>
        </w:tc>
        <w:tc>
          <w:tcPr>
            <w:tcW w:w="7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Станок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правильно-отрезной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ВПР-5-4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59</w:t>
            </w:r>
          </w:p>
        </w:tc>
        <w:tc>
          <w:tcPr>
            <w:tcW w:w="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Сервер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HP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590639-421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DL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180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G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6 в комплекте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Станок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ПРЕСС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Таль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электрическая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000082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Таль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электрическая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канатная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ТЭ-100-521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Термокамера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550ДЗ-720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Термоусадочный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упаковочный аппарат ТПЦ Ап 550д3-720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Трансформатор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МТР -2401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Форматно-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раскроечный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станок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MJ</w:t>
            </w: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6130 </w:t>
            </w:r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Фрезерный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станок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MD535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Вырубка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контура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защёлки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000027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69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Вырубка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ступени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алюминиевой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000023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вырубка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тяги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малой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"Высечка "Крепеж бачка умывальника""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000020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Гиб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основания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лентяйки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№1"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Гиб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основания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лентяйки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№2"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Гибка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прижима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операция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Гибка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прижима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операция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Накладка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центральная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Обжимка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трубы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000035</w:t>
            </w:r>
          </w:p>
        </w:tc>
      </w:tr>
      <w:tr w:rsidR="005175FD" w:rsidRPr="00C05BBA" w:rsidTr="00F4627D">
        <w:trPr>
          <w:trHeight w:val="345"/>
        </w:trPr>
        <w:tc>
          <w:tcPr>
            <w:tcW w:w="5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78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"прическа трубы односторонняя с подрубкой и проколом отверстия"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000017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lastRenderedPageBreak/>
              <w:t>79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прокол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двух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отверстий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000057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"Прокол ступени алюминиевой стремянки"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000024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"Тяга "Классика" "Мастер" алюминиевые стремянки"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000021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защелка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малая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(площадка " Классика" вырубка пазов и отверстий)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тяга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хомут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кронштейн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000007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вырубной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Защёлка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000032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86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вырубной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Накладка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боковая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000095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87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вырубной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Полоса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110*20"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000041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88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для вырубки уголков  размером 15*28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000058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89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для вырубки уголков  размером 30*50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000059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90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Штамп для детали "Защелка</w:t>
            </w:r>
            <w:proofErr w:type="gram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Б</w:t>
            </w:r>
            <w:proofErr w:type="gram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000009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91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Штамп для детали "Упор 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рамы</w:t>
            </w:r>
            <w:proofErr w:type="gram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.З</w:t>
            </w:r>
            <w:proofErr w:type="gram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аготовка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000010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92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проколочно-пресечной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000036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93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710DC2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Штамп </w:t>
            </w:r>
            <w:proofErr w:type="spellStart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проколочно-пресечной</w:t>
            </w:r>
            <w:proofErr w:type="spellEnd"/>
            <w:r w:rsidRPr="00710DC2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(для урн)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000039</w:t>
            </w:r>
          </w:p>
        </w:tc>
      </w:tr>
      <w:tr w:rsidR="005175FD" w:rsidRPr="00C05BBA" w:rsidTr="00F4627D">
        <w:trPr>
          <w:trHeight w:val="300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94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проколочно-пресечной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000038</w:t>
            </w:r>
          </w:p>
        </w:tc>
      </w:tr>
      <w:tr w:rsidR="005175FD" w:rsidRPr="00C05BBA" w:rsidTr="00F4627D">
        <w:trPr>
          <w:trHeight w:val="315"/>
        </w:trPr>
        <w:tc>
          <w:tcPr>
            <w:tcW w:w="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</w:rPr>
            </w:pPr>
            <w:r w:rsidRPr="00C05BBA">
              <w:rPr>
                <w:rFonts w:ascii="Times New Roman" w:hAnsi="Times New Roman"/>
              </w:rPr>
              <w:t>95</w:t>
            </w:r>
          </w:p>
        </w:tc>
        <w:tc>
          <w:tcPr>
            <w:tcW w:w="71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75FD" w:rsidRPr="00C05BBA" w:rsidRDefault="005175FD" w:rsidP="00F4627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Штамп</w:t>
            </w:r>
            <w:proofErr w:type="spellEnd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5BBA">
              <w:rPr>
                <w:rFonts w:ascii="Times New Roman" w:hAnsi="Times New Roman"/>
                <w:color w:val="000000"/>
                <w:sz w:val="20"/>
                <w:szCs w:val="20"/>
              </w:rPr>
              <w:t>формовочный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75FD" w:rsidRPr="00C05BBA" w:rsidRDefault="005175FD" w:rsidP="00F462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BBA">
              <w:rPr>
                <w:rFonts w:ascii="Times New Roman" w:hAnsi="Times New Roman"/>
                <w:sz w:val="20"/>
                <w:szCs w:val="20"/>
              </w:rPr>
              <w:t>000037</w:t>
            </w:r>
          </w:p>
        </w:tc>
      </w:tr>
    </w:tbl>
    <w:p w:rsidR="005175FD" w:rsidRPr="00451300" w:rsidRDefault="005175FD" w:rsidP="005175FD">
      <w:pPr>
        <w:ind w:left="362" w:hanging="181"/>
        <w:jc w:val="both"/>
        <w:rPr>
          <w:rFonts w:ascii="Times New Roman" w:hAnsi="Times New Roman"/>
          <w:iCs/>
          <w:sz w:val="20"/>
          <w:szCs w:val="20"/>
        </w:rPr>
      </w:pPr>
      <w:r w:rsidRPr="00C05BBA">
        <w:rPr>
          <w:rFonts w:ascii="Times New Roman" w:hAnsi="Times New Roman"/>
          <w:u w:val="single"/>
        </w:rPr>
        <w:fldChar w:fldCharType="end"/>
      </w:r>
    </w:p>
    <w:p w:rsidR="005175FD" w:rsidRDefault="005175FD" w:rsidP="005175FD">
      <w:pPr>
        <w:pStyle w:val="a3"/>
        <w:ind w:left="432" w:right="0" w:firstLine="0"/>
        <w:rPr>
          <w:sz w:val="20"/>
          <w:szCs w:val="20"/>
        </w:rPr>
      </w:pPr>
      <w:r>
        <w:rPr>
          <w:sz w:val="20"/>
          <w:szCs w:val="20"/>
        </w:rPr>
        <w:t>Обременение (ограничение) Имущества: Залог в пользу АО «Газпромбанк».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Продавец гарантирует, что на момент передачи в собственность Покупателю Имущество свободно от любых прав и притязаний со стороны третьих лиц, в том числе не обременено залоговыми обязательствами, под арестом не состоит и не является объектом договора аренды, финансовой аренды (лизинга), заключенного с третьим лицом.</w:t>
      </w:r>
    </w:p>
    <w:p w:rsidR="005175FD" w:rsidRPr="00451300" w:rsidRDefault="005175FD" w:rsidP="005175FD">
      <w:pPr>
        <w:pStyle w:val="a3"/>
        <w:ind w:left="432" w:firstLine="0"/>
        <w:rPr>
          <w:sz w:val="20"/>
          <w:szCs w:val="20"/>
        </w:rPr>
      </w:pPr>
    </w:p>
    <w:p w:rsidR="005175FD" w:rsidRPr="00451300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1300">
        <w:rPr>
          <w:rFonts w:ascii="Times New Roman" w:hAnsi="Times New Roman"/>
          <w:b/>
          <w:sz w:val="20"/>
          <w:szCs w:val="20"/>
        </w:rPr>
        <w:t>Права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и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обязанности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сторон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>.</w:t>
      </w:r>
    </w:p>
    <w:p w:rsidR="005175FD" w:rsidRPr="00451300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proofErr w:type="spellStart"/>
      <w:r w:rsidRPr="00451300">
        <w:rPr>
          <w:rFonts w:ascii="Times New Roman" w:hAnsi="Times New Roman"/>
          <w:sz w:val="20"/>
          <w:szCs w:val="20"/>
        </w:rPr>
        <w:t>Продавец</w:t>
      </w:r>
      <w:proofErr w:type="spellEnd"/>
      <w:r w:rsidRPr="0045130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sz w:val="20"/>
          <w:szCs w:val="20"/>
        </w:rPr>
        <w:t>обязуется</w:t>
      </w:r>
      <w:proofErr w:type="spellEnd"/>
      <w:r w:rsidRPr="00451300">
        <w:rPr>
          <w:rFonts w:ascii="Times New Roman" w:hAnsi="Times New Roman"/>
          <w:sz w:val="20"/>
          <w:szCs w:val="20"/>
        </w:rPr>
        <w:t>:</w:t>
      </w:r>
    </w:p>
    <w:p w:rsidR="005175FD" w:rsidRPr="00451300" w:rsidRDefault="005175FD" w:rsidP="005175FD">
      <w:pPr>
        <w:pStyle w:val="a3"/>
        <w:numPr>
          <w:ilvl w:val="2"/>
          <w:numId w:val="1"/>
        </w:numPr>
        <w:ind w:left="426" w:right="0" w:firstLine="294"/>
        <w:rPr>
          <w:sz w:val="20"/>
          <w:szCs w:val="20"/>
        </w:rPr>
      </w:pPr>
      <w:r w:rsidRPr="00451300">
        <w:rPr>
          <w:sz w:val="20"/>
          <w:szCs w:val="20"/>
        </w:rPr>
        <w:t xml:space="preserve"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</w:t>
      </w:r>
      <w:proofErr w:type="spellStart"/>
      <w:r w:rsidRPr="00451300">
        <w:rPr>
          <w:sz w:val="20"/>
          <w:szCs w:val="20"/>
        </w:rPr>
        <w:t>п.п</w:t>
      </w:r>
      <w:proofErr w:type="spellEnd"/>
      <w:r w:rsidRPr="00451300">
        <w:rPr>
          <w:sz w:val="20"/>
          <w:szCs w:val="20"/>
        </w:rPr>
        <w:t>. 3.1., 3.2 настоящего Договора.</w:t>
      </w:r>
    </w:p>
    <w:p w:rsidR="005175FD" w:rsidRPr="00451300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proofErr w:type="spellStart"/>
      <w:r w:rsidRPr="00451300">
        <w:rPr>
          <w:rFonts w:ascii="Times New Roman" w:hAnsi="Times New Roman"/>
          <w:sz w:val="20"/>
          <w:szCs w:val="20"/>
        </w:rPr>
        <w:t>Покупатель</w:t>
      </w:r>
      <w:proofErr w:type="spellEnd"/>
      <w:r w:rsidRPr="0045130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sz w:val="20"/>
          <w:szCs w:val="20"/>
        </w:rPr>
        <w:t>обязуется</w:t>
      </w:r>
      <w:proofErr w:type="spellEnd"/>
      <w:r w:rsidRPr="00451300">
        <w:rPr>
          <w:rFonts w:ascii="Times New Roman" w:hAnsi="Times New Roman"/>
          <w:sz w:val="20"/>
          <w:szCs w:val="20"/>
        </w:rPr>
        <w:t>:</w:t>
      </w:r>
    </w:p>
    <w:p w:rsidR="005175FD" w:rsidRPr="00451300" w:rsidRDefault="005175FD" w:rsidP="005175FD">
      <w:pPr>
        <w:pStyle w:val="a3"/>
        <w:numPr>
          <w:ilvl w:val="2"/>
          <w:numId w:val="1"/>
        </w:numPr>
        <w:ind w:left="426" w:right="0" w:firstLine="294"/>
        <w:rPr>
          <w:sz w:val="20"/>
          <w:szCs w:val="20"/>
        </w:rPr>
      </w:pPr>
      <w:r w:rsidRPr="00451300">
        <w:rPr>
          <w:sz w:val="20"/>
          <w:szCs w:val="20"/>
        </w:rPr>
        <w:t>принять Имущество по акту приема-передачи не позднее 10 (десяти) рабочих дней после</w:t>
      </w:r>
      <w:r w:rsidRPr="00451300" w:rsidDel="00DC50A9">
        <w:rPr>
          <w:sz w:val="20"/>
          <w:szCs w:val="20"/>
        </w:rPr>
        <w:t xml:space="preserve"> </w:t>
      </w:r>
      <w:r w:rsidRPr="00451300">
        <w:rPr>
          <w:sz w:val="20"/>
          <w:szCs w:val="20"/>
        </w:rPr>
        <w:t xml:space="preserve">его оплаты согласно </w:t>
      </w:r>
      <w:proofErr w:type="spellStart"/>
      <w:r w:rsidRPr="00451300">
        <w:rPr>
          <w:sz w:val="20"/>
          <w:szCs w:val="20"/>
        </w:rPr>
        <w:t>п.п</w:t>
      </w:r>
      <w:proofErr w:type="spellEnd"/>
      <w:r w:rsidRPr="00451300">
        <w:rPr>
          <w:sz w:val="20"/>
          <w:szCs w:val="20"/>
        </w:rPr>
        <w:t>. 3.1., 3.2 настоящего Договора;</w:t>
      </w:r>
    </w:p>
    <w:p w:rsidR="005175FD" w:rsidRPr="00451300" w:rsidRDefault="005175FD" w:rsidP="005175FD">
      <w:pPr>
        <w:pStyle w:val="a3"/>
        <w:numPr>
          <w:ilvl w:val="2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оплатить Имущество на согласованных в настоящем Договоре условиях.</w:t>
      </w:r>
    </w:p>
    <w:p w:rsidR="005175FD" w:rsidRPr="00451300" w:rsidRDefault="005175FD" w:rsidP="005175FD">
      <w:pPr>
        <w:pStyle w:val="a3"/>
        <w:ind w:left="1224" w:firstLine="0"/>
        <w:rPr>
          <w:sz w:val="20"/>
          <w:szCs w:val="20"/>
        </w:rPr>
      </w:pPr>
    </w:p>
    <w:p w:rsidR="005175FD" w:rsidRPr="00710DC2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710DC2">
        <w:rPr>
          <w:rFonts w:ascii="Times New Roman" w:hAnsi="Times New Roman"/>
          <w:b/>
          <w:sz w:val="20"/>
          <w:szCs w:val="20"/>
          <w:lang w:val="ru-RU"/>
        </w:rPr>
        <w:t>Стоимость имущества. Порядок и сроки оплаты.</w:t>
      </w:r>
    </w:p>
    <w:p w:rsidR="005175FD" w:rsidRPr="00D04CD5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D04CD5">
        <w:rPr>
          <w:sz w:val="20"/>
          <w:szCs w:val="20"/>
        </w:rPr>
        <w:t xml:space="preserve">Общая стоимость Объектов, указанных в п. 1.1 настоящего Договора, составляет - 5 000 </w:t>
      </w:r>
      <w:r w:rsidRPr="0095649A">
        <w:rPr>
          <w:sz w:val="20"/>
          <w:szCs w:val="20"/>
        </w:rPr>
        <w:t>000 (пять миллионов) рублей (НДС не облагается). Имущество продается  в совокупности, разделу на отдельные предметы не подлежит.</w:t>
      </w:r>
      <w:proofErr w:type="gramStart"/>
      <w:r w:rsidRPr="0095649A" w:rsidDel="00D04CD5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proofErr w:type="gramEnd"/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 xml:space="preserve">Покупатель </w:t>
      </w:r>
      <w:proofErr w:type="gramStart"/>
      <w:r w:rsidRPr="00451300">
        <w:rPr>
          <w:sz w:val="20"/>
          <w:szCs w:val="20"/>
        </w:rPr>
        <w:t>оплачивает полную стоимость Имущества</w:t>
      </w:r>
      <w:proofErr w:type="gramEnd"/>
      <w:r w:rsidRPr="00451300">
        <w:rPr>
          <w:sz w:val="20"/>
          <w:szCs w:val="20"/>
        </w:rPr>
        <w:t xml:space="preserve">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:rsidR="005175FD" w:rsidRPr="00451300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1300">
        <w:rPr>
          <w:rFonts w:ascii="Times New Roman" w:hAnsi="Times New Roman"/>
          <w:b/>
          <w:sz w:val="20"/>
          <w:szCs w:val="20"/>
        </w:rPr>
        <w:t>Переход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права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собственности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. 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Право собственности на Имущество переходит к Покупателю с момента подписания акта приема-передачи, при условии полной оплаты имущества.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Риск случайной гибели или повреждения Имущества переходит к Покупателю с момента передачи Имущества.</w:t>
      </w:r>
    </w:p>
    <w:p w:rsidR="005175FD" w:rsidRPr="00451300" w:rsidRDefault="005175FD" w:rsidP="005175FD">
      <w:pPr>
        <w:pStyle w:val="a3"/>
        <w:ind w:left="432" w:firstLine="0"/>
        <w:rPr>
          <w:sz w:val="20"/>
          <w:szCs w:val="20"/>
        </w:rPr>
      </w:pPr>
    </w:p>
    <w:p w:rsidR="005175FD" w:rsidRPr="00451300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1300">
        <w:rPr>
          <w:rFonts w:ascii="Times New Roman" w:hAnsi="Times New Roman"/>
          <w:b/>
          <w:sz w:val="20"/>
          <w:szCs w:val="20"/>
        </w:rPr>
        <w:t>Качество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имущества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Гарантии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>.</w:t>
      </w:r>
    </w:p>
    <w:p w:rsidR="005175FD" w:rsidRPr="00710DC2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710DC2">
        <w:rPr>
          <w:rFonts w:ascii="Times New Roman" w:hAnsi="Times New Roman"/>
          <w:sz w:val="20"/>
          <w:szCs w:val="20"/>
          <w:lang w:val="ru-RU"/>
        </w:rPr>
        <w:t>Имущество передается Покупателю в состоянии, имеющемся на момент передачи Имущества.</w:t>
      </w:r>
    </w:p>
    <w:p w:rsidR="005175FD" w:rsidRPr="00710DC2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710DC2">
        <w:rPr>
          <w:rFonts w:ascii="Times New Roman" w:hAnsi="Times New Roman"/>
          <w:sz w:val="20"/>
          <w:szCs w:val="20"/>
          <w:lang w:val="ru-RU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:rsidR="005175FD" w:rsidRPr="00710DC2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710DC2">
        <w:rPr>
          <w:rFonts w:ascii="Times New Roman" w:hAnsi="Times New Roman"/>
          <w:sz w:val="20"/>
          <w:szCs w:val="20"/>
          <w:lang w:val="ru-RU"/>
        </w:rPr>
        <w:t>Продавец не предоставляет гарантий по качеству Имущества.</w:t>
      </w:r>
    </w:p>
    <w:p w:rsidR="005175FD" w:rsidRPr="00710DC2" w:rsidRDefault="005175FD" w:rsidP="005175FD">
      <w:pPr>
        <w:ind w:left="432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5175FD" w:rsidRPr="00451300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1300">
        <w:rPr>
          <w:rFonts w:ascii="Times New Roman" w:hAnsi="Times New Roman"/>
          <w:b/>
          <w:sz w:val="20"/>
          <w:szCs w:val="20"/>
        </w:rPr>
        <w:t>Обстоятельства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непреодолимой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силы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>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lastRenderedPageBreak/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При наступлении форс-мажорных обстоятель</w:t>
      </w:r>
      <w:proofErr w:type="gramStart"/>
      <w:r w:rsidRPr="00451300">
        <w:rPr>
          <w:sz w:val="20"/>
          <w:szCs w:val="20"/>
        </w:rPr>
        <w:t>ств ср</w:t>
      </w:r>
      <w:proofErr w:type="gramEnd"/>
      <w:r w:rsidRPr="00451300">
        <w:rPr>
          <w:sz w:val="20"/>
          <w:szCs w:val="20"/>
        </w:rPr>
        <w:t>оки исполнения обязательств отодвигаются на время действия таких обстоятельств и их последствий.</w:t>
      </w:r>
    </w:p>
    <w:p w:rsidR="005175FD" w:rsidRPr="00451300" w:rsidRDefault="005175FD" w:rsidP="005175FD">
      <w:pPr>
        <w:pStyle w:val="a3"/>
        <w:ind w:left="432" w:firstLine="0"/>
        <w:rPr>
          <w:sz w:val="20"/>
          <w:szCs w:val="20"/>
        </w:rPr>
      </w:pPr>
    </w:p>
    <w:p w:rsidR="005175FD" w:rsidRPr="00451300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1300">
        <w:rPr>
          <w:rFonts w:ascii="Times New Roman" w:hAnsi="Times New Roman"/>
          <w:b/>
          <w:sz w:val="20"/>
          <w:szCs w:val="20"/>
        </w:rPr>
        <w:t>Ответственность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и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порядок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разрешения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споров</w:t>
      </w:r>
      <w:proofErr w:type="spellEnd"/>
    </w:p>
    <w:p w:rsidR="005175FD" w:rsidRPr="00710DC2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710DC2">
        <w:rPr>
          <w:rFonts w:ascii="Times New Roman" w:hAnsi="Times New Roman"/>
          <w:sz w:val="20"/>
          <w:szCs w:val="20"/>
          <w:lang w:val="ru-RU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5175FD" w:rsidRPr="00710DC2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710DC2">
        <w:rPr>
          <w:rFonts w:ascii="Times New Roman" w:hAnsi="Times New Roman"/>
          <w:sz w:val="20"/>
          <w:szCs w:val="20"/>
          <w:lang w:val="ru-RU"/>
        </w:rPr>
        <w:t>Нарушение Покупателем условий оплаты согласно настоящему Договору (не поступление денежных сре</w:t>
      </w:r>
      <w:proofErr w:type="gramStart"/>
      <w:r w:rsidRPr="00710DC2">
        <w:rPr>
          <w:rFonts w:ascii="Times New Roman" w:hAnsi="Times New Roman"/>
          <w:sz w:val="20"/>
          <w:szCs w:val="20"/>
          <w:lang w:val="ru-RU"/>
        </w:rPr>
        <w:t>дств в с</w:t>
      </w:r>
      <w:proofErr w:type="gramEnd"/>
      <w:r w:rsidRPr="00710DC2">
        <w:rPr>
          <w:rFonts w:ascii="Times New Roman" w:hAnsi="Times New Roman"/>
          <w:sz w:val="20"/>
          <w:szCs w:val="20"/>
          <w:lang w:val="ru-RU"/>
        </w:rPr>
        <w:t>умме и срок, указанные в п. п. 3.1, 3.2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</w:t>
      </w:r>
      <w:r w:rsidRPr="00451300">
        <w:rPr>
          <w:rFonts w:ascii="Times New Roman" w:hAnsi="Times New Roman"/>
          <w:sz w:val="20"/>
          <w:szCs w:val="20"/>
        </w:rPr>
        <w:t> </w:t>
      </w:r>
      <w:r w:rsidRPr="00710DC2">
        <w:rPr>
          <w:rFonts w:ascii="Times New Roman" w:hAnsi="Times New Roman"/>
          <w:sz w:val="20"/>
          <w:szCs w:val="20"/>
          <w:lang w:val="ru-RU"/>
        </w:rPr>
        <w:t>письменное уведомление</w:t>
      </w:r>
      <w:r w:rsidRPr="00451300">
        <w:rPr>
          <w:rFonts w:ascii="Times New Roman" w:hAnsi="Times New Roman"/>
          <w:sz w:val="20"/>
          <w:szCs w:val="20"/>
        </w:rPr>
        <w:t> </w:t>
      </w:r>
      <w:r w:rsidRPr="00710DC2"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451300">
        <w:rPr>
          <w:rFonts w:ascii="Times New Roman" w:hAnsi="Times New Roman"/>
          <w:sz w:val="20"/>
          <w:szCs w:val="20"/>
        </w:rPr>
        <w:t> </w:t>
      </w:r>
      <w:r w:rsidRPr="00710DC2">
        <w:rPr>
          <w:rFonts w:ascii="Times New Roman" w:hAnsi="Times New Roman"/>
          <w:sz w:val="20"/>
          <w:szCs w:val="20"/>
          <w:lang w:val="ru-RU"/>
        </w:rPr>
        <w:t xml:space="preserve">о просрочке оплаты, со </w:t>
      </w:r>
      <w:proofErr w:type="gramStart"/>
      <w:r w:rsidRPr="00710DC2">
        <w:rPr>
          <w:rFonts w:ascii="Times New Roman" w:hAnsi="Times New Roman"/>
          <w:sz w:val="20"/>
          <w:szCs w:val="20"/>
          <w:lang w:val="ru-RU"/>
        </w:rPr>
        <w:t>дня</w:t>
      </w:r>
      <w:proofErr w:type="gramEnd"/>
      <w:r w:rsidRPr="00710DC2">
        <w:rPr>
          <w:rFonts w:ascii="Times New Roman" w:hAnsi="Times New Roman"/>
          <w:sz w:val="20"/>
          <w:szCs w:val="20"/>
          <w:lang w:val="ru-RU"/>
        </w:rPr>
        <w:t xml:space="preserve">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</w:t>
      </w:r>
      <w:r w:rsidRPr="00451300">
        <w:rPr>
          <w:rFonts w:ascii="Times New Roman" w:hAnsi="Times New Roman"/>
          <w:sz w:val="20"/>
          <w:szCs w:val="20"/>
        </w:rPr>
        <w:t> </w:t>
      </w:r>
      <w:r w:rsidRPr="00710DC2">
        <w:rPr>
          <w:rFonts w:ascii="Times New Roman" w:hAnsi="Times New Roman"/>
          <w:sz w:val="20"/>
          <w:szCs w:val="20"/>
          <w:lang w:val="ru-RU"/>
        </w:rPr>
        <w:t>Сторонами</w:t>
      </w:r>
      <w:r w:rsidRPr="00451300">
        <w:rPr>
          <w:rFonts w:ascii="Times New Roman" w:hAnsi="Times New Roman"/>
          <w:sz w:val="20"/>
          <w:szCs w:val="20"/>
        </w:rPr>
        <w:t> </w:t>
      </w:r>
      <w:r w:rsidRPr="00710DC2">
        <w:rPr>
          <w:rFonts w:ascii="Times New Roman" w:hAnsi="Times New Roman"/>
          <w:sz w:val="20"/>
          <w:szCs w:val="20"/>
          <w:lang w:val="ru-RU"/>
        </w:rPr>
        <w:t xml:space="preserve">письменного </w:t>
      </w:r>
      <w:r w:rsidRPr="00451300">
        <w:rPr>
          <w:rFonts w:ascii="Times New Roman" w:hAnsi="Times New Roman"/>
          <w:sz w:val="20"/>
          <w:szCs w:val="20"/>
        </w:rPr>
        <w:t> </w:t>
      </w:r>
      <w:r w:rsidRPr="00710DC2">
        <w:rPr>
          <w:rFonts w:ascii="Times New Roman" w:hAnsi="Times New Roman"/>
          <w:sz w:val="20"/>
          <w:szCs w:val="20"/>
          <w:lang w:val="ru-RU"/>
        </w:rPr>
        <w:t>дополнительного соглашения о</w:t>
      </w:r>
      <w:r w:rsidRPr="00451300">
        <w:rPr>
          <w:rFonts w:ascii="Times New Roman" w:hAnsi="Times New Roman"/>
          <w:sz w:val="20"/>
          <w:szCs w:val="20"/>
        </w:rPr>
        <w:t> </w:t>
      </w:r>
      <w:r w:rsidRPr="00710DC2">
        <w:rPr>
          <w:rFonts w:ascii="Times New Roman" w:hAnsi="Times New Roman"/>
          <w:sz w:val="20"/>
          <w:szCs w:val="20"/>
          <w:lang w:val="ru-RU"/>
        </w:rPr>
        <w:t>расторжении настоящего Договора в этом случае не требуется.</w:t>
      </w:r>
    </w:p>
    <w:p w:rsidR="005175FD" w:rsidRPr="00710DC2" w:rsidRDefault="005175FD" w:rsidP="005175FD">
      <w:pPr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  <w:lang w:val="ru-RU"/>
        </w:rPr>
      </w:pPr>
      <w:r w:rsidRPr="00710DC2">
        <w:rPr>
          <w:rFonts w:ascii="Times New Roman" w:hAnsi="Times New Roman"/>
          <w:sz w:val="20"/>
          <w:szCs w:val="20"/>
          <w:lang w:val="ru-RU"/>
        </w:rPr>
        <w:t xml:space="preserve">Споры, возникающие по настоящему Договору, рассматриваются Арбитражным судом Свердловской области, а в случае подведомственности спора суду общей юрисдикции – </w:t>
      </w:r>
      <w:proofErr w:type="gramStart"/>
      <w:r w:rsidRPr="00710DC2">
        <w:rPr>
          <w:rFonts w:ascii="Times New Roman" w:hAnsi="Times New Roman"/>
          <w:sz w:val="20"/>
          <w:szCs w:val="20"/>
          <w:lang w:val="ru-RU"/>
        </w:rPr>
        <w:t>в</w:t>
      </w:r>
      <w:proofErr w:type="gramEnd"/>
      <w:r w:rsidRPr="00710DC2">
        <w:rPr>
          <w:rFonts w:ascii="Times New Roman" w:hAnsi="Times New Roman"/>
          <w:sz w:val="20"/>
          <w:szCs w:val="20"/>
          <w:lang w:val="ru-RU"/>
        </w:rPr>
        <w:t xml:space="preserve"> </w:t>
      </w:r>
      <w:proofErr w:type="gramStart"/>
      <w:r w:rsidRPr="00710DC2">
        <w:rPr>
          <w:rFonts w:ascii="Times New Roman" w:hAnsi="Times New Roman"/>
          <w:sz w:val="20"/>
          <w:szCs w:val="20"/>
          <w:lang w:val="ru-RU"/>
        </w:rPr>
        <w:t>Кировском</w:t>
      </w:r>
      <w:proofErr w:type="gramEnd"/>
      <w:r w:rsidRPr="00710DC2">
        <w:rPr>
          <w:rFonts w:ascii="Times New Roman" w:hAnsi="Times New Roman"/>
          <w:sz w:val="20"/>
          <w:szCs w:val="20"/>
          <w:lang w:val="ru-RU"/>
        </w:rPr>
        <w:t xml:space="preserve"> районном суде города Екатеринбурга.</w:t>
      </w:r>
    </w:p>
    <w:p w:rsidR="005175FD" w:rsidRPr="00710DC2" w:rsidRDefault="005175FD" w:rsidP="005175FD">
      <w:pPr>
        <w:ind w:left="432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5175FD" w:rsidRPr="00451300" w:rsidRDefault="005175FD" w:rsidP="005175FD">
      <w:pPr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451300">
        <w:rPr>
          <w:rFonts w:ascii="Times New Roman" w:hAnsi="Times New Roman"/>
          <w:b/>
          <w:sz w:val="20"/>
          <w:szCs w:val="20"/>
        </w:rPr>
        <w:t>Прочие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451300">
        <w:rPr>
          <w:rFonts w:ascii="Times New Roman" w:hAnsi="Times New Roman"/>
          <w:b/>
          <w:sz w:val="20"/>
          <w:szCs w:val="20"/>
        </w:rPr>
        <w:t>условия</w:t>
      </w:r>
      <w:proofErr w:type="spellEnd"/>
      <w:r w:rsidRPr="00451300">
        <w:rPr>
          <w:rFonts w:ascii="Times New Roman" w:hAnsi="Times New Roman"/>
          <w:b/>
          <w:sz w:val="20"/>
          <w:szCs w:val="20"/>
        </w:rPr>
        <w:t>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right="0"/>
        <w:rPr>
          <w:sz w:val="20"/>
          <w:szCs w:val="20"/>
        </w:rPr>
      </w:pPr>
      <w:r w:rsidRPr="00451300">
        <w:rPr>
          <w:sz w:val="20"/>
          <w:szCs w:val="20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5175FD" w:rsidRPr="00451300" w:rsidRDefault="005175FD" w:rsidP="005175FD">
      <w:pPr>
        <w:pStyle w:val="a3"/>
        <w:numPr>
          <w:ilvl w:val="1"/>
          <w:numId w:val="1"/>
        </w:numPr>
        <w:ind w:left="426" w:right="0" w:hanging="426"/>
        <w:rPr>
          <w:sz w:val="20"/>
          <w:szCs w:val="20"/>
        </w:rPr>
      </w:pPr>
      <w:r w:rsidRPr="00451300">
        <w:rPr>
          <w:sz w:val="20"/>
          <w:szCs w:val="20"/>
        </w:rPr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:rsidR="005175FD" w:rsidRPr="00451300" w:rsidRDefault="005175FD" w:rsidP="005175FD">
      <w:pPr>
        <w:pStyle w:val="a3"/>
        <w:ind w:left="426" w:firstLine="0"/>
        <w:rPr>
          <w:sz w:val="20"/>
          <w:szCs w:val="20"/>
        </w:rPr>
      </w:pPr>
    </w:p>
    <w:p w:rsidR="005175FD" w:rsidRPr="00451300" w:rsidRDefault="005175FD" w:rsidP="005175FD">
      <w:pPr>
        <w:pStyle w:val="a3"/>
        <w:numPr>
          <w:ilvl w:val="0"/>
          <w:numId w:val="1"/>
        </w:numPr>
        <w:ind w:right="0"/>
        <w:jc w:val="center"/>
        <w:rPr>
          <w:sz w:val="20"/>
          <w:szCs w:val="20"/>
        </w:rPr>
      </w:pPr>
      <w:r w:rsidRPr="00451300">
        <w:rPr>
          <w:b/>
          <w:sz w:val="20"/>
          <w:szCs w:val="20"/>
        </w:rPr>
        <w:t>Юридические адреса и платежные реквизиты сторон.</w:t>
      </w:r>
    </w:p>
    <w:p w:rsidR="005175FD" w:rsidRPr="00451300" w:rsidRDefault="005175FD" w:rsidP="005175FD">
      <w:pPr>
        <w:pStyle w:val="a3"/>
        <w:ind w:firstLine="0"/>
        <w:rPr>
          <w:sz w:val="20"/>
          <w:szCs w:val="20"/>
        </w:rPr>
      </w:pPr>
    </w:p>
    <w:tbl>
      <w:tblPr>
        <w:tblW w:w="10008" w:type="dxa"/>
        <w:tblInd w:w="534" w:type="dxa"/>
        <w:tblLook w:val="01E0" w:firstRow="1" w:lastRow="1" w:firstColumn="1" w:lastColumn="1" w:noHBand="0" w:noVBand="0"/>
      </w:tblPr>
      <w:tblGrid>
        <w:gridCol w:w="4968"/>
        <w:gridCol w:w="5040"/>
      </w:tblGrid>
      <w:tr w:rsidR="005175FD" w:rsidRPr="00451300" w:rsidTr="00F4627D">
        <w:trPr>
          <w:trHeight w:val="395"/>
        </w:trPr>
        <w:tc>
          <w:tcPr>
            <w:tcW w:w="4968" w:type="dxa"/>
            <w:shd w:val="clear" w:color="auto" w:fill="E0E0E0"/>
            <w:vAlign w:val="center"/>
          </w:tcPr>
          <w:p w:rsidR="005175FD" w:rsidRPr="00451300" w:rsidRDefault="005175FD" w:rsidP="00F462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1300">
              <w:rPr>
                <w:rFonts w:ascii="Times New Roman" w:hAnsi="Times New Roman"/>
                <w:b/>
                <w:sz w:val="20"/>
                <w:szCs w:val="20"/>
              </w:rPr>
              <w:t>ПРОДАВЕЦ</w:t>
            </w:r>
          </w:p>
        </w:tc>
        <w:tc>
          <w:tcPr>
            <w:tcW w:w="5040" w:type="dxa"/>
            <w:shd w:val="clear" w:color="auto" w:fill="E0E0E0"/>
            <w:vAlign w:val="center"/>
          </w:tcPr>
          <w:p w:rsidR="005175FD" w:rsidRPr="00451300" w:rsidRDefault="005175FD" w:rsidP="00F4627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1300">
              <w:rPr>
                <w:rFonts w:ascii="Times New Roman" w:hAnsi="Times New Roman"/>
                <w:b/>
                <w:sz w:val="20"/>
                <w:szCs w:val="20"/>
              </w:rPr>
              <w:t>ПОКУПАТЕЛЬ</w:t>
            </w:r>
          </w:p>
        </w:tc>
      </w:tr>
      <w:tr w:rsidR="005175FD" w:rsidRPr="005175FD" w:rsidTr="00F4627D">
        <w:tc>
          <w:tcPr>
            <w:tcW w:w="4968" w:type="dxa"/>
          </w:tcPr>
          <w:p w:rsidR="005175FD" w:rsidRPr="00451300" w:rsidRDefault="005175FD" w:rsidP="00F4627D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451300">
              <w:rPr>
                <w:b/>
                <w:sz w:val="20"/>
                <w:szCs w:val="20"/>
              </w:rPr>
              <w:t>ООО «</w:t>
            </w:r>
            <w:r>
              <w:rPr>
                <w:b/>
                <w:sz w:val="20"/>
                <w:szCs w:val="20"/>
              </w:rPr>
              <w:t>ПП «Мастер</w:t>
            </w:r>
            <w:r w:rsidRPr="00451300">
              <w:rPr>
                <w:b/>
                <w:sz w:val="20"/>
                <w:szCs w:val="20"/>
              </w:rPr>
              <w:t>»</w:t>
            </w:r>
          </w:p>
          <w:p w:rsidR="005175FD" w:rsidRPr="00451300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  <w:r w:rsidRPr="00451300">
              <w:rPr>
                <w:sz w:val="20"/>
                <w:szCs w:val="20"/>
              </w:rPr>
              <w:t>ОГРН 1</w:t>
            </w:r>
            <w:r>
              <w:rPr>
                <w:sz w:val="20"/>
                <w:szCs w:val="20"/>
              </w:rPr>
              <w:t>1116678003694</w:t>
            </w:r>
          </w:p>
          <w:p w:rsidR="005175FD" w:rsidRPr="00451300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  <w:r w:rsidRPr="00451300"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  <w:t>6678003828</w:t>
            </w:r>
            <w:r w:rsidRPr="00451300">
              <w:rPr>
                <w:sz w:val="20"/>
                <w:szCs w:val="20"/>
              </w:rPr>
              <w:t xml:space="preserve"> КПП 667801001,</w:t>
            </w:r>
          </w:p>
          <w:p w:rsidR="005175FD" w:rsidRPr="00451300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  <w:r w:rsidRPr="00451300">
              <w:rPr>
                <w:sz w:val="20"/>
                <w:szCs w:val="20"/>
              </w:rPr>
              <w:t>620050, Свердловская обл., г. Екатеринбург, переулок Проходной, д. 7</w:t>
            </w:r>
            <w:r>
              <w:rPr>
                <w:sz w:val="20"/>
                <w:szCs w:val="20"/>
              </w:rPr>
              <w:t>, литер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, офис 5</w:t>
            </w:r>
            <w:r w:rsidRPr="00451300">
              <w:rPr>
                <w:sz w:val="20"/>
                <w:szCs w:val="20"/>
              </w:rPr>
              <w:t>.</w:t>
            </w:r>
          </w:p>
          <w:p w:rsidR="005175FD" w:rsidRPr="00451300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  <w:r w:rsidRPr="00451300">
              <w:rPr>
                <w:sz w:val="20"/>
                <w:szCs w:val="20"/>
              </w:rPr>
              <w:t>Реквизиты специального банковского счета:</w:t>
            </w:r>
          </w:p>
          <w:p w:rsidR="005175FD" w:rsidRPr="00451300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  <w:r w:rsidRPr="00451300">
              <w:rPr>
                <w:sz w:val="20"/>
                <w:szCs w:val="20"/>
              </w:rPr>
              <w:t xml:space="preserve"> Счет № </w:t>
            </w:r>
            <w:r>
              <w:rPr>
                <w:sz w:val="20"/>
                <w:szCs w:val="20"/>
              </w:rPr>
              <w:t>_</w:t>
            </w:r>
            <w:r w:rsidRPr="00451300">
              <w:rPr>
                <w:sz w:val="20"/>
                <w:szCs w:val="20"/>
              </w:rPr>
              <w:t xml:space="preserve">, открытый </w:t>
            </w:r>
            <w:proofErr w:type="gramStart"/>
            <w:r w:rsidRPr="00451300"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___</w:t>
            </w:r>
            <w:r w:rsidRPr="00451300">
              <w:rPr>
                <w:sz w:val="20"/>
                <w:szCs w:val="20"/>
              </w:rPr>
              <w:t>,</w:t>
            </w:r>
          </w:p>
          <w:p w:rsidR="005175FD" w:rsidRPr="0095649A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  <w:proofErr w:type="spellStart"/>
            <w:r w:rsidRPr="00451300">
              <w:rPr>
                <w:sz w:val="20"/>
                <w:szCs w:val="20"/>
              </w:rPr>
              <w:t>Корр</w:t>
            </w:r>
            <w:proofErr w:type="gramStart"/>
            <w:r w:rsidRPr="00451300">
              <w:rPr>
                <w:sz w:val="20"/>
                <w:szCs w:val="20"/>
              </w:rPr>
              <w:t>.с</w:t>
            </w:r>
            <w:proofErr w:type="gramEnd"/>
            <w:r w:rsidRPr="00451300">
              <w:rPr>
                <w:sz w:val="20"/>
                <w:szCs w:val="20"/>
              </w:rPr>
              <w:t>чет</w:t>
            </w:r>
            <w:proofErr w:type="spellEnd"/>
            <w:r w:rsidRPr="00451300">
              <w:rPr>
                <w:sz w:val="20"/>
                <w:szCs w:val="20"/>
              </w:rPr>
              <w:t xml:space="preserve"> </w:t>
            </w:r>
            <w:r w:rsidRPr="0095649A">
              <w:rPr>
                <w:sz w:val="20"/>
                <w:szCs w:val="20"/>
              </w:rPr>
              <w:t xml:space="preserve"> </w:t>
            </w:r>
          </w:p>
          <w:p w:rsidR="005175FD" w:rsidRPr="00451300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  <w:r w:rsidRPr="00451300">
              <w:rPr>
                <w:sz w:val="20"/>
                <w:szCs w:val="20"/>
              </w:rPr>
              <w:t>БИК</w:t>
            </w:r>
          </w:p>
          <w:p w:rsidR="005175FD" w:rsidRPr="00710DC2" w:rsidRDefault="005175FD" w:rsidP="00F4627D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10DC2">
              <w:rPr>
                <w:rFonts w:ascii="Times New Roman" w:hAnsi="Times New Roman"/>
                <w:sz w:val="20"/>
                <w:szCs w:val="20"/>
                <w:lang w:val="ru-RU"/>
              </w:rPr>
              <w:t>______________________/Ф.И.О./</w:t>
            </w:r>
          </w:p>
        </w:tc>
        <w:tc>
          <w:tcPr>
            <w:tcW w:w="5040" w:type="dxa"/>
          </w:tcPr>
          <w:p w:rsidR="005175FD" w:rsidRPr="00451300" w:rsidRDefault="005175FD" w:rsidP="00F4627D">
            <w:pPr>
              <w:pStyle w:val="a3"/>
              <w:ind w:firstLine="0"/>
              <w:rPr>
                <w:sz w:val="20"/>
                <w:szCs w:val="20"/>
              </w:rPr>
            </w:pPr>
          </w:p>
        </w:tc>
      </w:tr>
    </w:tbl>
    <w:p w:rsidR="005175FD" w:rsidRPr="00710DC2" w:rsidRDefault="005175FD" w:rsidP="005175FD">
      <w:pPr>
        <w:rPr>
          <w:rFonts w:ascii="Times New Roman" w:hAnsi="Times New Roman"/>
          <w:sz w:val="20"/>
          <w:szCs w:val="20"/>
          <w:lang w:val="ru-RU"/>
        </w:rPr>
      </w:pPr>
    </w:p>
    <w:p w:rsidR="005175FD" w:rsidRDefault="005175FD" w:rsidP="005175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5175FD" w:rsidRDefault="005175FD" w:rsidP="005175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175FD" w:rsidRDefault="005175FD" w:rsidP="005175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175FD" w:rsidRDefault="005175FD" w:rsidP="005175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175FD" w:rsidRDefault="005175FD" w:rsidP="005175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175FD" w:rsidRDefault="005175FD" w:rsidP="005175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Pr="005175FD" w:rsidRDefault="005175FD" w:rsidP="005175FD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 </w:t>
      </w:r>
      <w:bookmarkStart w:id="0" w:name="_GoBack"/>
      <w:bookmarkEnd w:id="0"/>
    </w:p>
    <w:sectPr w:rsidR="00FB40CC" w:rsidRPr="0051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82"/>
    <w:rsid w:val="005175FD"/>
    <w:rsid w:val="00927682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F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175F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175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5F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175F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175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1575</Words>
  <Characters>8981</Characters>
  <Application>Microsoft Office Word</Application>
  <DocSecurity>0</DocSecurity>
  <Lines>74</Lines>
  <Paragraphs>21</Paragraphs>
  <ScaleCrop>false</ScaleCrop>
  <Company>Hewlett-Packard Company</Company>
  <LinksUpToDate>false</LinksUpToDate>
  <CharactersWithSpaces>10535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2018-04-28T12:23:00Z</dcterms:created>
  <dcterms:modified xsi:type="dcterms:W3CDTF">2018-04-28T12:23:00Z</dcterms:modified>
</cp:coreProperties>
</file>