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5"/>
        <w:gridCol w:w="5722"/>
        <w:gridCol w:w="1843"/>
      </w:tblGrid>
      <w:tr w:rsidR="007345EF" w:rsidRPr="007345EF" w:rsidTr="00F754EB">
        <w:trPr>
          <w:trHeight w:val="170"/>
          <w:tblHeader/>
        </w:trPr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b/>
                <w:bCs/>
                <w:sz w:val="18"/>
                <w:szCs w:val="20"/>
                <w:lang w:val="ru-RU"/>
              </w:rPr>
            </w:pPr>
          </w:p>
          <w:p w:rsidR="007345EF" w:rsidRPr="007345EF" w:rsidRDefault="007345EF" w:rsidP="00F4627D">
            <w:pPr>
              <w:rPr>
                <w:rFonts w:ascii="Times New Roman" w:hAnsi="Times New Roman"/>
                <w:b/>
                <w:sz w:val="18"/>
              </w:rPr>
            </w:pPr>
            <w:r w:rsidRPr="007345EF">
              <w:rPr>
                <w:rFonts w:ascii="Times New Roman" w:hAnsi="Times New Roman"/>
                <w:b/>
                <w:bCs/>
                <w:sz w:val="18"/>
                <w:szCs w:val="20"/>
              </w:rPr>
              <w:t>№ п/п</w:t>
            </w:r>
          </w:p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b/>
                <w:bCs/>
                <w:sz w:val="18"/>
                <w:szCs w:val="20"/>
              </w:rPr>
            </w:pPr>
          </w:p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b/>
                <w:bCs/>
                <w:sz w:val="18"/>
                <w:szCs w:val="20"/>
              </w:rPr>
              <w:t>Наименование</w:t>
            </w:r>
            <w:proofErr w:type="spellEnd"/>
          </w:p>
          <w:p w:rsidR="007345EF" w:rsidRPr="007345EF" w:rsidRDefault="007345EF" w:rsidP="00F4627D">
            <w:pPr>
              <w:rPr>
                <w:rFonts w:ascii="Times New Roman" w:hAnsi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b/>
                <w:bCs/>
                <w:sz w:val="18"/>
                <w:szCs w:val="20"/>
              </w:rPr>
              <w:t>Инв</w:t>
            </w:r>
            <w:proofErr w:type="spellEnd"/>
            <w:r w:rsidRPr="007345EF">
              <w:rPr>
                <w:rFonts w:ascii="Times New Roman" w:hAnsi="Times New Roman"/>
                <w:b/>
                <w:bCs/>
                <w:sz w:val="18"/>
                <w:szCs w:val="20"/>
              </w:rPr>
              <w:t>. №</w:t>
            </w:r>
            <w:bookmarkStart w:id="0" w:name="_GoBack"/>
            <w:bookmarkEnd w:id="0"/>
          </w:p>
        </w:tc>
      </w:tr>
      <w:tr w:rsidR="007345EF" w:rsidRPr="007345EF" w:rsidTr="00F754EB">
        <w:trPr>
          <w:trHeight w:val="33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Верстак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металлический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серии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ВС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000060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Верстак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металлический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серии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ВС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000061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Верстак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металлический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серии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ВС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000062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Верстак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металлический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серии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ВС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000063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Верстак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металлический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серии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ВС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Вулканит ручной 3000 об/мин. 5квт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000065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Вулканит ручной 3000 об/мин. 5квт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000066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Вулканит ручной 3000 об/мин. 5квт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000067</w:t>
            </w:r>
          </w:p>
        </w:tc>
      </w:tr>
      <w:tr w:rsidR="007345EF" w:rsidRPr="007345EF" w:rsidTr="00F754EB">
        <w:trPr>
          <w:trHeight w:val="31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Высокоскоростной прецизионный пробивной пресс Н-301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000101</w:t>
            </w:r>
          </w:p>
        </w:tc>
      </w:tr>
      <w:tr w:rsidR="007345EF" w:rsidRPr="007345EF" w:rsidTr="00F754EB">
        <w:trPr>
          <w:trHeight w:val="27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Высокоскоростной прецизионный пробивной пресс Н-301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000091</w:t>
            </w:r>
          </w:p>
        </w:tc>
      </w:tr>
      <w:tr w:rsidR="007345EF" w:rsidRPr="007345EF" w:rsidTr="00F754EB">
        <w:trPr>
          <w:trHeight w:val="24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Высокоскоростной прецизионный пробивной пресс Н-301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000092</w:t>
            </w:r>
          </w:p>
        </w:tc>
      </w:tr>
      <w:tr w:rsidR="007345EF" w:rsidRPr="007345EF" w:rsidTr="00F754EB">
        <w:trPr>
          <w:trHeight w:val="25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Высокоскоростной прецизионный пробивной пресс Н-301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000093</w:t>
            </w:r>
          </w:p>
        </w:tc>
      </w:tr>
      <w:tr w:rsidR="007345EF" w:rsidRPr="007345EF" w:rsidTr="00F754EB">
        <w:trPr>
          <w:trHeight w:val="24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Высокоскоростной прецизионный пробивной пресс Н-503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000100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Гильотина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электр.механ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. MAZANEK GM 1250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000002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Голтовочный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барабан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000068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Голтовочный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барабан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000069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Голтовочный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барабан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000070</w:t>
            </w:r>
          </w:p>
        </w:tc>
      </w:tr>
      <w:tr w:rsidR="007345EF" w:rsidRPr="007345EF" w:rsidTr="00F754EB">
        <w:trPr>
          <w:trHeight w:val="24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Источник бесперебойного питания АРС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Smart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-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UPS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3000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VA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USB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000011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Камера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порошкового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окрашивания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Урал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000042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Компрессорная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установка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-416М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000071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Компрессорная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установка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-416М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000072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Компрессорная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установка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-416М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000073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Компрессорная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установка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-416М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Компрессорная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установка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-416М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000075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Компрессорная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установка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-416М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000076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Компрессорная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установка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-416М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000077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Консольный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подъемник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000078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Консольный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подъемник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000079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Контейнер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000083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Контейнер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Контейнер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000085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Контейнер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000086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Контейнер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000087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Контейнер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000088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Контейнер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Кромкооблицовочный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станок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000033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37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Листогиб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Scan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10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S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(лист 1020-2,5мм) сегментный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000043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38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Листогиб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ручной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WF 1.5/1260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39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Листогиб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с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пововротной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балкой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TFS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12/20 - 1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000045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Листогиб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с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пововротной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балкой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TFS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12/20 - 2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000046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41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Машина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контакт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.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сварки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МТР-2401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000090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Машина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контактной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сварки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МТР-2401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000003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Машина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термоус</w:t>
            </w:r>
            <w:proofErr w:type="gram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.т</w:t>
            </w:r>
            <w:proofErr w:type="gram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ун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. (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конвеерная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)"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УралПак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500РУ"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000047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Ножницы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гильотинные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механические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2,5*2000мм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000013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lastRenderedPageBreak/>
              <w:t>45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Ножницы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кривошипные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(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гильотина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46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Оснастка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для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стула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туриста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000016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47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Плоскошлифовальный станок модели 3Г 71М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000048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48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Пневмостанок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для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резки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труб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000080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49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Пресс гидравлический для резки труб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000081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Пресс-форма для пластмассовых изделий №1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51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Пресс-форма для пластмассовых изделий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000050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Пресс-форма для пластмассовых изделий 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000051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Пресс-форма для пластмассовых изделий №4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000052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Пресс-форма для пластмассовых изделий №5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000043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Прессоножницы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ПН 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000054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56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Станок д. резки труб модели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TD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11035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000094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57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Станок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листогибочный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JFM-1250N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000028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58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Станок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правильно-отрезной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ВПР-5-4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000055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59</w:t>
            </w:r>
          </w:p>
        </w:tc>
        <w:tc>
          <w:tcPr>
            <w:tcW w:w="5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Сервер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HP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590639-421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DL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180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G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6 в комплекте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000004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Станок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ПРЕСС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000008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61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Таль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электрическая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000082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Таль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электрическая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канатная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ТЭ-100-521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000015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Термокамера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550ДЗ-720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000099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Термоусадочный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упаковочный аппарат ТПЦ Ап 550д3-720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Трансформатор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МТР -2401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000098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66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Форматно-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раскроечный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станок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MJ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6130 </w:t>
            </w:r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000056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67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Фрезерный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станок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MD535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000034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68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Вырубка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контура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защёлки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000027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69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Вырубка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ступени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алюминиевой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000023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вырубка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тяги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малой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000012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71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Штамп "Высечка "Крепеж бачка умывальника""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000020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Гиб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основания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лентяйки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№1"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000025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Гиб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основания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лентяйки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№2"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000026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Гибка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прижима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1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операция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000018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Гибка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прижима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2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операция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76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Накладка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центральная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000022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77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Обжимка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22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трубы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000035</w:t>
            </w:r>
          </w:p>
        </w:tc>
      </w:tr>
      <w:tr w:rsidR="007345EF" w:rsidRPr="007345EF" w:rsidTr="00F754EB">
        <w:trPr>
          <w:trHeight w:val="345"/>
        </w:trPr>
        <w:tc>
          <w:tcPr>
            <w:tcW w:w="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78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Штамп "прическа трубы односторонняя с подрубкой и проколом отверстия"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000017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79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прокол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двух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отверстий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000057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Штамп "Прокол ступени алюминиевой стремянки"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000024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81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Штамп "Тяга "Классика" "Мастер" алюминиевые стремянки"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000021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(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защелка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малая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000005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Штамп (площадка " Классика" вырубка пазов и отверстий)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000006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(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тяга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хомут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,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кронштейн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000007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вырубной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Защёлка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000032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86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вырубной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Накладка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боковая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000095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87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вырубной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"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Полоса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110*20"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000041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lastRenderedPageBreak/>
              <w:t>88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Штамп для вырубки уголков  размером 15*28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000058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89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Штамп для вырубки уголков  размером 30*50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000059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90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Штамп для детали "Защелка</w:t>
            </w:r>
            <w:proofErr w:type="gram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Б</w:t>
            </w:r>
            <w:proofErr w:type="gram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000009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91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Штамп для детали "Упор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рамы</w:t>
            </w:r>
            <w:proofErr w:type="gram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.З</w:t>
            </w:r>
            <w:proofErr w:type="gram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аготовка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000010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92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проколочно-пресечной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000036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93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</w:pPr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Штамп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>проколочно-пресечной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  <w:lang w:val="ru-RU"/>
              </w:rPr>
              <w:t xml:space="preserve"> (для урн)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000039</w:t>
            </w:r>
          </w:p>
        </w:tc>
      </w:tr>
      <w:tr w:rsidR="007345EF" w:rsidRPr="007345EF" w:rsidTr="00F754EB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94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проколочно-пресечной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(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центральный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000038</w:t>
            </w:r>
          </w:p>
        </w:tc>
      </w:tr>
      <w:tr w:rsidR="007345EF" w:rsidRPr="007345EF" w:rsidTr="00F754EB">
        <w:trPr>
          <w:trHeight w:val="31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</w:rPr>
            </w:pPr>
            <w:r w:rsidRPr="007345EF">
              <w:rPr>
                <w:rFonts w:ascii="Times New Roman" w:hAnsi="Times New Roman"/>
                <w:sz w:val="18"/>
              </w:rPr>
              <w:t>95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EF" w:rsidRPr="007345EF" w:rsidRDefault="007345EF" w:rsidP="00F4627D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Штамп</w:t>
            </w:r>
            <w:proofErr w:type="spellEnd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7345EF">
              <w:rPr>
                <w:rFonts w:ascii="Times New Roman" w:hAnsi="Times New Roman"/>
                <w:color w:val="000000"/>
                <w:sz w:val="18"/>
                <w:szCs w:val="20"/>
              </w:rPr>
              <w:t>формовочный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5EF" w:rsidRPr="007345EF" w:rsidRDefault="007345EF" w:rsidP="00F4627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345EF">
              <w:rPr>
                <w:rFonts w:ascii="Times New Roman" w:hAnsi="Times New Roman"/>
                <w:sz w:val="18"/>
                <w:szCs w:val="20"/>
              </w:rPr>
              <w:t>000037</w:t>
            </w:r>
          </w:p>
        </w:tc>
      </w:tr>
    </w:tbl>
    <w:p w:rsidR="00FB40CC" w:rsidRPr="007345EF" w:rsidRDefault="00F754EB" w:rsidP="007345EF"/>
    <w:sectPr w:rsidR="00FB40CC" w:rsidRPr="0073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53"/>
    <w:rsid w:val="00044655"/>
    <w:rsid w:val="007345EF"/>
    <w:rsid w:val="009E7006"/>
    <w:rsid w:val="00E751E3"/>
    <w:rsid w:val="00F1077F"/>
    <w:rsid w:val="00F67B53"/>
    <w:rsid w:val="00F7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E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E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3593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5</cp:revision>
  <dcterms:created xsi:type="dcterms:W3CDTF">2018-04-26T08:35:00Z</dcterms:created>
  <dcterms:modified xsi:type="dcterms:W3CDTF">2018-04-28T12:57:00Z</dcterms:modified>
</cp:coreProperties>
</file>