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31A" w:rsidRPr="00697D41" w:rsidRDefault="0097431A" w:rsidP="0097431A">
      <w:pPr>
        <w:ind w:firstLine="0"/>
        <w:jc w:val="center"/>
        <w:rPr>
          <w:rFonts w:eastAsia="Times New Roman" w:cs="Times New Roman"/>
          <w:b/>
          <w:szCs w:val="24"/>
          <w:lang w:eastAsia="ru-RU"/>
        </w:rPr>
      </w:pPr>
      <w:r w:rsidRPr="00697D41">
        <w:rPr>
          <w:rFonts w:eastAsia="Times New Roman" w:cs="Times New Roman"/>
          <w:b/>
          <w:szCs w:val="24"/>
          <w:lang w:eastAsia="ru-RU"/>
        </w:rPr>
        <w:t>ДОГОВОР КУПЛИ – ПРОДАЖИ</w:t>
      </w:r>
    </w:p>
    <w:p w:rsidR="0097431A" w:rsidRPr="00697D41" w:rsidRDefault="0097431A" w:rsidP="0097431A">
      <w:pPr>
        <w:ind w:firstLine="0"/>
        <w:jc w:val="center"/>
        <w:rPr>
          <w:rFonts w:eastAsia="Calibri" w:cs="Times New Roman"/>
          <w:b/>
          <w:szCs w:val="24"/>
          <w:lang w:eastAsia="ru-RU"/>
        </w:rPr>
      </w:pPr>
      <w:r w:rsidRPr="00697D41">
        <w:rPr>
          <w:rFonts w:eastAsia="Times New Roman" w:cs="Times New Roman"/>
          <w:b/>
          <w:szCs w:val="24"/>
          <w:lang w:eastAsia="ru-RU"/>
        </w:rPr>
        <w:t>недвижимого имущества (проект)</w:t>
      </w:r>
      <w:r w:rsidRPr="00697D41">
        <w:rPr>
          <w:rFonts w:eastAsia="Times New Roman" w:cs="Times New Roman"/>
          <w:b/>
          <w:szCs w:val="24"/>
          <w:vertAlign w:val="superscript"/>
          <w:lang w:eastAsia="ru-RU"/>
        </w:rPr>
        <w:footnoteReference w:id="1"/>
      </w:r>
    </w:p>
    <w:p w:rsidR="0097431A" w:rsidRPr="00697D41" w:rsidRDefault="0097431A" w:rsidP="0097431A">
      <w:pPr>
        <w:keepNext/>
        <w:ind w:firstLine="0"/>
        <w:jc w:val="center"/>
        <w:outlineLvl w:val="2"/>
        <w:rPr>
          <w:rFonts w:eastAsia="Times New Roman" w:cs="Times New Roman"/>
          <w:b/>
          <w:szCs w:val="24"/>
          <w:lang w:eastAsia="ru-RU"/>
        </w:rPr>
      </w:pPr>
    </w:p>
    <w:p w:rsidR="0097431A" w:rsidRPr="00697D41" w:rsidRDefault="0097431A" w:rsidP="0097431A">
      <w:pPr>
        <w:ind w:firstLine="0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 xml:space="preserve">Российская Федерация </w:t>
      </w:r>
    </w:p>
    <w:p w:rsidR="0097431A" w:rsidRPr="00697D41" w:rsidRDefault="0097431A" w:rsidP="0097431A">
      <w:pPr>
        <w:ind w:firstLine="0"/>
        <w:jc w:val="left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 xml:space="preserve">город ____________ </w:t>
      </w:r>
      <w:r w:rsidRPr="00697D41">
        <w:rPr>
          <w:rFonts w:eastAsia="Times New Roman" w:cs="Times New Roman"/>
          <w:szCs w:val="24"/>
          <w:lang w:eastAsia="ru-RU"/>
        </w:rPr>
        <w:tab/>
      </w:r>
      <w:r w:rsidRPr="00697D41">
        <w:rPr>
          <w:rFonts w:eastAsia="Times New Roman" w:cs="Times New Roman"/>
          <w:szCs w:val="24"/>
          <w:lang w:eastAsia="ru-RU"/>
        </w:rPr>
        <w:tab/>
      </w:r>
      <w:r w:rsidR="00AD149E" w:rsidRPr="00697D41">
        <w:rPr>
          <w:rFonts w:eastAsia="Times New Roman" w:cs="Times New Roman"/>
          <w:szCs w:val="24"/>
          <w:lang w:eastAsia="ru-RU"/>
        </w:rPr>
        <w:tab/>
      </w:r>
      <w:r w:rsidR="00AD149E" w:rsidRPr="00697D41">
        <w:rPr>
          <w:rFonts w:eastAsia="Times New Roman" w:cs="Times New Roman"/>
          <w:szCs w:val="24"/>
          <w:lang w:eastAsia="ru-RU"/>
        </w:rPr>
        <w:tab/>
      </w:r>
      <w:r w:rsidRPr="00697D41">
        <w:rPr>
          <w:rFonts w:eastAsia="Times New Roman" w:cs="Times New Roman"/>
          <w:szCs w:val="24"/>
          <w:lang w:eastAsia="ru-RU"/>
        </w:rPr>
        <w:tab/>
        <w:t xml:space="preserve">   ______________________ </w:t>
      </w:r>
      <w:r w:rsidR="002A2D0C">
        <w:rPr>
          <w:rFonts w:eastAsia="Times New Roman" w:cs="Times New Roman"/>
          <w:szCs w:val="24"/>
          <w:lang w:eastAsia="ru-RU"/>
        </w:rPr>
        <w:t>201</w:t>
      </w:r>
      <w:r w:rsidR="00D71FC0">
        <w:rPr>
          <w:rFonts w:eastAsia="Times New Roman" w:cs="Times New Roman"/>
          <w:szCs w:val="24"/>
          <w:lang w:eastAsia="ru-RU"/>
        </w:rPr>
        <w:t>8</w:t>
      </w:r>
      <w:r w:rsidR="00AD149E" w:rsidRPr="00697D41">
        <w:rPr>
          <w:rFonts w:eastAsia="Times New Roman" w:cs="Times New Roman"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szCs w:val="24"/>
          <w:lang w:eastAsia="ru-RU"/>
        </w:rPr>
        <w:t>года</w:t>
      </w:r>
    </w:p>
    <w:p w:rsidR="0097431A" w:rsidRPr="00697D41" w:rsidRDefault="0097431A" w:rsidP="0097431A">
      <w:pPr>
        <w:ind w:firstLine="0"/>
        <w:jc w:val="left"/>
        <w:rPr>
          <w:rFonts w:eastAsia="Times New Roman" w:cs="Times New Roman"/>
          <w:szCs w:val="24"/>
          <w:lang w:eastAsia="ru-RU"/>
        </w:rPr>
      </w:pPr>
    </w:p>
    <w:p w:rsidR="0097431A" w:rsidRPr="00697D41" w:rsidRDefault="00D71FC0" w:rsidP="0097431A">
      <w:pPr>
        <w:rPr>
          <w:rFonts w:eastAsia="Times New Roman" w:cs="Times New Roman"/>
          <w:szCs w:val="24"/>
          <w:lang w:eastAsia="ru-RU"/>
        </w:rPr>
      </w:pPr>
      <w:r w:rsidRPr="004F51DB">
        <w:rPr>
          <w:b/>
        </w:rPr>
        <w:t xml:space="preserve">Общество с ограниченной ответственностью </w:t>
      </w:r>
      <w:r w:rsidRPr="000E6449">
        <w:rPr>
          <w:b/>
        </w:rPr>
        <w:t>«Альфа сервис»</w:t>
      </w:r>
      <w:r>
        <w:rPr>
          <w:bCs/>
          <w:i/>
          <w:iCs/>
        </w:rPr>
        <w:t xml:space="preserve"> </w:t>
      </w:r>
      <w:r w:rsidRPr="000E2837">
        <w:t>(</w:t>
      </w:r>
      <w:r w:rsidRPr="000E6449">
        <w:rPr>
          <w:sz w:val="22"/>
        </w:rPr>
        <w:t>163502</w:t>
      </w:r>
      <w:r>
        <w:rPr>
          <w:sz w:val="22"/>
        </w:rPr>
        <w:t xml:space="preserve">, </w:t>
      </w:r>
      <w:r w:rsidRPr="000E6449">
        <w:rPr>
          <w:sz w:val="22"/>
        </w:rPr>
        <w:t xml:space="preserve">Архангельская область, Приморский район, пос. </w:t>
      </w:r>
      <w:proofErr w:type="spellStart"/>
      <w:r w:rsidRPr="000E6449">
        <w:rPr>
          <w:sz w:val="22"/>
        </w:rPr>
        <w:t>Уемский</w:t>
      </w:r>
      <w:proofErr w:type="spellEnd"/>
      <w:r w:rsidRPr="000E6449">
        <w:rPr>
          <w:sz w:val="22"/>
        </w:rPr>
        <w:t xml:space="preserve">, ул. </w:t>
      </w:r>
      <w:proofErr w:type="spellStart"/>
      <w:r w:rsidRPr="000E6449">
        <w:rPr>
          <w:sz w:val="22"/>
        </w:rPr>
        <w:t>Большесельская</w:t>
      </w:r>
      <w:proofErr w:type="spellEnd"/>
      <w:r w:rsidRPr="000E6449">
        <w:rPr>
          <w:sz w:val="22"/>
        </w:rPr>
        <w:t>, д. 84А</w:t>
      </w:r>
      <w:r w:rsidRPr="004F51DB">
        <w:rPr>
          <w:sz w:val="22"/>
        </w:rPr>
        <w:t xml:space="preserve">; </w:t>
      </w:r>
      <w:r>
        <w:rPr>
          <w:sz w:val="22"/>
        </w:rPr>
        <w:t>ОГРН:</w:t>
      </w:r>
      <w:r w:rsidRPr="000E6449">
        <w:rPr>
          <w:sz w:val="22"/>
        </w:rPr>
        <w:t>1152932001507</w:t>
      </w:r>
      <w:r w:rsidRPr="004F51DB">
        <w:rPr>
          <w:sz w:val="22"/>
        </w:rPr>
        <w:t>, ИНН</w:t>
      </w:r>
      <w:r>
        <w:rPr>
          <w:sz w:val="22"/>
        </w:rPr>
        <w:t>:</w:t>
      </w:r>
      <w:r w:rsidRPr="000E6449">
        <w:rPr>
          <w:sz w:val="22"/>
        </w:rPr>
        <w:t>2921127460</w:t>
      </w:r>
      <w:r w:rsidRPr="000E2837">
        <w:t>)</w:t>
      </w:r>
      <w:r w:rsidRPr="00D832AD">
        <w:rPr>
          <w:rFonts w:eastAsia="Calibri"/>
          <w:szCs w:val="24"/>
        </w:rPr>
        <w:t>,</w:t>
      </w:r>
      <w:r w:rsidRPr="00CC6EFC">
        <w:rPr>
          <w:rFonts w:eastAsia="Calibri"/>
          <w:b/>
          <w:szCs w:val="24"/>
        </w:rPr>
        <w:t xml:space="preserve"> </w:t>
      </w:r>
      <w:r w:rsidRPr="00F968E9">
        <w:rPr>
          <w:rFonts w:eastAsia="Calibri"/>
          <w:bCs/>
          <w:szCs w:val="24"/>
          <w:lang w:bidi="ru-RU"/>
        </w:rPr>
        <w:t>в лице конкурсного управляющего Степанова Николая Анатольевича</w:t>
      </w:r>
      <w:r w:rsidRPr="00CC6EFC">
        <w:rPr>
          <w:rFonts w:eastAsia="Calibri"/>
          <w:szCs w:val="24"/>
        </w:rPr>
        <w:t xml:space="preserve"> </w:t>
      </w:r>
      <w:r w:rsidRPr="00F968E9">
        <w:rPr>
          <w:rFonts w:eastAsia="Calibri"/>
          <w:szCs w:val="24"/>
        </w:rPr>
        <w:t xml:space="preserve">(163000, </w:t>
      </w:r>
      <w:proofErr w:type="spellStart"/>
      <w:r w:rsidRPr="00F968E9">
        <w:rPr>
          <w:rFonts w:eastAsia="Calibri"/>
          <w:szCs w:val="24"/>
        </w:rPr>
        <w:t>г</w:t>
      </w:r>
      <w:proofErr w:type="gramStart"/>
      <w:r w:rsidRPr="00F968E9">
        <w:rPr>
          <w:rFonts w:eastAsia="Calibri"/>
          <w:szCs w:val="24"/>
        </w:rPr>
        <w:t>.А</w:t>
      </w:r>
      <w:proofErr w:type="gramEnd"/>
      <w:r w:rsidRPr="00F968E9">
        <w:rPr>
          <w:rFonts w:eastAsia="Calibri"/>
          <w:szCs w:val="24"/>
        </w:rPr>
        <w:t>рхангельск</w:t>
      </w:r>
      <w:proofErr w:type="spellEnd"/>
      <w:r w:rsidRPr="00F968E9">
        <w:rPr>
          <w:rFonts w:eastAsia="Calibri"/>
          <w:szCs w:val="24"/>
        </w:rPr>
        <w:t xml:space="preserve">, </w:t>
      </w:r>
      <w:proofErr w:type="spellStart"/>
      <w:r w:rsidRPr="00F968E9">
        <w:rPr>
          <w:rFonts w:eastAsia="Calibri"/>
          <w:szCs w:val="24"/>
        </w:rPr>
        <w:t>пр.Троицкий</w:t>
      </w:r>
      <w:proofErr w:type="spellEnd"/>
      <w:r w:rsidRPr="00F968E9">
        <w:rPr>
          <w:rFonts w:eastAsia="Calibri"/>
          <w:szCs w:val="24"/>
        </w:rPr>
        <w:t>, д.65, оф.213; ИНН:290110454296, СНИЛC:097-726-656-29), член Союза «Саморегулируемая организация арбитражных управляющих Северо-Запада» (191015, г. Санкт-Петербург, Шп</w:t>
      </w:r>
      <w:bookmarkStart w:id="0" w:name="_GoBack"/>
      <w:bookmarkEnd w:id="0"/>
      <w:r w:rsidRPr="00F968E9">
        <w:rPr>
          <w:rFonts w:eastAsia="Calibri"/>
          <w:szCs w:val="24"/>
        </w:rPr>
        <w:t xml:space="preserve">алерная , 51, литер А, помещение 2-Н, №436; </w:t>
      </w:r>
      <w:proofErr w:type="gramStart"/>
      <w:r w:rsidRPr="00F968E9">
        <w:rPr>
          <w:rFonts w:eastAsia="Calibri"/>
          <w:szCs w:val="24"/>
        </w:rPr>
        <w:t xml:space="preserve">ОГРН:1027809209471, ИНН:7825489593) действующий на основании решения АС Архангельской области от 02.11.17 г. по делу </w:t>
      </w:r>
      <w:r w:rsidRPr="00F968E9">
        <w:rPr>
          <w:rFonts w:eastAsia="Calibri"/>
          <w:szCs w:val="24"/>
          <w:lang w:bidi="ru-RU"/>
        </w:rPr>
        <w:t>№А05-3847/2017</w:t>
      </w:r>
      <w:r w:rsidRPr="00F968E9">
        <w:rPr>
          <w:rFonts w:eastAsia="Calibri"/>
          <w:szCs w:val="24"/>
        </w:rPr>
        <w:t>.</w:t>
      </w:r>
      <w:r w:rsidR="0097431A" w:rsidRPr="002C5D14">
        <w:rPr>
          <w:rFonts w:eastAsia="Times New Roman" w:cs="Times New Roman"/>
          <w:szCs w:val="24"/>
          <w:lang w:eastAsia="ru-RU"/>
        </w:rPr>
        <w:t>,</w:t>
      </w:r>
      <w:r w:rsidR="00BF1924" w:rsidRPr="00BF1924">
        <w:rPr>
          <w:lang w:bidi="ru-RU"/>
        </w:rPr>
        <w:t xml:space="preserve"> </w:t>
      </w:r>
      <w:r w:rsidR="00BF1924" w:rsidRPr="00BF1924">
        <w:rPr>
          <w:rFonts w:eastAsia="Times New Roman" w:cs="Times New Roman"/>
          <w:szCs w:val="24"/>
          <w:lang w:eastAsia="ru-RU" w:bidi="ru-RU"/>
        </w:rPr>
        <w:t>и определения от 03.05.2018 г.,</w:t>
      </w:r>
      <w:r w:rsidR="0097431A" w:rsidRPr="00697D41">
        <w:rPr>
          <w:rFonts w:eastAsia="Times New Roman" w:cs="Times New Roman"/>
          <w:szCs w:val="24"/>
          <w:lang w:eastAsia="ru-RU"/>
        </w:rPr>
        <w:t xml:space="preserve"> именуемое далее «</w:t>
      </w:r>
      <w:r w:rsidR="0097431A" w:rsidRPr="00697D41">
        <w:rPr>
          <w:rFonts w:eastAsia="Times New Roman" w:cs="Times New Roman"/>
          <w:b/>
          <w:szCs w:val="24"/>
          <w:lang w:eastAsia="ru-RU"/>
        </w:rPr>
        <w:t>Продавец»</w:t>
      </w:r>
      <w:r w:rsidR="0097431A" w:rsidRPr="00697D41">
        <w:rPr>
          <w:rFonts w:eastAsia="Times New Roman" w:cs="Times New Roman"/>
          <w:szCs w:val="24"/>
          <w:lang w:eastAsia="ru-RU"/>
        </w:rPr>
        <w:t>, с одной стороны,</w:t>
      </w:r>
      <w:proofErr w:type="gramEnd"/>
    </w:p>
    <w:p w:rsidR="0097431A" w:rsidRPr="00697D41" w:rsidRDefault="0097431A" w:rsidP="0097431A">
      <w:pPr>
        <w:rPr>
          <w:rFonts w:eastAsia="Times New Roman" w:cs="Times New Roman"/>
          <w:szCs w:val="24"/>
          <w:lang w:eastAsia="ru-RU"/>
        </w:rPr>
      </w:pPr>
      <w:proofErr w:type="gramStart"/>
      <w:r w:rsidRPr="00697D41">
        <w:rPr>
          <w:rFonts w:eastAsia="Times New Roman" w:cs="Times New Roman"/>
          <w:szCs w:val="24"/>
          <w:lang w:eastAsia="ru-RU"/>
        </w:rPr>
        <w:t xml:space="preserve">и </w:t>
      </w:r>
      <w:r w:rsidRPr="00697D41">
        <w:rPr>
          <w:rFonts w:eastAsia="Times New Roman" w:cs="Times New Roman"/>
          <w:bCs/>
          <w:i/>
          <w:szCs w:val="24"/>
          <w:lang w:eastAsia="ru-RU"/>
        </w:rPr>
        <w:t>(победитель торгов</w:t>
      </w:r>
      <w:r w:rsidRPr="00697D41">
        <w:rPr>
          <w:rFonts w:eastAsia="Times New Roman" w:cs="Times New Roman"/>
          <w:bCs/>
          <w:szCs w:val="24"/>
          <w:lang w:eastAsia="ru-RU"/>
        </w:rPr>
        <w:t xml:space="preserve">), именуемое в дальнейшем 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«Покупатель», </w:t>
      </w:r>
      <w:r w:rsidRPr="00697D41">
        <w:rPr>
          <w:rFonts w:eastAsia="Times New Roman" w:cs="Times New Roman"/>
          <w:bCs/>
          <w:szCs w:val="24"/>
          <w:lang w:eastAsia="ru-RU"/>
        </w:rPr>
        <w:t>в лице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i/>
          <w:szCs w:val="24"/>
          <w:lang w:eastAsia="ru-RU"/>
        </w:rPr>
        <w:t>(уполномоченное лицо победителя торгов)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szCs w:val="24"/>
          <w:lang w:eastAsia="ru-RU"/>
        </w:rPr>
        <w:t>действующий на основании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i/>
          <w:szCs w:val="24"/>
          <w:lang w:eastAsia="ru-RU"/>
        </w:rPr>
        <w:t>(правоустанавливающий документ)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szCs w:val="24"/>
          <w:lang w:eastAsia="ru-RU"/>
        </w:rPr>
        <w:t>с другой стороны</w:t>
      </w:r>
      <w:r w:rsidRPr="00697D41">
        <w:rPr>
          <w:rFonts w:eastAsia="Times New Roman" w:cs="Times New Roman"/>
          <w:szCs w:val="24"/>
          <w:lang w:eastAsia="ru-RU"/>
        </w:rPr>
        <w:t xml:space="preserve">, далее совместно именуемые </w:t>
      </w:r>
      <w:r w:rsidRPr="00697D41">
        <w:rPr>
          <w:rFonts w:eastAsia="Times New Roman" w:cs="Times New Roman"/>
          <w:b/>
          <w:szCs w:val="24"/>
          <w:lang w:eastAsia="ru-RU"/>
        </w:rPr>
        <w:t>«Стороны»</w:t>
      </w:r>
      <w:r w:rsidRPr="00697D41">
        <w:rPr>
          <w:rFonts w:eastAsia="Times New Roman" w:cs="Times New Roman"/>
          <w:szCs w:val="24"/>
          <w:lang w:eastAsia="ru-RU"/>
        </w:rPr>
        <w:t>, заключили настоящий договор о нижеследующем:</w:t>
      </w:r>
      <w:proofErr w:type="gramEnd"/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ПРЕДМЕТ ДОГОВОРА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numPr>
          <w:ilvl w:val="1"/>
          <w:numId w:val="1"/>
        </w:numPr>
        <w:tabs>
          <w:tab w:val="left" w:pos="1080"/>
        </w:tabs>
        <w:ind w:left="0" w:firstLine="0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>Продавец обязуется передать в собственность, а Покупатель оплатить и принять в собственность в соответствии с условиями настоящего Договора следующее имущество, далее именуемое «Имущество»:</w:t>
      </w:r>
    </w:p>
    <w:p w:rsidR="0097431A" w:rsidRPr="00697D41" w:rsidRDefault="0097431A" w:rsidP="001D0F61">
      <w:pPr>
        <w:ind w:firstLine="0"/>
        <w:rPr>
          <w:rFonts w:eastAsia="Calibri" w:cs="Times New Roman"/>
          <w:b/>
          <w:szCs w:val="24"/>
          <w:lang w:eastAsia="ru-RU"/>
        </w:rPr>
      </w:pPr>
      <w:r w:rsidRPr="00697D41">
        <w:rPr>
          <w:rFonts w:eastAsia="Times New Roman" w:cs="Times New Roman"/>
          <w:b/>
          <w:szCs w:val="24"/>
          <w:lang w:eastAsia="ru-RU"/>
        </w:rPr>
        <w:t xml:space="preserve">- </w:t>
      </w:r>
    </w:p>
    <w:p w:rsidR="00144E6B" w:rsidRPr="00697D41" w:rsidRDefault="0097431A" w:rsidP="001D0F61">
      <w:pPr>
        <w:ind w:firstLine="0"/>
        <w:rPr>
          <w:rFonts w:eastAsia="Times New Roman" w:cs="Times New Roman"/>
          <w:szCs w:val="24"/>
          <w:u w:val="single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>____</w:t>
      </w:r>
      <w:r w:rsidRPr="00697D41">
        <w:rPr>
          <w:rFonts w:eastAsia="Times New Roman" w:cs="Times New Roman"/>
          <w:szCs w:val="24"/>
          <w:u w:val="single"/>
          <w:lang w:eastAsia="ru-RU"/>
        </w:rPr>
        <w:t>(иные данные индивидуализирующие объект)</w:t>
      </w:r>
      <w:r w:rsidRPr="00697D41">
        <w:rPr>
          <w:rFonts w:eastAsia="Times New Roman" w:cs="Times New Roman"/>
          <w:szCs w:val="24"/>
          <w:lang w:eastAsia="ru-RU"/>
        </w:rPr>
        <w:t>_____________________________________</w:t>
      </w:r>
      <w:r w:rsidR="001D0F61">
        <w:rPr>
          <w:rFonts w:eastAsia="Times New Roman" w:cs="Times New Roman"/>
          <w:szCs w:val="24"/>
          <w:lang w:val="en-US" w:eastAsia="ru-RU"/>
        </w:rPr>
        <w:t>__</w:t>
      </w:r>
      <w:r w:rsidRPr="00697D41">
        <w:rPr>
          <w:rFonts w:eastAsia="Times New Roman" w:cs="Times New Roman"/>
          <w:szCs w:val="24"/>
          <w:lang w:eastAsia="ru-RU"/>
        </w:rPr>
        <w:t>_</w:t>
      </w:r>
      <w:r w:rsidR="00697D41" w:rsidRPr="00697D41">
        <w:rPr>
          <w:rFonts w:eastAsia="Times New Roman" w:cs="Times New Roman"/>
          <w:szCs w:val="24"/>
          <w:u w:val="single"/>
          <w:lang w:eastAsia="ru-RU"/>
        </w:rPr>
        <w:t>.</w:t>
      </w:r>
    </w:p>
    <w:p w:rsidR="00697D41" w:rsidRPr="00697D41" w:rsidRDefault="00697D41" w:rsidP="001D0F61">
      <w:pPr>
        <w:ind w:firstLine="0"/>
        <w:rPr>
          <w:rFonts w:eastAsia="Times New Roman" w:cs="Times New Roman"/>
          <w:szCs w:val="24"/>
          <w:u w:val="single"/>
          <w:lang w:eastAsia="ru-RU"/>
        </w:rPr>
      </w:pPr>
    </w:p>
    <w:p w:rsidR="0097431A" w:rsidRPr="00697D41" w:rsidRDefault="0097431A" w:rsidP="001D0F61">
      <w:pPr>
        <w:numPr>
          <w:ilvl w:val="1"/>
          <w:numId w:val="2"/>
        </w:numPr>
        <w:ind w:left="0" w:firstLine="0"/>
        <w:jc w:val="left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>Имущество принадлежит Продавцу на основании:</w:t>
      </w:r>
    </w:p>
    <w:p w:rsidR="0097431A" w:rsidRPr="00697D41" w:rsidRDefault="0097431A" w:rsidP="001D0F61">
      <w:pPr>
        <w:ind w:firstLine="0"/>
        <w:rPr>
          <w:rFonts w:eastAsia="Calibri" w:cs="Times New Roman"/>
          <w:szCs w:val="24"/>
          <w:lang w:eastAsia="ru-RU"/>
        </w:rPr>
      </w:pPr>
      <w:r w:rsidRPr="00697D41">
        <w:rPr>
          <w:rFonts w:eastAsia="Calibri" w:cs="Times New Roman"/>
          <w:szCs w:val="24"/>
          <w:lang w:eastAsia="ru-RU"/>
        </w:rPr>
        <w:t>___(</w:t>
      </w:r>
      <w:r w:rsidRPr="00697D41">
        <w:rPr>
          <w:rFonts w:eastAsia="Calibri" w:cs="Times New Roman"/>
          <w:szCs w:val="24"/>
          <w:u w:val="single"/>
          <w:lang w:eastAsia="ru-RU"/>
        </w:rPr>
        <w:t>Сведения о правоустанавливающих документах</w:t>
      </w:r>
      <w:r w:rsidRPr="00697D41">
        <w:rPr>
          <w:rFonts w:eastAsia="Calibri" w:cs="Times New Roman"/>
          <w:szCs w:val="24"/>
          <w:lang w:eastAsia="ru-RU"/>
        </w:rPr>
        <w:t>)__________________________________</w:t>
      </w:r>
      <w:r w:rsidR="001D0F61">
        <w:rPr>
          <w:rFonts w:eastAsia="Calibri" w:cs="Times New Roman"/>
          <w:szCs w:val="24"/>
          <w:lang w:val="en-US" w:eastAsia="ru-RU"/>
        </w:rPr>
        <w:t>____</w:t>
      </w:r>
      <w:r w:rsidR="00144E6B" w:rsidRPr="00697D41">
        <w:rPr>
          <w:rFonts w:eastAsia="Calibri" w:cs="Times New Roman"/>
          <w:szCs w:val="24"/>
          <w:lang w:eastAsia="ru-RU"/>
        </w:rPr>
        <w:t>.</w:t>
      </w:r>
    </w:p>
    <w:p w:rsidR="00144E6B" w:rsidRPr="00697D41" w:rsidRDefault="00144E6B" w:rsidP="001D0F61">
      <w:pPr>
        <w:ind w:firstLine="0"/>
        <w:rPr>
          <w:rFonts w:eastAsia="Calibri" w:cs="Times New Roman"/>
          <w:szCs w:val="24"/>
          <w:lang w:eastAsia="ru-RU"/>
        </w:rPr>
      </w:pPr>
    </w:p>
    <w:p w:rsidR="0097431A" w:rsidRPr="00697D41" w:rsidRDefault="0097431A" w:rsidP="001D0F61">
      <w:pPr>
        <w:pStyle w:val="a9"/>
        <w:numPr>
          <w:ilvl w:val="1"/>
          <w:numId w:val="2"/>
        </w:numPr>
        <w:ind w:left="0" w:firstLine="0"/>
        <w:rPr>
          <w:rFonts w:eastAsia="Times New Roman" w:cs="Times New Roman"/>
          <w:szCs w:val="24"/>
          <w:u w:val="single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 xml:space="preserve">Существующие ограничения (обременения) прав на Имущество: </w:t>
      </w:r>
      <w:r w:rsidR="00697D41" w:rsidRPr="00697D41">
        <w:rPr>
          <w:rFonts w:eastAsia="Times New Roman" w:cs="Times New Roman"/>
          <w:szCs w:val="24"/>
          <w:lang w:eastAsia="ru-RU"/>
        </w:rPr>
        <w:t>отсутствуют.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1.4.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Покупатель приобретает имущество в связи со следующими обстоятельствами: ______(</w:t>
      </w:r>
      <w:r w:rsidRPr="00697D41">
        <w:rPr>
          <w:rFonts w:eastAsia="Times New Roman" w:cs="Times New Roman"/>
          <w:bCs/>
          <w:szCs w:val="24"/>
          <w:u w:val="single"/>
          <w:lang w:eastAsia="ru-RU"/>
        </w:rPr>
        <w:t>описание процесса торгов</w:t>
      </w:r>
      <w:r w:rsidRPr="00697D41">
        <w:rPr>
          <w:rFonts w:eastAsia="Times New Roman" w:cs="Times New Roman"/>
          <w:bCs/>
          <w:szCs w:val="24"/>
          <w:lang w:eastAsia="ru-RU"/>
        </w:rPr>
        <w:t>)_____________________________________________________</w:t>
      </w:r>
      <w:r w:rsidR="00144E6B" w:rsidRPr="00697D41">
        <w:rPr>
          <w:rFonts w:eastAsia="Times New Roman" w:cs="Times New Roman"/>
          <w:bCs/>
          <w:szCs w:val="24"/>
          <w:lang w:eastAsia="ru-RU"/>
        </w:rPr>
        <w:t>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ЦЕНА ДОГОВОРА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 xml:space="preserve">Стоимость </w:t>
      </w:r>
      <w:r w:rsidRPr="00697D41">
        <w:rPr>
          <w:rFonts w:eastAsia="Times New Roman" w:cs="Times New Roman"/>
          <w:szCs w:val="24"/>
          <w:lang w:eastAsia="ru-RU"/>
        </w:rPr>
        <w:t xml:space="preserve">Имущества </w:t>
      </w:r>
      <w:r w:rsidRPr="00697D41">
        <w:rPr>
          <w:rFonts w:eastAsia="Times New Roman" w:cs="Times New Roman"/>
          <w:bCs/>
          <w:szCs w:val="24"/>
          <w:lang w:eastAsia="ru-RU"/>
        </w:rPr>
        <w:t xml:space="preserve">составляет </w:t>
      </w:r>
      <w:r w:rsidR="00144E6B" w:rsidRPr="00697D41">
        <w:rPr>
          <w:rFonts w:eastAsia="Times New Roman" w:cs="Times New Roman"/>
          <w:bCs/>
          <w:szCs w:val="24"/>
          <w:lang w:eastAsia="ru-RU"/>
        </w:rPr>
        <w:t>_________________________</w:t>
      </w:r>
      <w:r w:rsidRPr="00697D41">
        <w:rPr>
          <w:rFonts w:eastAsia="Times New Roman" w:cs="Times New Roman"/>
          <w:bCs/>
          <w:szCs w:val="24"/>
          <w:lang w:eastAsia="ru-RU"/>
        </w:rPr>
        <w:t>______________</w:t>
      </w:r>
      <w:r w:rsidR="00484D49" w:rsidRPr="00697D41">
        <w:rPr>
          <w:rFonts w:eastAsia="Times New Roman" w:cs="Times New Roman"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szCs w:val="24"/>
          <w:lang w:eastAsia="ru-RU"/>
        </w:rPr>
        <w:t xml:space="preserve">(в соответствии с результатами </w:t>
      </w:r>
      <w:r w:rsidR="00484D49" w:rsidRPr="00697D41">
        <w:rPr>
          <w:rFonts w:eastAsia="Times New Roman" w:cs="Times New Roman"/>
          <w:bCs/>
          <w:szCs w:val="24"/>
          <w:lang w:eastAsia="ru-RU"/>
        </w:rPr>
        <w:t>торгов)</w:t>
      </w:r>
      <w:r w:rsidRPr="00697D41">
        <w:rPr>
          <w:rFonts w:eastAsia="Times New Roman" w:cs="Times New Roman"/>
          <w:szCs w:val="24"/>
          <w:lang w:eastAsia="ru-RU"/>
        </w:rPr>
        <w:t>: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>__________________________________________________________</w:t>
      </w:r>
      <w:r w:rsidR="001D0F61">
        <w:rPr>
          <w:rFonts w:eastAsia="Times New Roman" w:cs="Times New Roman"/>
          <w:szCs w:val="24"/>
          <w:lang w:val="en-US" w:eastAsia="ru-RU"/>
        </w:rPr>
        <w:t>_______________________</w:t>
      </w:r>
      <w:r w:rsidRPr="00697D41">
        <w:rPr>
          <w:rFonts w:eastAsia="Times New Roman" w:cs="Times New Roman"/>
          <w:szCs w:val="24"/>
          <w:lang w:eastAsia="ru-RU"/>
        </w:rPr>
        <w:t>_;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>___________________________________________________________</w:t>
      </w:r>
      <w:r w:rsidR="001D0F61">
        <w:rPr>
          <w:rFonts w:eastAsia="Times New Roman" w:cs="Times New Roman"/>
          <w:szCs w:val="24"/>
          <w:lang w:val="en-US" w:eastAsia="ru-RU"/>
        </w:rPr>
        <w:t>_______________________</w:t>
      </w:r>
      <w:r w:rsidRPr="00697D41">
        <w:rPr>
          <w:rFonts w:eastAsia="Times New Roman" w:cs="Times New Roman"/>
          <w:szCs w:val="24"/>
          <w:lang w:eastAsia="ru-RU"/>
        </w:rPr>
        <w:t>.</w:t>
      </w:r>
    </w:p>
    <w:p w:rsidR="0097431A" w:rsidRPr="00697D41" w:rsidRDefault="0097431A" w:rsidP="001D0F61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 xml:space="preserve">Оплата производится в течение 30 (тридцати) дней с момента подписания договора купли-продажи. </w:t>
      </w:r>
    </w:p>
    <w:p w:rsidR="00697D41" w:rsidRPr="00697D41" w:rsidRDefault="00697D41" w:rsidP="001D0F61">
      <w:pPr>
        <w:pStyle w:val="a9"/>
        <w:ind w:left="0" w:firstLine="0"/>
        <w:rPr>
          <w:rFonts w:cs="Times New Roman"/>
          <w:szCs w:val="24"/>
        </w:rPr>
      </w:pPr>
      <w:r w:rsidRPr="00697D41">
        <w:rPr>
          <w:rFonts w:cs="Times New Roman"/>
          <w:szCs w:val="24"/>
        </w:rPr>
        <w:t>2.3. Налоги, сборы и расходы, связанные с куплей-продажей, постановкой на учет и эксплуатацией Товара, оплачиваются Покупателем.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ПЕРЕДАЧА ИМУЩЕСТВА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 xml:space="preserve">Имущество передается Продавцом Покупателю по передаточному акту в течение 5 (пяти) </w:t>
      </w:r>
      <w:r w:rsidRPr="00697D41">
        <w:rPr>
          <w:rFonts w:eastAsia="Times New Roman" w:cs="Times New Roman"/>
          <w:bCs/>
          <w:szCs w:val="24"/>
          <w:lang w:eastAsia="ru-RU"/>
        </w:rPr>
        <w:lastRenderedPageBreak/>
        <w:t xml:space="preserve">дней после полной оплаты стоимости, указанной в п. 2.1 Договора. </w:t>
      </w:r>
      <w:proofErr w:type="gramStart"/>
      <w:r w:rsidRPr="00697D41">
        <w:rPr>
          <w:rFonts w:eastAsia="Times New Roman" w:cs="Times New Roman"/>
          <w:bCs/>
          <w:szCs w:val="24"/>
          <w:lang w:eastAsia="ru-RU"/>
        </w:rPr>
        <w:t>С даты подписания</w:t>
      </w:r>
      <w:proofErr w:type="gramEnd"/>
      <w:r w:rsidRPr="00697D41">
        <w:rPr>
          <w:rFonts w:eastAsia="Times New Roman" w:cs="Times New Roman"/>
          <w:bCs/>
          <w:szCs w:val="24"/>
          <w:lang w:eastAsia="ru-RU"/>
        </w:rPr>
        <w:t xml:space="preserve"> акта Покупателем ответственность за сохранность недвижимости, равно как и риск случайной порчи или гибели имущества, несет Покупатель. 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ОТВЕТСТВЕННОСТЬ СТОРОН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4.1.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4.2.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В соответствии с требованиями федерального закона № 127-ФЗ от 26.10.2002                                               «О несостоятельности (банкротстве)» в случае неоплаты полной стоимости имущества в течение 30 (тридцати) дней после подписания настоящего договора договор считается незаключенным. Заключение соглашения о расторжении договора не требуется.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ВОЗНИКНОВЕНИЕ ПРАВА СОБСТВЕННОСТИ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5.1.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Стороны договорились, что государственная регистрация перехода права собственности на Имущество производится после подписания передаточного акта.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5.2.</w:t>
      </w:r>
      <w:r w:rsidRPr="00697D41">
        <w:rPr>
          <w:rFonts w:eastAsia="Times New Roman" w:cs="Times New Roman"/>
          <w:bCs/>
          <w:szCs w:val="24"/>
          <w:lang w:eastAsia="ru-RU"/>
        </w:rPr>
        <w:tab/>
        <w:t xml:space="preserve">Право собственности на Имущество возникает у Покупателя с момента государственной регистрации перехода права в Едином государственном реестре прав на недвижимое имущество и сделок с ним в Управлении Федеральной службы государственной регистрации, кадастра и картографии по </w:t>
      </w:r>
      <w:r w:rsidR="00D93E85">
        <w:rPr>
          <w:rFonts w:eastAsia="Times New Roman" w:cs="Times New Roman"/>
          <w:bCs/>
          <w:szCs w:val="24"/>
          <w:lang w:eastAsia="ru-RU"/>
        </w:rPr>
        <w:t>местонахождению должника</w:t>
      </w:r>
      <w:r w:rsidRPr="00697D41">
        <w:rPr>
          <w:rFonts w:eastAsia="Times New Roman" w:cs="Times New Roman"/>
          <w:bCs/>
          <w:szCs w:val="24"/>
          <w:lang w:eastAsia="ru-RU"/>
        </w:rPr>
        <w:t>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5.3.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Все расходы по государственной регистрации перехода права собственности на недвижимое имущество несет Покупатель.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РАСТОРЖЕНИЕ ДОГОВОРА.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0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Порядок расторжения договора определяется действующим законодательством и п. 4.2. настоящего договора.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ЗАКЛЮЧИТЕЛЬНЫЕ ПОЛОЖЕНИЯ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7.1.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Договор считается заключенным и вступает в силу с момента его подписания сторонами.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</w:t>
      </w:r>
      <w:r w:rsidR="00D71FC0">
        <w:rPr>
          <w:rFonts w:eastAsia="Times New Roman" w:cs="Times New Roman"/>
          <w:bCs/>
          <w:szCs w:val="24"/>
          <w:lang w:eastAsia="ru-RU"/>
        </w:rPr>
        <w:t>бном порядке в Арбитражном суде.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7.2.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7.3.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Настоящий договор составлен в трех экземплярах, имеющих равную юридическую силу: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первый экземпляр Продавцу;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второй экземпляр Покупателю;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 xml:space="preserve">третий экземпляр для хранения в управлении Федеральной службы государственной регистрации, кадастра и картографии по </w:t>
      </w:r>
      <w:r w:rsidR="00D93E85">
        <w:rPr>
          <w:rFonts w:eastAsia="Times New Roman" w:cs="Times New Roman"/>
          <w:bCs/>
          <w:szCs w:val="24"/>
          <w:lang w:eastAsia="ru-RU"/>
        </w:rPr>
        <w:t>местонахождению должника</w:t>
      </w:r>
      <w:r w:rsidR="0037432B" w:rsidRPr="00697D41">
        <w:rPr>
          <w:rFonts w:eastAsia="Times New Roman" w:cs="Times New Roman"/>
          <w:bCs/>
          <w:szCs w:val="24"/>
          <w:lang w:eastAsia="ru-RU"/>
        </w:rPr>
        <w:t>.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АДРЕСА И РЕКВИЗИТЫ СТОРОН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Продавец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_____________________________________________________________________________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Покупатель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_____________________________________________________________________________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lastRenderedPageBreak/>
        <w:t>ПОДПИСИ СТОРОН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Продавец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_____________________________________________________________________________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Покупатель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____________________________________________________________________________</w:t>
      </w:r>
    </w:p>
    <w:p w:rsidR="000A3332" w:rsidRPr="00697D41" w:rsidRDefault="000A3332">
      <w:pPr>
        <w:rPr>
          <w:rFonts w:cs="Times New Roman"/>
          <w:szCs w:val="24"/>
        </w:rPr>
      </w:pPr>
    </w:p>
    <w:sectPr w:rsidR="000A3332" w:rsidRPr="00697D41" w:rsidSect="00AC5753">
      <w:footerReference w:type="even" r:id="rId9"/>
      <w:footerReference w:type="default" r:id="rId10"/>
      <w:pgSz w:w="12240" w:h="15840"/>
      <w:pgMar w:top="719" w:right="474" w:bottom="567" w:left="1418" w:header="720" w:footer="2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A59" w:rsidRDefault="00304A59" w:rsidP="0097431A">
      <w:r>
        <w:separator/>
      </w:r>
    </w:p>
  </w:endnote>
  <w:endnote w:type="continuationSeparator" w:id="0">
    <w:p w:rsidR="00304A59" w:rsidRDefault="00304A59" w:rsidP="00974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E2E" w:rsidRDefault="001D1D1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514E2E" w:rsidRDefault="00304A5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E2E" w:rsidRPr="00712F93" w:rsidRDefault="001D1D1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42C0F">
      <w:rPr>
        <w:rStyle w:val="a5"/>
        <w:noProof/>
      </w:rPr>
      <w:t>3</w:t>
    </w:r>
    <w:r>
      <w:rPr>
        <w:rStyle w:val="a5"/>
      </w:rPr>
      <w:fldChar w:fldCharType="end"/>
    </w:r>
  </w:p>
  <w:p w:rsidR="00514E2E" w:rsidRDefault="00304A5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A59" w:rsidRDefault="00304A59" w:rsidP="0097431A">
      <w:r>
        <w:separator/>
      </w:r>
    </w:p>
  </w:footnote>
  <w:footnote w:type="continuationSeparator" w:id="0">
    <w:p w:rsidR="00304A59" w:rsidRDefault="00304A59" w:rsidP="0097431A">
      <w:r>
        <w:continuationSeparator/>
      </w:r>
    </w:p>
  </w:footnote>
  <w:footnote w:id="1">
    <w:p w:rsidR="00697D41" w:rsidRPr="001D0F61" w:rsidRDefault="00697D41" w:rsidP="00AC5753">
      <w:pPr>
        <w:ind w:firstLine="0"/>
        <w:rPr>
          <w:rFonts w:eastAsia="Calibri"/>
          <w:sz w:val="18"/>
          <w:szCs w:val="18"/>
        </w:rPr>
      </w:pPr>
      <w:r w:rsidRPr="001D0F61">
        <w:rPr>
          <w:rStyle w:val="a8"/>
          <w:sz w:val="18"/>
          <w:szCs w:val="18"/>
        </w:rPr>
        <w:footnoteRef/>
      </w:r>
      <w:r w:rsidRPr="001D0F61">
        <w:rPr>
          <w:rFonts w:eastAsia="Calibri"/>
          <w:sz w:val="18"/>
          <w:szCs w:val="18"/>
        </w:rPr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  <w:p w:rsidR="0097431A" w:rsidRPr="001D0F61" w:rsidRDefault="0097431A" w:rsidP="0097431A">
      <w:pPr>
        <w:pStyle w:val="a6"/>
        <w:rPr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27F3"/>
    <w:multiLevelType w:val="multilevel"/>
    <w:tmpl w:val="ECC24E2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2DCE6C8E"/>
    <w:multiLevelType w:val="multilevel"/>
    <w:tmpl w:val="929E60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31A"/>
    <w:rsid w:val="00045DAB"/>
    <w:rsid w:val="000A3332"/>
    <w:rsid w:val="000C3340"/>
    <w:rsid w:val="000F3868"/>
    <w:rsid w:val="000F488B"/>
    <w:rsid w:val="00143D87"/>
    <w:rsid w:val="00144E6B"/>
    <w:rsid w:val="001878B1"/>
    <w:rsid w:val="001D0F61"/>
    <w:rsid w:val="001D1D1E"/>
    <w:rsid w:val="002A2D0C"/>
    <w:rsid w:val="002C5D14"/>
    <w:rsid w:val="00304A59"/>
    <w:rsid w:val="00317235"/>
    <w:rsid w:val="0037432B"/>
    <w:rsid w:val="003C4DED"/>
    <w:rsid w:val="004102F8"/>
    <w:rsid w:val="004261FA"/>
    <w:rsid w:val="00484D49"/>
    <w:rsid w:val="004B4F32"/>
    <w:rsid w:val="0068728F"/>
    <w:rsid w:val="00697D41"/>
    <w:rsid w:val="00817489"/>
    <w:rsid w:val="00912C8B"/>
    <w:rsid w:val="0097431A"/>
    <w:rsid w:val="00A42C0F"/>
    <w:rsid w:val="00AC5753"/>
    <w:rsid w:val="00AD149E"/>
    <w:rsid w:val="00AE59EF"/>
    <w:rsid w:val="00BF1924"/>
    <w:rsid w:val="00CA3E59"/>
    <w:rsid w:val="00D71FC0"/>
    <w:rsid w:val="00D93E85"/>
    <w:rsid w:val="00EE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02E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7431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7431A"/>
    <w:rPr>
      <w:rFonts w:ascii="Times New Roman" w:hAnsi="Times New Roman"/>
      <w:sz w:val="24"/>
    </w:rPr>
  </w:style>
  <w:style w:type="character" w:styleId="a5">
    <w:name w:val="page number"/>
    <w:basedOn w:val="a0"/>
    <w:rsid w:val="0097431A"/>
  </w:style>
  <w:style w:type="paragraph" w:styleId="a6">
    <w:name w:val="footnote text"/>
    <w:basedOn w:val="a"/>
    <w:link w:val="a7"/>
    <w:uiPriority w:val="99"/>
    <w:semiHidden/>
    <w:unhideWhenUsed/>
    <w:rsid w:val="0097431A"/>
    <w:pPr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9743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97431A"/>
    <w:rPr>
      <w:vertAlign w:val="superscript"/>
    </w:rPr>
  </w:style>
  <w:style w:type="paragraph" w:styleId="a9">
    <w:name w:val="List Paragraph"/>
    <w:basedOn w:val="a"/>
    <w:uiPriority w:val="34"/>
    <w:qFormat/>
    <w:rsid w:val="0097431A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697D4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97D41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02E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7431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7431A"/>
    <w:rPr>
      <w:rFonts w:ascii="Times New Roman" w:hAnsi="Times New Roman"/>
      <w:sz w:val="24"/>
    </w:rPr>
  </w:style>
  <w:style w:type="character" w:styleId="a5">
    <w:name w:val="page number"/>
    <w:basedOn w:val="a0"/>
    <w:rsid w:val="0097431A"/>
  </w:style>
  <w:style w:type="paragraph" w:styleId="a6">
    <w:name w:val="footnote text"/>
    <w:basedOn w:val="a"/>
    <w:link w:val="a7"/>
    <w:uiPriority w:val="99"/>
    <w:semiHidden/>
    <w:unhideWhenUsed/>
    <w:rsid w:val="0097431A"/>
    <w:pPr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9743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97431A"/>
    <w:rPr>
      <w:vertAlign w:val="superscript"/>
    </w:rPr>
  </w:style>
  <w:style w:type="paragraph" w:styleId="a9">
    <w:name w:val="List Paragraph"/>
    <w:basedOn w:val="a"/>
    <w:uiPriority w:val="34"/>
    <w:qFormat/>
    <w:rsid w:val="0097431A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697D4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97D41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NxAgp9iTdi0Gckvm5MtizlALiwwK/Fkjko5ikgZ7KsE=</DigestValue>
    </Reference>
    <Reference URI="#idOfficeObject" Type="http://www.w3.org/2000/09/xmldsig#Object">
      <DigestMethod Algorithm="urn:ietf:params:xml:ns:cpxmlsec:algorithms:gostr3411"/>
      <DigestValue>CbsbIEJFEsYb5cxWZ8qMff1DlzxEQSTrB4c2DJxs27I=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vUSM9nIDQ7+hCmzkiQ/A99sV66fnAD0HrtaPTztxjLo=</DigestValue>
    </Reference>
  </SignedInfo>
  <SignatureValue>qJ7XG7L5ONAdUmHy+0jluz+eJgF8i6kq+jEUA0RzD0f+kbhGtX7RL0mAE/HQhi1S
LlZIqmE9TRkPNt2LOx/rmA==</SignatureValue>
  <KeyInfo>
    <X509Data>
      <X509Certificate>MIIJijCCCTmgAwIBAgIKdHLS6gAAAACM8DAIBgYqhQMCAgMwggEyMRgwFgYFKoUD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==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NkpUg8u2KSV9S44KGvJoRPcToUg=</DigestValue>
      </Reference>
      <Reference URI="/word/styles.xml?ContentType=application/vnd.openxmlformats-officedocument.wordprocessingml.styles+xml">
        <DigestMethod Algorithm="http://www.w3.org/2000/09/xmldsig#sha1"/>
        <DigestValue>B3ChEcKr0B3G/FOAwarB8bhRECo=</DigestValue>
      </Reference>
      <Reference URI="/word/numbering.xml?ContentType=application/vnd.openxmlformats-officedocument.wordprocessingml.numbering+xml">
        <DigestMethod Algorithm="http://www.w3.org/2000/09/xmldsig#sha1"/>
        <DigestValue>0WAJIKJ9NJrkct7lTuXCl255nrM=</DigestValue>
      </Reference>
      <Reference URI="/word/fontTable.xml?ContentType=application/vnd.openxmlformats-officedocument.wordprocessingml.fontTable+xml">
        <DigestMethod Algorithm="http://www.w3.org/2000/09/xmldsig#sha1"/>
        <DigestValue>u6HxApYqc+kC4RsLPVRqzMjvmzo=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er2.xml?ContentType=application/vnd.openxmlformats-officedocument.wordprocessingml.footer+xml">
        <DigestMethod Algorithm="http://www.w3.org/2000/09/xmldsig#sha1"/>
        <DigestValue>Ug+RrrwiGlnmJbzx2+ddr0ilRYI=</DigestValue>
      </Reference>
      <Reference URI="/word/footer1.xml?ContentType=application/vnd.openxmlformats-officedocument.wordprocessingml.footer+xml">
        <DigestMethod Algorithm="http://www.w3.org/2000/09/xmldsig#sha1"/>
        <DigestValue>f0Ma0lQPWo+8J+Lg/FlrC0ARm4E=</DigestValue>
      </Reference>
      <Reference URI="/word/document.xml?ContentType=application/vnd.openxmlformats-officedocument.wordprocessingml.document.main+xml">
        <DigestMethod Algorithm="http://www.w3.org/2000/09/xmldsig#sha1"/>
        <DigestValue>eecEULjnWAjM9ilT4vGGTvznPOQ=</DigestValue>
      </Reference>
      <Reference URI="/word/stylesWithEffects.xml?ContentType=application/vnd.ms-word.stylesWithEffects+xml">
        <DigestMethod Algorithm="http://www.w3.org/2000/09/xmldsig#sha1"/>
        <DigestValue>Fqe8lAVwrGAKAb/RwQmu3jS6xCg=</DigestValue>
      </Reference>
      <Reference URI="/word/footnotes.xml?ContentType=application/vnd.openxmlformats-officedocument.wordprocessingml.footnotes+xml">
        <DigestMethod Algorithm="http://www.w3.org/2000/09/xmldsig#sha1"/>
        <DigestValue>5rVGPkouZ2gTT4wP316JTzdpa0s=</DigestValue>
      </Reference>
      <Reference URI="/word/endnotes.xml?ContentType=application/vnd.openxmlformats-officedocument.wordprocessingml.endnotes+xml">
        <DigestMethod Algorithm="http://www.w3.org/2000/09/xmldsig#sha1"/>
        <DigestValue>OA0InSBJRKelhYqC3dY4v8OVKMM=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RRoIc8Qtp9sB2/zKf2eskZCK/FE=</DigestValue>
      </Reference>
    </Manifest>
    <SignatureProperties>
      <SignatureProperty Id="idSignatureTime" Target="#idPackageSignature">
        <mdssi:SignatureTime>
          <mdssi:Format>YYYY-MM-DDThh:mm:ssTZD</mdssi:Format>
          <mdssi:Value>2018-08-02T07:12:10Z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2018-08-02T07:12:10Z</xd:SigningTime>
          <xd:SigningCertificate>
            <xd:Cert>
              <xd:CertDigest>
                <DigestMethod Algorithm="http://www.w3.org/2000/09/xmldsig#sha1"/>
                <DigestValue>HDw+GDMSX+CPCK4gwR7cJqhDa/c=</DigestValue>
              </xd:CertDigest>
              <xd:IssuerSerial>
                <X509IssuerName>ОГРН=1021602855262, ИНН=001655045406, C=RU, S=16 Республика Татарстан, L=Казань, STREET=ул. К. Насыри д. 28, OU=Удостоверяющий центр, O="ЗАО ""ТаксНет""", CN="УЦ ЗАО ""ТаксНет"""</X509IssuerName>
                <X509SerialNumber>549912638797174248869104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B905D-5AB7-4B6D-A038-DD0596CD2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Спайки Вайки</dc:creator>
  <cp:keywords/>
  <dc:description/>
  <cp:lastModifiedBy>Катя</cp:lastModifiedBy>
  <cp:revision>18</cp:revision>
  <dcterms:created xsi:type="dcterms:W3CDTF">2015-07-29T07:03:00Z</dcterms:created>
  <dcterms:modified xsi:type="dcterms:W3CDTF">2018-05-16T06:39:00Z</dcterms:modified>
</cp:coreProperties>
</file>