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D1" w:rsidRDefault="002275D1" w:rsidP="0035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b/>
          <w:sz w:val="24"/>
          <w:szCs w:val="24"/>
        </w:rPr>
        <w:t>ДОГОВОР О ЗАДАТКЕ N ____</w:t>
      </w:r>
    </w:p>
    <w:p w:rsidR="00356E1A" w:rsidRPr="00C259E2" w:rsidRDefault="00356E1A" w:rsidP="0035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CE6595" w:rsidP="00227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 </w:t>
      </w:r>
      <w:r w:rsidR="00356E1A">
        <w:rPr>
          <w:rFonts w:ascii="Times New Roman" w:hAnsi="Times New Roman" w:cs="Times New Roman"/>
          <w:sz w:val="24"/>
          <w:szCs w:val="24"/>
        </w:rPr>
        <w:t>Воронеж</w:t>
      </w:r>
      <w:r>
        <w:rPr>
          <w:rFonts w:ascii="Times New Roman" w:hAnsi="Times New Roman" w:cs="Times New Roman"/>
          <w:sz w:val="24"/>
          <w:szCs w:val="24"/>
        </w:rPr>
        <w:t xml:space="preserve">       "</w:t>
      </w:r>
      <w:r w:rsidR="00356E1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"_________ 201</w:t>
      </w:r>
      <w:r w:rsidR="00253652">
        <w:rPr>
          <w:rFonts w:ascii="Times New Roman" w:hAnsi="Times New Roman" w:cs="Times New Roman"/>
          <w:sz w:val="24"/>
          <w:szCs w:val="24"/>
        </w:rPr>
        <w:t>8</w:t>
      </w:r>
      <w:r w:rsidR="002275D1" w:rsidRPr="00C259E2">
        <w:rPr>
          <w:rFonts w:ascii="Times New Roman" w:hAnsi="Times New Roman" w:cs="Times New Roman"/>
          <w:sz w:val="24"/>
          <w:szCs w:val="24"/>
        </w:rPr>
        <w:t> г.</w:t>
      </w:r>
      <w:r w:rsidR="002275D1" w:rsidRPr="00C259E2">
        <w:rPr>
          <w:rFonts w:ascii="Times New Roman" w:hAnsi="Times New Roman" w:cs="Times New Roman"/>
          <w:sz w:val="24"/>
          <w:szCs w:val="24"/>
        </w:rPr>
        <w:br/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356E1A" w:rsidRDefault="00356E1A" w:rsidP="00CE65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6E1A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</w:t>
      </w:r>
      <w:r w:rsidR="00CE6595" w:rsidRPr="00356E1A">
        <w:rPr>
          <w:rFonts w:ascii="Times New Roman" w:hAnsi="Times New Roman" w:cs="Times New Roman"/>
          <w:b/>
          <w:sz w:val="24"/>
          <w:szCs w:val="24"/>
        </w:rPr>
        <w:t>Обществ</w:t>
      </w:r>
      <w:r w:rsidRPr="00356E1A">
        <w:rPr>
          <w:rFonts w:ascii="Times New Roman" w:hAnsi="Times New Roman" w:cs="Times New Roman"/>
          <w:b/>
          <w:sz w:val="24"/>
          <w:szCs w:val="24"/>
        </w:rPr>
        <w:t>а</w:t>
      </w:r>
      <w:r w:rsidR="00CE6595" w:rsidRPr="00356E1A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</w:t>
      </w:r>
      <w:r w:rsidRPr="00356E1A">
        <w:rPr>
          <w:rFonts w:ascii="Times New Roman" w:hAnsi="Times New Roman" w:cs="Times New Roman"/>
          <w:b/>
          <w:sz w:val="24"/>
          <w:szCs w:val="24"/>
        </w:rPr>
        <w:t>«Тамбовский Завод Легких Металлических Конструкций»</w:t>
      </w:r>
      <w:r w:rsidRPr="00356E1A">
        <w:rPr>
          <w:rFonts w:ascii="Times New Roman" w:hAnsi="Times New Roman" w:cs="Times New Roman"/>
          <w:sz w:val="24"/>
          <w:szCs w:val="24"/>
        </w:rPr>
        <w:t xml:space="preserve"> (ОГРН 1057747812275, ИНН 7707557536, место нахождения юридического лица: 123001, г. Москва ул. Садовая-Кудринская,8-10-12, стр.1,</w:t>
      </w:r>
      <w:r w:rsidRPr="00356E1A">
        <w:rPr>
          <w:rFonts w:ascii="Times New Roman" w:hAnsi="Times New Roman" w:cs="Times New Roman"/>
          <w:b/>
          <w:sz w:val="24"/>
          <w:szCs w:val="24"/>
        </w:rPr>
        <w:t xml:space="preserve"> Москвина Ирина Витальевна,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действующ</w:t>
      </w:r>
      <w:r w:rsidRPr="00356E1A">
        <w:rPr>
          <w:rFonts w:ascii="Times New Roman" w:hAnsi="Times New Roman" w:cs="Times New Roman"/>
          <w:sz w:val="24"/>
          <w:szCs w:val="24"/>
        </w:rPr>
        <w:t>ая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356E1A">
        <w:rPr>
          <w:rFonts w:ascii="Times New Roman" w:hAnsi="Times New Roman" w:cs="Times New Roman"/>
          <w:sz w:val="24"/>
          <w:szCs w:val="24"/>
        </w:rPr>
        <w:t>Решения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Арбитражного суда города Москвы от </w:t>
      </w:r>
      <w:r w:rsidRPr="00356E1A">
        <w:rPr>
          <w:rFonts w:ascii="Times New Roman" w:hAnsi="Times New Roman" w:cs="Times New Roman"/>
          <w:sz w:val="24"/>
          <w:szCs w:val="24"/>
        </w:rPr>
        <w:t>23.06.2016г.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года по делу №</w:t>
      </w:r>
      <w:r w:rsidRPr="00356E1A">
        <w:rPr>
          <w:rFonts w:ascii="Times New Roman" w:hAnsi="Times New Roman" w:cs="Times New Roman"/>
          <w:sz w:val="24"/>
          <w:szCs w:val="24"/>
        </w:rPr>
        <w:t xml:space="preserve"> А40-13</w:t>
      </w:r>
      <w:r w:rsidR="00253652">
        <w:rPr>
          <w:rFonts w:ascii="Times New Roman" w:hAnsi="Times New Roman" w:cs="Times New Roman"/>
          <w:sz w:val="24"/>
          <w:szCs w:val="24"/>
        </w:rPr>
        <w:t>8</w:t>
      </w:r>
      <w:r w:rsidRPr="00356E1A">
        <w:rPr>
          <w:rFonts w:ascii="Times New Roman" w:hAnsi="Times New Roman" w:cs="Times New Roman"/>
          <w:sz w:val="24"/>
          <w:szCs w:val="24"/>
        </w:rPr>
        <w:t>107/15</w:t>
      </w:r>
      <w:r w:rsidR="00CE6595" w:rsidRPr="00356E1A">
        <w:rPr>
          <w:rFonts w:ascii="Times New Roman" w:hAnsi="Times New Roman" w:cs="Times New Roman"/>
          <w:sz w:val="24"/>
          <w:szCs w:val="24"/>
        </w:rPr>
        <w:t>,</w:t>
      </w:r>
      <w:r w:rsidR="002275D1" w:rsidRPr="00356E1A">
        <w:rPr>
          <w:rFonts w:ascii="Times New Roman" w:hAnsi="Times New Roman" w:cs="Times New Roman"/>
          <w:sz w:val="24"/>
          <w:szCs w:val="24"/>
        </w:rPr>
        <w:t xml:space="preserve"> </w:t>
      </w:r>
      <w:r w:rsidR="002275D1" w:rsidRPr="00356E1A">
        <w:rPr>
          <w:rStyle w:val="FontStyle18"/>
          <w:sz w:val="24"/>
          <w:szCs w:val="24"/>
        </w:rPr>
        <w:t>именуем</w:t>
      </w:r>
      <w:r w:rsidRPr="00356E1A">
        <w:rPr>
          <w:rStyle w:val="FontStyle18"/>
          <w:sz w:val="24"/>
          <w:szCs w:val="24"/>
        </w:rPr>
        <w:t>ый</w:t>
      </w:r>
      <w:r w:rsidR="002275D1" w:rsidRPr="00356E1A">
        <w:rPr>
          <w:rStyle w:val="FontStyle18"/>
          <w:sz w:val="24"/>
          <w:szCs w:val="24"/>
        </w:rPr>
        <w:t xml:space="preserve"> в дальнейшем </w:t>
      </w:r>
      <w:r w:rsidR="002275D1" w:rsidRPr="00356E1A">
        <w:rPr>
          <w:rStyle w:val="FontStyle18"/>
          <w:b/>
          <w:sz w:val="24"/>
          <w:szCs w:val="24"/>
        </w:rPr>
        <w:t>"Организатор торгов",</w:t>
      </w:r>
      <w:r w:rsidR="002275D1" w:rsidRPr="00356E1A">
        <w:rPr>
          <w:rFonts w:ascii="Times New Roman" w:hAnsi="Times New Roman" w:cs="Times New Roman"/>
          <w:sz w:val="24"/>
          <w:szCs w:val="24"/>
        </w:rPr>
        <w:t xml:space="preserve"> с одной стороны, и ______________________________________________, именуемый в дальнейшем "Заявитель",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5D1" w:rsidRPr="00356E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275D1" w:rsidRPr="00356E1A">
        <w:rPr>
          <w:rFonts w:ascii="Times New Roman" w:hAnsi="Times New Roman" w:cs="Times New Roman"/>
          <w:sz w:val="24"/>
          <w:szCs w:val="24"/>
        </w:rPr>
        <w:t xml:space="preserve"> лице _________________________________________________, </w:t>
      </w:r>
      <w:proofErr w:type="gramStart"/>
      <w:r w:rsidR="002275D1" w:rsidRPr="00356E1A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2275D1" w:rsidRPr="00356E1A">
        <w:rPr>
          <w:rFonts w:ascii="Times New Roman" w:hAnsi="Times New Roman" w:cs="Times New Roman"/>
          <w:sz w:val="24"/>
          <w:szCs w:val="24"/>
        </w:rPr>
        <w:t xml:space="preserve"> на основании _________________________, с другой стороны, заключили настоящий Договор о нижеследующем: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0526A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1.1. В соответствии с условиями настоящего Договора Заявитель для участия в торгах</w:t>
      </w:r>
      <w:r w:rsidR="00AB5079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 xml:space="preserve">по продаже имущества </w:t>
      </w:r>
      <w:r w:rsidR="00A93F13">
        <w:rPr>
          <w:rFonts w:ascii="Times New Roman" w:hAnsi="Times New Roman" w:cs="Times New Roman"/>
          <w:sz w:val="24"/>
          <w:szCs w:val="24"/>
        </w:rPr>
        <w:t>Общества</w:t>
      </w:r>
      <w:r w:rsidR="00CE6595" w:rsidRPr="00CE6595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</w:t>
      </w:r>
      <w:r w:rsidR="00356E1A" w:rsidRPr="00356E1A">
        <w:rPr>
          <w:rFonts w:ascii="Times New Roman" w:hAnsi="Times New Roman" w:cs="Times New Roman"/>
          <w:sz w:val="24"/>
          <w:szCs w:val="24"/>
        </w:rPr>
        <w:t>Общества с ограниченной ответственностью</w:t>
      </w:r>
      <w:r w:rsidR="00356E1A" w:rsidRPr="00356E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E1A" w:rsidRPr="00356E1A">
        <w:rPr>
          <w:rFonts w:ascii="Times New Roman" w:hAnsi="Times New Roman" w:cs="Times New Roman"/>
          <w:sz w:val="24"/>
          <w:szCs w:val="24"/>
        </w:rPr>
        <w:t>«Тамбовский Завод Легких Металлических Конструкций»</w:t>
      </w:r>
      <w:r w:rsidR="009D257D">
        <w:rPr>
          <w:rFonts w:ascii="Times New Roman" w:hAnsi="Times New Roman" w:cs="Times New Roman"/>
          <w:sz w:val="24"/>
          <w:szCs w:val="24"/>
        </w:rPr>
        <w:t>, Лот №__</w:t>
      </w:r>
      <w:r w:rsidR="00356E1A" w:rsidRPr="00356E1A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 xml:space="preserve">(далее - "Имущество"), проводимых </w:t>
      </w:r>
      <w:r w:rsidR="00AB5079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"</w:t>
      </w:r>
      <w:r w:rsidR="00394D51">
        <w:rPr>
          <w:rFonts w:ascii="Times New Roman" w:hAnsi="Times New Roman" w:cs="Times New Roman"/>
          <w:sz w:val="24"/>
          <w:szCs w:val="24"/>
        </w:rPr>
        <w:t>____</w:t>
      </w:r>
      <w:r w:rsidRPr="00C259E2">
        <w:rPr>
          <w:rFonts w:ascii="Times New Roman" w:hAnsi="Times New Roman" w:cs="Times New Roman"/>
          <w:sz w:val="24"/>
          <w:szCs w:val="24"/>
        </w:rPr>
        <w:t xml:space="preserve">" </w:t>
      </w:r>
      <w:r w:rsidR="00394D51">
        <w:rPr>
          <w:rFonts w:ascii="Times New Roman" w:hAnsi="Times New Roman" w:cs="Times New Roman"/>
          <w:sz w:val="24"/>
          <w:szCs w:val="24"/>
        </w:rPr>
        <w:t>_______</w:t>
      </w:r>
      <w:r w:rsidR="008C29DC">
        <w:rPr>
          <w:rFonts w:ascii="Times New Roman" w:hAnsi="Times New Roman" w:cs="Times New Roman"/>
          <w:sz w:val="24"/>
          <w:szCs w:val="24"/>
        </w:rPr>
        <w:t xml:space="preserve"> 201</w:t>
      </w:r>
      <w:r w:rsidR="00253652">
        <w:rPr>
          <w:rFonts w:ascii="Times New Roman" w:hAnsi="Times New Roman" w:cs="Times New Roman"/>
          <w:sz w:val="24"/>
          <w:szCs w:val="24"/>
        </w:rPr>
        <w:t>8</w:t>
      </w:r>
      <w:r w:rsidRPr="00C259E2">
        <w:rPr>
          <w:rFonts w:ascii="Times New Roman" w:hAnsi="Times New Roman" w:cs="Times New Roman"/>
          <w:sz w:val="24"/>
          <w:szCs w:val="24"/>
        </w:rPr>
        <w:t xml:space="preserve">г.  перечисляет денежные средства в размере </w:t>
      </w:r>
      <w:r w:rsidR="00394D51">
        <w:rPr>
          <w:rFonts w:ascii="Times New Roman" w:hAnsi="Times New Roman" w:cs="Times New Roman"/>
          <w:sz w:val="24"/>
          <w:szCs w:val="24"/>
        </w:rPr>
        <w:t>____________________</w:t>
      </w:r>
      <w:r w:rsidR="00C0526A" w:rsidRPr="00C0526A">
        <w:rPr>
          <w:rFonts w:ascii="Times New Roman" w:hAnsi="Times New Roman" w:cs="Times New Roman"/>
          <w:sz w:val="24"/>
          <w:szCs w:val="24"/>
        </w:rPr>
        <w:t xml:space="preserve"> </w:t>
      </w:r>
      <w:r w:rsidR="00CE586D">
        <w:rPr>
          <w:rFonts w:ascii="Times New Roman" w:hAnsi="Times New Roman" w:cs="Times New Roman"/>
          <w:sz w:val="24"/>
          <w:szCs w:val="24"/>
        </w:rPr>
        <w:t>(</w:t>
      </w:r>
      <w:r w:rsidR="00394D5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CE586D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Pr="00C259E2">
        <w:rPr>
          <w:rFonts w:ascii="Times New Roman" w:hAnsi="Times New Roman" w:cs="Times New Roman"/>
          <w:sz w:val="24"/>
          <w:szCs w:val="24"/>
        </w:rPr>
        <w:t xml:space="preserve">(далее - "задаток"), а Организатор торгов принимает задаток на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/с </w:t>
      </w:r>
      <w:r w:rsidR="00A93F13">
        <w:rPr>
          <w:rFonts w:ascii="Times New Roman" w:hAnsi="Times New Roman" w:cs="Times New Roman"/>
          <w:sz w:val="24"/>
          <w:szCs w:val="24"/>
        </w:rPr>
        <w:t>Общества</w:t>
      </w:r>
      <w:r w:rsidR="00CE586D" w:rsidRPr="00CE586D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</w:t>
      </w:r>
      <w:r w:rsidR="00C0526A" w:rsidRPr="00356E1A">
        <w:rPr>
          <w:rFonts w:ascii="Times New Roman" w:hAnsi="Times New Roman" w:cs="Times New Roman"/>
          <w:sz w:val="24"/>
          <w:szCs w:val="24"/>
        </w:rPr>
        <w:t xml:space="preserve">«Тамбовский Завод Легких Металлических Конструкций» </w:t>
      </w:r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№ 40702810</w:t>
      </w:r>
      <w:r w:rsidR="00394D51">
        <w:rPr>
          <w:rFonts w:ascii="Times New Roman" w:hAnsi="Times New Roman" w:cs="Times New Roman"/>
          <w:sz w:val="24"/>
          <w:szCs w:val="24"/>
          <w:shd w:val="clear" w:color="auto" w:fill="FFFFFF"/>
        </w:rPr>
        <w:t>061000003384</w:t>
      </w:r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Тамбовское отделение ПАО Сбербанк России №8594, БИК 046850649, </w:t>
      </w:r>
      <w:proofErr w:type="spellStart"/>
      <w:proofErr w:type="gramStart"/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кор</w:t>
      </w:r>
      <w:proofErr w:type="spellEnd"/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./счет</w:t>
      </w:r>
      <w:proofErr w:type="gramEnd"/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30101810800000000649</w:t>
      </w:r>
      <w:r w:rsid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1.2. Задаток вносится Заявителем в счет обеспечения исполнения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обязательств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по оплате продаваемого на торгах Имущества.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 ПОРЯДОК ВНЕСЕНИЯ ЗАДАТКА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 xml:space="preserve">Задаток должен быть внесен Заявителем на указанный в </w:t>
      </w:r>
      <w:hyperlink w:anchor="Par19" w:history="1">
        <w:r w:rsidRPr="00C259E2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 счет не позднее даты окончания приема заявок, указанной в извещении о проведении торгов, а именно "</w:t>
      </w:r>
      <w:r w:rsidR="00394D51">
        <w:rPr>
          <w:rFonts w:ascii="Times New Roman" w:hAnsi="Times New Roman" w:cs="Times New Roman"/>
          <w:sz w:val="24"/>
          <w:szCs w:val="24"/>
        </w:rPr>
        <w:t>____</w:t>
      </w:r>
      <w:r w:rsidRPr="00C259E2">
        <w:rPr>
          <w:rFonts w:ascii="Times New Roman" w:hAnsi="Times New Roman" w:cs="Times New Roman"/>
          <w:sz w:val="24"/>
          <w:szCs w:val="24"/>
        </w:rPr>
        <w:t>"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="00394D51">
        <w:rPr>
          <w:rFonts w:ascii="Times New Roman" w:hAnsi="Times New Roman" w:cs="Times New Roman"/>
          <w:sz w:val="24"/>
          <w:szCs w:val="24"/>
        </w:rPr>
        <w:t>__________</w:t>
      </w:r>
      <w:r w:rsidRPr="00C259E2">
        <w:rPr>
          <w:rFonts w:ascii="Times New Roman" w:hAnsi="Times New Roman" w:cs="Times New Roman"/>
          <w:sz w:val="24"/>
          <w:szCs w:val="24"/>
        </w:rPr>
        <w:t xml:space="preserve"> 20</w:t>
      </w:r>
      <w:r w:rsidR="00253652">
        <w:rPr>
          <w:rFonts w:ascii="Times New Roman" w:hAnsi="Times New Roman" w:cs="Times New Roman"/>
          <w:sz w:val="24"/>
          <w:szCs w:val="24"/>
        </w:rPr>
        <w:t>18</w:t>
      </w:r>
      <w:r w:rsidRPr="00C259E2">
        <w:rPr>
          <w:rFonts w:ascii="Times New Roman" w:hAnsi="Times New Roman" w:cs="Times New Roman"/>
          <w:sz w:val="24"/>
          <w:szCs w:val="24"/>
        </w:rPr>
        <w:t>г., и считается внесенным с даты поступления всей суммы задатка на указанный счет.</w:t>
      </w:r>
      <w:proofErr w:type="gramEnd"/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не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поступления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суммы задатка в установленный срок</w:t>
      </w:r>
      <w:r w:rsidR="00C259E2" w:rsidRPr="00C259E2">
        <w:rPr>
          <w:rFonts w:ascii="Times New Roman" w:hAnsi="Times New Roman" w:cs="Times New Roman"/>
          <w:sz w:val="24"/>
          <w:szCs w:val="24"/>
        </w:rPr>
        <w:t>,</w:t>
      </w:r>
      <w:r w:rsidRPr="00C259E2">
        <w:rPr>
          <w:rFonts w:ascii="Times New Roman" w:hAnsi="Times New Roman" w:cs="Times New Roman"/>
          <w:sz w:val="24"/>
          <w:szCs w:val="24"/>
        </w:rPr>
        <w:t xml:space="preserve"> обязательства Заявителя по внесению задатка считаются не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выполненными. В этом случае Заявитель к участию в торгах не допускается.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</w:t>
      </w:r>
      <w:hyperlink w:anchor="Par19" w:history="1">
        <w:r w:rsidRPr="00C259E2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 счета. 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r19"/>
      <w:bookmarkEnd w:id="0"/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 ПОРЯДОК ВОЗВРАТА И УДЕРЖАНИЯ ЗАДАТКА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</w:t>
      </w:r>
      <w:hyperlink w:anchor="Par34" w:history="1">
        <w:proofErr w:type="spellStart"/>
        <w:r w:rsidRPr="00C259E2">
          <w:rPr>
            <w:rFonts w:ascii="Times New Roman" w:hAnsi="Times New Roman" w:cs="Times New Roman"/>
            <w:sz w:val="24"/>
            <w:szCs w:val="24"/>
          </w:rPr>
          <w:t>п.п</w:t>
        </w:r>
        <w:proofErr w:type="spellEnd"/>
        <w:r w:rsidRPr="00C259E2">
          <w:rPr>
            <w:rFonts w:ascii="Times New Roman" w:hAnsi="Times New Roman" w:cs="Times New Roman"/>
            <w:sz w:val="24"/>
            <w:szCs w:val="24"/>
          </w:rPr>
          <w:t>. 3.2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39" w:history="1">
        <w:r w:rsidRPr="00C259E2">
          <w:rPr>
            <w:rFonts w:ascii="Times New Roman" w:hAnsi="Times New Roman" w:cs="Times New Roman"/>
            <w:sz w:val="24"/>
            <w:szCs w:val="24"/>
          </w:rPr>
          <w:t>3.6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Договора, путем перечисления суммы внесенного задатка на указанный в </w:t>
      </w:r>
      <w:hyperlink w:anchor="Par51" w:history="1">
        <w:r w:rsidRPr="00C259E2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счет Заявителя.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lastRenderedPageBreak/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с даты оформления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Протокола о результатах приема заявок.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3.3. В случае если Заявитель участвовал в торгах, но не выиграл их, </w:t>
      </w:r>
      <w:r w:rsidR="002E675A" w:rsidRPr="00C259E2">
        <w:rPr>
          <w:rFonts w:ascii="Times New Roman" w:hAnsi="Times New Roman" w:cs="Times New Roman"/>
          <w:sz w:val="24"/>
          <w:szCs w:val="24"/>
        </w:rPr>
        <w:t xml:space="preserve">либо признания торгов не </w:t>
      </w:r>
      <w:proofErr w:type="gramStart"/>
      <w:r w:rsidR="002E675A" w:rsidRPr="00C259E2">
        <w:rPr>
          <w:rFonts w:ascii="Times New Roman" w:hAnsi="Times New Roman" w:cs="Times New Roman"/>
          <w:sz w:val="24"/>
          <w:szCs w:val="24"/>
        </w:rPr>
        <w:t>состоявшимися</w:t>
      </w:r>
      <w:proofErr w:type="gramEnd"/>
      <w:r w:rsidR="002E675A" w:rsidRPr="00C259E2">
        <w:rPr>
          <w:rFonts w:ascii="Times New Roman" w:hAnsi="Times New Roman" w:cs="Times New Roman"/>
          <w:sz w:val="24"/>
          <w:szCs w:val="24"/>
        </w:rPr>
        <w:t xml:space="preserve">, </w:t>
      </w:r>
      <w:r w:rsidRPr="00C259E2">
        <w:rPr>
          <w:rFonts w:ascii="Times New Roman" w:hAnsi="Times New Roman" w:cs="Times New Roman"/>
          <w:sz w:val="24"/>
          <w:szCs w:val="24"/>
        </w:rPr>
        <w:t xml:space="preserve">Организатор торгов обязуется возвратить сумму внесенного Заявителем задатка в течение 5 (пяти) рабочих дней со дня подписания </w:t>
      </w:r>
      <w:hyperlink r:id="rId5" w:history="1">
        <w:r w:rsidRPr="00C259E2">
          <w:rPr>
            <w:rFonts w:ascii="Times New Roman" w:hAnsi="Times New Roman" w:cs="Times New Roman"/>
            <w:sz w:val="24"/>
            <w:szCs w:val="24"/>
          </w:rPr>
          <w:t>Протокола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о результатах торгов.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</w:t>
      </w:r>
      <w:r w:rsidR="00405151">
        <w:rPr>
          <w:rFonts w:ascii="Times New Roman" w:hAnsi="Times New Roman" w:cs="Times New Roman"/>
          <w:sz w:val="24"/>
          <w:szCs w:val="24"/>
        </w:rPr>
        <w:t>4</w:t>
      </w:r>
      <w:r w:rsidRPr="00C259E2">
        <w:rPr>
          <w:rFonts w:ascii="Times New Roman" w:hAnsi="Times New Roman" w:cs="Times New Roman"/>
          <w:sz w:val="24"/>
          <w:szCs w:val="24"/>
        </w:rPr>
        <w:t>. Внесенный задаток не возвращается в случае, если Заявитель, признанный победителем торгов:</w:t>
      </w:r>
    </w:p>
    <w:p w:rsidR="002275D1" w:rsidRPr="0040515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151">
        <w:rPr>
          <w:rFonts w:ascii="Times New Roman" w:hAnsi="Times New Roman" w:cs="Times New Roman"/>
          <w:sz w:val="24"/>
          <w:szCs w:val="24"/>
        </w:rPr>
        <w:t xml:space="preserve">- уклонится от подписания </w:t>
      </w:r>
      <w:hyperlink r:id="rId6" w:history="1">
        <w:r w:rsidRPr="00405151">
          <w:rPr>
            <w:rFonts w:ascii="Times New Roman" w:hAnsi="Times New Roman" w:cs="Times New Roman"/>
            <w:sz w:val="24"/>
            <w:szCs w:val="24"/>
          </w:rPr>
          <w:t>Протокола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о результатах торгов, в установленный срок (уклонится от заключения в установленный извещением о проведении торгов срок </w:t>
      </w:r>
      <w:hyperlink r:id="rId7" w:history="1">
        <w:r w:rsidRPr="00405151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купли-продажи имущества);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151">
        <w:rPr>
          <w:rFonts w:ascii="Times New Roman" w:hAnsi="Times New Roman" w:cs="Times New Roman"/>
          <w:sz w:val="24"/>
          <w:szCs w:val="24"/>
        </w:rPr>
        <w:t xml:space="preserve">- уклонится от оплаты продаваемого на торгах Имущества в срок, установленный подписанным </w:t>
      </w:r>
      <w:hyperlink r:id="rId8" w:history="1">
        <w:r w:rsidRPr="00405151">
          <w:rPr>
            <w:rFonts w:ascii="Times New Roman" w:hAnsi="Times New Roman" w:cs="Times New Roman"/>
            <w:sz w:val="24"/>
            <w:szCs w:val="24"/>
          </w:rPr>
          <w:t>Протоколом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о результатах торгов (уклонится от оплаты продаваемого на торгах Имущества в срок, установленный заключенным </w:t>
      </w:r>
      <w:hyperlink r:id="rId9" w:history="1">
        <w:r w:rsidRPr="00405151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купли-продажи имущества).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</w:t>
      </w:r>
      <w:r w:rsidR="00405151">
        <w:rPr>
          <w:rFonts w:ascii="Times New Roman" w:hAnsi="Times New Roman" w:cs="Times New Roman"/>
          <w:sz w:val="24"/>
          <w:szCs w:val="24"/>
        </w:rPr>
        <w:t>5</w:t>
      </w:r>
      <w:r w:rsidRPr="00C259E2">
        <w:rPr>
          <w:rFonts w:ascii="Times New Roman" w:hAnsi="Times New Roman" w:cs="Times New Roman"/>
          <w:sz w:val="24"/>
          <w:szCs w:val="24"/>
        </w:rPr>
        <w:t xml:space="preserve">. Внесенный Заявителем Задаток засчитывается в счет оплаты приобретаемого на торгах Имущества при заключении в установленном порядке </w:t>
      </w:r>
      <w:hyperlink r:id="rId10" w:history="1">
        <w:r w:rsidRPr="00C259E2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купли-продажи имущества.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r34"/>
      <w:bookmarkEnd w:id="1"/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СРОК ДЕЙСТВИЯ НАСТОЯЩЕГО ДОГОВОРА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</w:t>
      </w:r>
      <w:r w:rsidR="002E675A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402784">
        <w:rPr>
          <w:rFonts w:ascii="Times New Roman" w:hAnsi="Times New Roman" w:cs="Times New Roman"/>
          <w:sz w:val="24"/>
          <w:szCs w:val="24"/>
        </w:rPr>
        <w:t>Тамбовской области</w:t>
      </w:r>
      <w:bookmarkStart w:id="2" w:name="_GoBack"/>
      <w:bookmarkEnd w:id="2"/>
      <w:r w:rsidR="002E67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9"/>
      <w:bookmarkEnd w:id="3"/>
      <w:r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05A" w:rsidRPr="00C259E2" w:rsidRDefault="002275D1" w:rsidP="00567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5. МЕСТО НАХОЖДЕНИЯ И БАНКОВСКИЕ РЕКВИЗИТЫ СТОРОН</w:t>
      </w:r>
    </w:p>
    <w:p w:rsidR="0094676D" w:rsidRPr="00C259E2" w:rsidRDefault="002275D1" w:rsidP="0094676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    </w:t>
      </w:r>
      <w:r w:rsidRPr="00C259E2">
        <w:rPr>
          <w:rFonts w:ascii="Times New Roman" w:hAnsi="Times New Roman" w:cs="Times New Roman"/>
          <w:b/>
          <w:sz w:val="24"/>
          <w:szCs w:val="24"/>
        </w:rPr>
        <w:t>Организатор торгов:</w:t>
      </w:r>
    </w:p>
    <w:p w:rsidR="00C0526A" w:rsidRDefault="0094676D" w:rsidP="00C0526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="00C0526A" w:rsidRPr="00356E1A">
        <w:rPr>
          <w:rFonts w:ascii="Times New Roman" w:hAnsi="Times New Roman" w:cs="Times New Roman"/>
          <w:b/>
          <w:sz w:val="24"/>
          <w:szCs w:val="24"/>
        </w:rPr>
        <w:t>Обществ</w:t>
      </w:r>
      <w:r w:rsidR="00C0526A">
        <w:rPr>
          <w:rFonts w:ascii="Times New Roman" w:hAnsi="Times New Roman" w:cs="Times New Roman"/>
          <w:b/>
          <w:sz w:val="24"/>
          <w:szCs w:val="24"/>
        </w:rPr>
        <w:t>о</w:t>
      </w:r>
      <w:r w:rsidR="00C0526A" w:rsidRPr="00356E1A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«Тамбовский Завод Легких Металлических Конструкций»</w:t>
      </w:r>
    </w:p>
    <w:p w:rsidR="00C0526A" w:rsidRDefault="00C0526A" w:rsidP="00C052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56E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6E1A">
        <w:rPr>
          <w:rFonts w:ascii="Times New Roman" w:hAnsi="Times New Roman" w:cs="Times New Roman"/>
          <w:sz w:val="24"/>
          <w:szCs w:val="24"/>
        </w:rPr>
        <w:t>(ОГРН 1057747812275, ИНН 7707557536</w:t>
      </w:r>
      <w:r>
        <w:rPr>
          <w:rFonts w:ascii="Times New Roman" w:hAnsi="Times New Roman" w:cs="Times New Roman"/>
          <w:sz w:val="24"/>
          <w:szCs w:val="24"/>
        </w:rPr>
        <w:t>/КПП 770301001</w:t>
      </w:r>
      <w:r w:rsidRPr="00356E1A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259E2" w:rsidRDefault="00C0526A" w:rsidP="00C052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56E1A">
        <w:rPr>
          <w:rFonts w:ascii="Times New Roman" w:hAnsi="Times New Roman" w:cs="Times New Roman"/>
          <w:sz w:val="24"/>
          <w:szCs w:val="24"/>
        </w:rPr>
        <w:t xml:space="preserve"> место нахождения юридического лица: 123001, г. Москва ул. </w:t>
      </w:r>
      <w:proofErr w:type="gramStart"/>
      <w:r w:rsidRPr="00356E1A">
        <w:rPr>
          <w:rFonts w:ascii="Times New Roman" w:hAnsi="Times New Roman" w:cs="Times New Roman"/>
          <w:sz w:val="24"/>
          <w:szCs w:val="24"/>
        </w:rPr>
        <w:t>Садовая-Кудринская</w:t>
      </w:r>
      <w:proofErr w:type="gramEnd"/>
      <w:r w:rsidRPr="00356E1A">
        <w:rPr>
          <w:rFonts w:ascii="Times New Roman" w:hAnsi="Times New Roman" w:cs="Times New Roman"/>
          <w:sz w:val="24"/>
          <w:szCs w:val="24"/>
        </w:rPr>
        <w:t>,8-10-12, стр.1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526A" w:rsidRPr="00C0526A" w:rsidRDefault="00C0526A" w:rsidP="00C05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Расчетный счет </w:t>
      </w:r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="00394D51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40702810</w:t>
      </w:r>
      <w:r w:rsidR="00394D51">
        <w:rPr>
          <w:rFonts w:ascii="Times New Roman" w:hAnsi="Times New Roman" w:cs="Times New Roman"/>
          <w:sz w:val="24"/>
          <w:szCs w:val="24"/>
          <w:shd w:val="clear" w:color="auto" w:fill="FFFFFF"/>
        </w:rPr>
        <w:t>061000003384</w:t>
      </w:r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Тамбовское отделение ПАО Сбербанк России №8594, БИК 046850649, </w:t>
      </w:r>
      <w:proofErr w:type="spellStart"/>
      <w:proofErr w:type="gramStart"/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кор</w:t>
      </w:r>
      <w:proofErr w:type="spellEnd"/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./счет</w:t>
      </w:r>
      <w:proofErr w:type="gramEnd"/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30101810800000000649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259E2" w:rsidRDefault="00C259E2" w:rsidP="00C25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C259E2" w:rsidP="00C05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                                                  </w:t>
      </w:r>
      <w:r w:rsidR="00C0526A">
        <w:rPr>
          <w:rFonts w:ascii="Times New Roman" w:hAnsi="Times New Roman" w:cs="Times New Roman"/>
          <w:sz w:val="24"/>
          <w:szCs w:val="24"/>
        </w:rPr>
        <w:t>Москвина И.В.</w:t>
      </w:r>
    </w:p>
    <w:p w:rsidR="00C0526A" w:rsidRDefault="002275D1" w:rsidP="002275D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C105A" w:rsidRPr="00FC105A" w:rsidRDefault="002275D1" w:rsidP="002275D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C105A">
        <w:rPr>
          <w:rFonts w:ascii="Times New Roman" w:hAnsi="Times New Roman" w:cs="Times New Roman"/>
          <w:b/>
          <w:sz w:val="24"/>
          <w:szCs w:val="24"/>
        </w:rPr>
        <w:t xml:space="preserve">Заявитель: </w:t>
      </w:r>
    </w:p>
    <w:sectPr w:rsidR="00FC105A" w:rsidRPr="00FC105A" w:rsidSect="00E67E58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43"/>
    <w:rsid w:val="000426C8"/>
    <w:rsid w:val="000D7DF3"/>
    <w:rsid w:val="001B3DF5"/>
    <w:rsid w:val="001D5DEB"/>
    <w:rsid w:val="002101A9"/>
    <w:rsid w:val="002275D1"/>
    <w:rsid w:val="00253652"/>
    <w:rsid w:val="002C042B"/>
    <w:rsid w:val="002E675A"/>
    <w:rsid w:val="00356E1A"/>
    <w:rsid w:val="00394D51"/>
    <w:rsid w:val="00402784"/>
    <w:rsid w:val="00405151"/>
    <w:rsid w:val="00567469"/>
    <w:rsid w:val="005E743E"/>
    <w:rsid w:val="006959E9"/>
    <w:rsid w:val="007445C9"/>
    <w:rsid w:val="008C29DC"/>
    <w:rsid w:val="0094676D"/>
    <w:rsid w:val="009D257D"/>
    <w:rsid w:val="00A01471"/>
    <w:rsid w:val="00A930B3"/>
    <w:rsid w:val="00A93F13"/>
    <w:rsid w:val="00AA2843"/>
    <w:rsid w:val="00AB344D"/>
    <w:rsid w:val="00AB5079"/>
    <w:rsid w:val="00B11CDC"/>
    <w:rsid w:val="00B2264B"/>
    <w:rsid w:val="00BF37AB"/>
    <w:rsid w:val="00C0526A"/>
    <w:rsid w:val="00C17B30"/>
    <w:rsid w:val="00C259E2"/>
    <w:rsid w:val="00C838C8"/>
    <w:rsid w:val="00CE586D"/>
    <w:rsid w:val="00CE6595"/>
    <w:rsid w:val="00F81ED5"/>
    <w:rsid w:val="00FC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75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2275D1"/>
    <w:rPr>
      <w:rFonts w:ascii="Arial Black" w:hAnsi="Arial Black" w:cs="Arial Black"/>
      <w:sz w:val="12"/>
      <w:szCs w:val="12"/>
    </w:rPr>
  </w:style>
  <w:style w:type="character" w:customStyle="1" w:styleId="FontStyle18">
    <w:name w:val="Font Style18"/>
    <w:uiPriority w:val="99"/>
    <w:rsid w:val="002275D1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275D1"/>
    <w:rPr>
      <w:color w:val="004772"/>
      <w:u w:val="single"/>
    </w:rPr>
  </w:style>
  <w:style w:type="character" w:customStyle="1" w:styleId="s1">
    <w:name w:val="s1"/>
    <w:basedOn w:val="a0"/>
    <w:rsid w:val="00356E1A"/>
  </w:style>
  <w:style w:type="character" w:customStyle="1" w:styleId="s6">
    <w:name w:val="s6"/>
    <w:basedOn w:val="a0"/>
    <w:rsid w:val="00356E1A"/>
  </w:style>
  <w:style w:type="character" w:customStyle="1" w:styleId="s7">
    <w:name w:val="s7"/>
    <w:basedOn w:val="a0"/>
    <w:rsid w:val="00356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75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2275D1"/>
    <w:rPr>
      <w:rFonts w:ascii="Arial Black" w:hAnsi="Arial Black" w:cs="Arial Black"/>
      <w:sz w:val="12"/>
      <w:szCs w:val="12"/>
    </w:rPr>
  </w:style>
  <w:style w:type="character" w:customStyle="1" w:styleId="FontStyle18">
    <w:name w:val="Font Style18"/>
    <w:uiPriority w:val="99"/>
    <w:rsid w:val="002275D1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275D1"/>
    <w:rPr>
      <w:color w:val="004772"/>
      <w:u w:val="single"/>
    </w:rPr>
  </w:style>
  <w:style w:type="character" w:customStyle="1" w:styleId="s1">
    <w:name w:val="s1"/>
    <w:basedOn w:val="a0"/>
    <w:rsid w:val="00356E1A"/>
  </w:style>
  <w:style w:type="character" w:customStyle="1" w:styleId="s6">
    <w:name w:val="s6"/>
    <w:basedOn w:val="a0"/>
    <w:rsid w:val="00356E1A"/>
  </w:style>
  <w:style w:type="character" w:customStyle="1" w:styleId="s7">
    <w:name w:val="s7"/>
    <w:basedOn w:val="a0"/>
    <w:rsid w:val="00356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E28F871E04D41820847D0B57D6B078B1ED4CE90E099BB4CF3D83s6xD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E28F871E04D41820847D0B57D6B078B1ED4CE80E099BB4CF3D83s6xD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E28F871E04D41820847D0B57D6B078B1ED4CE90E099BB4CF3D83s6xD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6E28F871E04D41820847D0B57D6B078B1ED4CE90E099BB4CF3D83s6xDM" TargetMode="External"/><Relationship Id="rId10" Type="http://schemas.openxmlformats.org/officeDocument/2006/relationships/hyperlink" Target="consultantplus://offline/ref=B6E28F871E04D41820847D0B57D6B078B1ED4CE80E099BB4CF3D83s6x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E28F871E04D41820847D0B57D6B078B1ED4CE80E099BB4CF3D83s6x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2018-02-13T09:23:00Z</dcterms:created>
  <dcterms:modified xsi:type="dcterms:W3CDTF">2018-07-23T12:24:00Z</dcterms:modified>
</cp:coreProperties>
</file>