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C90" w:rsidRPr="00427C83" w:rsidRDefault="00857C90" w:rsidP="00857C90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 О ЗАДАТКЕ </w:t>
      </w:r>
      <w:r w:rsidRPr="00427C8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27C83">
        <w:rPr>
          <w:sz w:val="24"/>
          <w:szCs w:val="24"/>
        </w:rPr>
        <w:t>____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в счет обеспечения оплаты имущества,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приобретаемог</w:t>
      </w:r>
      <w:r w:rsidR="000A4E88">
        <w:rPr>
          <w:b w:val="0"/>
          <w:sz w:val="24"/>
          <w:szCs w:val="24"/>
        </w:rPr>
        <w:t>о на торгах, проводимых финансов</w:t>
      </w:r>
      <w:r w:rsidRPr="00480999">
        <w:rPr>
          <w:b w:val="0"/>
          <w:sz w:val="24"/>
          <w:szCs w:val="24"/>
        </w:rPr>
        <w:t xml:space="preserve">ым управляющим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для реализации имущества должника</w:t>
      </w:r>
    </w:p>
    <w:p w:rsidR="00EC1394" w:rsidRDefault="00EC1394" w:rsidP="00EC1394">
      <w:pPr>
        <w:pStyle w:val="af1"/>
        <w:jc w:val="both"/>
        <w:rPr>
          <w:b/>
          <w:sz w:val="22"/>
          <w:szCs w:val="22"/>
        </w:rPr>
      </w:pPr>
    </w:p>
    <w:p w:rsidR="00EC1394" w:rsidRPr="005F7DC6" w:rsidRDefault="000A4E88" w:rsidP="00EC1394">
      <w:pPr>
        <w:pStyle w:val="af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</w:t>
      </w:r>
      <w:r w:rsidR="00F3446E">
        <w:rPr>
          <w:b/>
          <w:sz w:val="22"/>
          <w:szCs w:val="22"/>
        </w:rPr>
        <w:t>Санкт-Петербург</w:t>
      </w:r>
      <w:r w:rsidR="00EC1394" w:rsidRPr="005F7DC6">
        <w:rPr>
          <w:b/>
          <w:sz w:val="22"/>
          <w:szCs w:val="22"/>
        </w:rPr>
        <w:t xml:space="preserve">     </w:t>
      </w:r>
      <w:r w:rsidR="00EC1394" w:rsidRPr="005F7DC6">
        <w:rPr>
          <w:b/>
          <w:sz w:val="22"/>
          <w:szCs w:val="22"/>
        </w:rPr>
        <w:tab/>
      </w:r>
      <w:r w:rsidR="00EC1394" w:rsidRPr="005F7DC6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</w:r>
      <w:r w:rsidR="00F3446E">
        <w:rPr>
          <w:b/>
          <w:sz w:val="22"/>
          <w:szCs w:val="22"/>
        </w:rPr>
        <w:tab/>
        <w:t xml:space="preserve">         </w:t>
      </w:r>
      <w:r w:rsidR="00EC1394">
        <w:rPr>
          <w:b/>
          <w:sz w:val="22"/>
          <w:szCs w:val="22"/>
        </w:rPr>
        <w:t xml:space="preserve">           </w:t>
      </w:r>
      <w:r w:rsidR="00EC1394" w:rsidRPr="005F7DC6">
        <w:rPr>
          <w:b/>
          <w:sz w:val="22"/>
          <w:szCs w:val="22"/>
        </w:rPr>
        <w:t xml:space="preserve"> «___» _________ 201</w:t>
      </w:r>
      <w:r w:rsidR="00B75FC3">
        <w:rPr>
          <w:b/>
          <w:sz w:val="22"/>
          <w:szCs w:val="22"/>
        </w:rPr>
        <w:t>8</w:t>
      </w:r>
      <w:r w:rsidR="00EC1394" w:rsidRPr="005F7DC6">
        <w:rPr>
          <w:b/>
          <w:sz w:val="22"/>
          <w:szCs w:val="22"/>
        </w:rPr>
        <w:t xml:space="preserve"> года.</w:t>
      </w:r>
    </w:p>
    <w:p w:rsidR="00726ABC" w:rsidRPr="00427C83" w:rsidRDefault="00726ABC" w:rsidP="00427C83"/>
    <w:p w:rsidR="00F3446E" w:rsidRPr="00FC631E" w:rsidRDefault="00443592" w:rsidP="00F3446E">
      <w:pPr>
        <w:ind w:firstLine="567"/>
        <w:jc w:val="both"/>
      </w:pPr>
      <w:r w:rsidRPr="00443592">
        <w:rPr>
          <w:bdr w:val="none" w:sz="0" w:space="0" w:color="auto" w:frame="1"/>
        </w:rPr>
        <w:tab/>
      </w:r>
      <w:r w:rsidR="00F3446E" w:rsidRPr="00FC631E">
        <w:t xml:space="preserve">ООО «Лира» (ОГРН 1037819002561, ИНН 7807018256, адрес: 198264 Санкт-Петербург, ул. 2-я Комсомольская, д. 22, </w:t>
      </w:r>
      <w:proofErr w:type="spellStart"/>
      <w:r w:rsidR="00F3446E" w:rsidRPr="00FC631E">
        <w:t>кор</w:t>
      </w:r>
      <w:proofErr w:type="spellEnd"/>
      <w:r w:rsidR="00F3446E" w:rsidRPr="00FC631E">
        <w:t>. 2)</w:t>
      </w:r>
      <w:r w:rsidR="008344AC">
        <w:t xml:space="preserve">, именуемый в дальнейшем «Продавец», </w:t>
      </w:r>
      <w:r w:rsidR="00F3446E" w:rsidRPr="00FC631E">
        <w:t>в лице конкурсного управляющего Клиентовой Юлии Юрьевны (ИНН 7825489593, ОГРН 1027809209471, СНИЛС 029-027-275 41, адрес для направления корреспонденции: 199106, г. Санкт-Петербург, а/я 791 член Союз "СРО АУ СЗ" (ОГРН 1027809209471, ИНН 7825489593, место нахождения: 191015, г. Санкт-Петербург, ул. Шпалерная, д.51, литер А, помещение 2Н, 246), действующий на основании Определения Арбитражного суда города Санкт-Петербурга и Ленинградской области по делу А56-6174/2015 от 15.02.2017, далее именуем</w:t>
      </w:r>
      <w:r w:rsidR="008344AC">
        <w:t>ая</w:t>
      </w:r>
      <w:r w:rsidR="00F3446E" w:rsidRPr="00FC631E">
        <w:t xml:space="preserve"> «</w:t>
      </w:r>
      <w:r w:rsidR="008344AC">
        <w:t>Организатор торгов</w:t>
      </w:r>
      <w:r w:rsidR="00F3446E" w:rsidRPr="00FC631E">
        <w:t xml:space="preserve">», </w:t>
      </w:r>
      <w:r w:rsidR="00F3446E">
        <w:t xml:space="preserve">с одной стороны, </w:t>
      </w:r>
    </w:p>
    <w:p w:rsidR="00443592" w:rsidRPr="00443592" w:rsidRDefault="00443592" w:rsidP="00443592">
      <w:pPr>
        <w:pStyle w:val="af1"/>
        <w:jc w:val="both"/>
        <w:rPr>
          <w:sz w:val="24"/>
        </w:rPr>
      </w:pPr>
    </w:p>
    <w:p w:rsidR="00443592" w:rsidRPr="00443592" w:rsidRDefault="00443592" w:rsidP="00443592">
      <w:pPr>
        <w:pStyle w:val="af1"/>
        <w:jc w:val="both"/>
        <w:rPr>
          <w:sz w:val="24"/>
        </w:rPr>
      </w:pPr>
      <w:r w:rsidRPr="00443592">
        <w:rPr>
          <w:sz w:val="24"/>
        </w:rPr>
        <w:tab/>
        <w:t>и_______________________________________________________________, именуемый(</w:t>
      </w:r>
      <w:proofErr w:type="spellStart"/>
      <w:r w:rsidRPr="00443592">
        <w:rPr>
          <w:sz w:val="24"/>
        </w:rPr>
        <w:t>ое</w:t>
      </w:r>
      <w:proofErr w:type="spellEnd"/>
      <w:r w:rsidRPr="00443592">
        <w:rPr>
          <w:sz w:val="24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443592" w:rsidRPr="00443592" w:rsidRDefault="00443592" w:rsidP="00443592">
      <w:pPr>
        <w:pStyle w:val="af1"/>
        <w:jc w:val="both"/>
        <w:rPr>
          <w:sz w:val="24"/>
        </w:rPr>
      </w:pPr>
    </w:p>
    <w:p w:rsidR="00443592" w:rsidRDefault="00443592" w:rsidP="00443592">
      <w:pPr>
        <w:pStyle w:val="af1"/>
        <w:jc w:val="both"/>
        <w:rPr>
          <w:b/>
          <w:sz w:val="24"/>
        </w:rPr>
      </w:pPr>
      <w:r>
        <w:rPr>
          <w:sz w:val="24"/>
        </w:rPr>
        <w:tab/>
      </w:r>
      <w:r w:rsidR="00427C83" w:rsidRPr="00443592">
        <w:rPr>
          <w:sz w:val="24"/>
        </w:rPr>
        <w:t>1</w:t>
      </w:r>
      <w:r>
        <w:t xml:space="preserve">. </w:t>
      </w:r>
      <w:r w:rsidR="005B70CD" w:rsidRPr="00443592">
        <w:rPr>
          <w:sz w:val="24"/>
        </w:rPr>
        <w:t xml:space="preserve">В подтверждение своего намерения принять участие в электронных торгах в форме </w:t>
      </w:r>
      <w:r w:rsidR="00F3446E">
        <w:rPr>
          <w:sz w:val="24"/>
        </w:rPr>
        <w:t>конкурса</w:t>
      </w:r>
      <w:r w:rsidR="005B70CD" w:rsidRPr="00443592">
        <w:rPr>
          <w:sz w:val="24"/>
        </w:rPr>
        <w:t xml:space="preserve"> по реализации имущества</w:t>
      </w:r>
      <w:r w:rsidR="004C5B9D" w:rsidRPr="00443592">
        <w:rPr>
          <w:sz w:val="24"/>
        </w:rPr>
        <w:t xml:space="preserve"> </w:t>
      </w:r>
      <w:r w:rsidR="00EC1394" w:rsidRPr="00443592">
        <w:rPr>
          <w:b/>
          <w:sz w:val="24"/>
        </w:rPr>
        <w:t>Должника</w:t>
      </w:r>
      <w:r w:rsidR="00B75989" w:rsidRPr="00443592">
        <w:rPr>
          <w:sz w:val="24"/>
        </w:rPr>
        <w:t xml:space="preserve"> </w:t>
      </w:r>
      <w:r w:rsidR="00E34ABB" w:rsidRPr="00443592">
        <w:rPr>
          <w:sz w:val="24"/>
        </w:rPr>
        <w:t>(далее – Торги)</w:t>
      </w:r>
      <w:r w:rsidR="00726ABC" w:rsidRPr="00443592">
        <w:rPr>
          <w:sz w:val="24"/>
        </w:rPr>
        <w:t xml:space="preserve"> </w:t>
      </w:r>
      <w:r>
        <w:rPr>
          <w:b/>
          <w:sz w:val="24"/>
        </w:rPr>
        <w:t>Лот № 1</w:t>
      </w:r>
      <w:r w:rsidR="00A3359D">
        <w:rPr>
          <w:b/>
          <w:sz w:val="24"/>
        </w:rPr>
        <w:t xml:space="preserve"> </w:t>
      </w:r>
      <w:r>
        <w:rPr>
          <w:b/>
          <w:sz w:val="24"/>
        </w:rPr>
        <w:t>состоящий из следующего (далее - Имущество):</w:t>
      </w:r>
    </w:p>
    <w:p w:rsidR="000A4E88" w:rsidRPr="00847A31" w:rsidRDefault="00847A31" w:rsidP="000A4E88">
      <w:pPr>
        <w:pStyle w:val="af1"/>
        <w:jc w:val="both"/>
        <w:rPr>
          <w:b/>
          <w:sz w:val="24"/>
        </w:rPr>
      </w:pPr>
      <w:r w:rsidRPr="00847A31">
        <w:rPr>
          <w:b/>
          <w:sz w:val="24"/>
        </w:rPr>
        <w:tab/>
        <w:t xml:space="preserve">- </w:t>
      </w:r>
      <w:r w:rsidR="00F3446E" w:rsidRPr="00F3446E">
        <w:rPr>
          <w:b/>
          <w:sz w:val="24"/>
        </w:rPr>
        <w:t xml:space="preserve">Нежилое помещение №2-Н площадью 56,8 </w:t>
      </w:r>
      <w:proofErr w:type="spellStart"/>
      <w:r w:rsidR="00F3446E" w:rsidRPr="00F3446E">
        <w:rPr>
          <w:b/>
          <w:sz w:val="24"/>
        </w:rPr>
        <w:t>кв.м</w:t>
      </w:r>
      <w:proofErr w:type="spellEnd"/>
      <w:r w:rsidR="00F3446E" w:rsidRPr="00F3446E">
        <w:rPr>
          <w:b/>
          <w:sz w:val="24"/>
        </w:rPr>
        <w:t>., цокол</w:t>
      </w:r>
      <w:r w:rsidR="00D612B4">
        <w:rPr>
          <w:b/>
          <w:sz w:val="24"/>
        </w:rPr>
        <w:t>ь</w:t>
      </w:r>
      <w:r w:rsidR="00F3446E" w:rsidRPr="00F3446E">
        <w:rPr>
          <w:b/>
          <w:sz w:val="24"/>
        </w:rPr>
        <w:t xml:space="preserve">ный этаж, кадастровый номер 78:31:0001198:2877, расположенное в здании по адресу: Санкт-Петербург, ул. Чайковского, д.55, лит. А, входящем в состав выявленного объекта культурного наследия: «Особняк и дом А.К. </w:t>
      </w:r>
      <w:proofErr w:type="spellStart"/>
      <w:r w:rsidR="00F3446E" w:rsidRPr="00F3446E">
        <w:rPr>
          <w:b/>
          <w:sz w:val="24"/>
        </w:rPr>
        <w:t>Кольмана</w:t>
      </w:r>
      <w:proofErr w:type="spellEnd"/>
      <w:r w:rsidR="00F3446E" w:rsidRPr="00F3446E">
        <w:rPr>
          <w:b/>
          <w:sz w:val="24"/>
        </w:rPr>
        <w:t>» (далее – «Помещение»).</w:t>
      </w:r>
    </w:p>
    <w:p w:rsidR="00443592" w:rsidRPr="00443592" w:rsidRDefault="000A4E88" w:rsidP="000A4E88">
      <w:pPr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          </w:t>
      </w:r>
      <w:r w:rsidR="00726ABC" w:rsidRPr="00443592">
        <w:t xml:space="preserve">в порядке и на условиях, указанных в </w:t>
      </w:r>
      <w:r w:rsidR="00E34ABB" w:rsidRPr="00443592">
        <w:t>сообщении</w:t>
      </w:r>
      <w:r w:rsidR="00726ABC" w:rsidRPr="00443592">
        <w:t xml:space="preserve"> о проведении </w:t>
      </w:r>
      <w:r w:rsidR="00D6161C" w:rsidRPr="00443592">
        <w:t>Т</w:t>
      </w:r>
      <w:r w:rsidR="00726ABC" w:rsidRPr="00443592">
        <w:t>оргов, опубликованном в</w:t>
      </w:r>
      <w:r w:rsidR="00163D9C" w:rsidRPr="00443592">
        <w:t xml:space="preserve"> </w:t>
      </w:r>
      <w:r w:rsidR="00443592">
        <w:t>ЕФРСБ</w:t>
      </w:r>
      <w:r w:rsidR="003051A3" w:rsidRPr="00443592">
        <w:t xml:space="preserve"> </w:t>
      </w:r>
      <w:r w:rsidR="001F7F41" w:rsidRPr="00443592">
        <w:t>от __________</w:t>
      </w:r>
      <w:r w:rsidR="00726ABC" w:rsidRPr="00443592">
        <w:t xml:space="preserve"> </w:t>
      </w:r>
      <w:r w:rsidR="00EC1394" w:rsidRPr="00443592">
        <w:t xml:space="preserve">сообщение </w:t>
      </w:r>
      <w:r w:rsidR="00726ABC" w:rsidRPr="00443592">
        <w:t>№ _</w:t>
      </w:r>
      <w:r w:rsidR="00EC1394" w:rsidRPr="00443592">
        <w:t>_______</w:t>
      </w:r>
      <w:r w:rsidR="00726ABC" w:rsidRPr="00443592">
        <w:t xml:space="preserve">_, </w:t>
      </w:r>
      <w:r w:rsidR="00443592" w:rsidRPr="00443592">
        <w:t xml:space="preserve">Претендент </w:t>
      </w:r>
      <w:r w:rsidR="00726ABC" w:rsidRPr="00443592">
        <w:t xml:space="preserve">вносит задаток в размере </w:t>
      </w:r>
      <w:r w:rsidR="00D612B4">
        <w:t>435 000</w:t>
      </w:r>
      <w:r w:rsidR="001F7F41" w:rsidRPr="00443592">
        <w:t xml:space="preserve"> (</w:t>
      </w:r>
      <w:r w:rsidR="00D612B4">
        <w:t>Четыреста тридцать пять тысяч</w:t>
      </w:r>
      <w:r w:rsidR="001F7F41" w:rsidRPr="00443592">
        <w:t>)</w:t>
      </w:r>
      <w:r w:rsidR="006110AB" w:rsidRPr="00443592">
        <w:t xml:space="preserve"> </w:t>
      </w:r>
      <w:r w:rsidR="00726ABC" w:rsidRPr="00443592">
        <w:t xml:space="preserve">рублей, что составляет </w:t>
      </w:r>
      <w:r w:rsidR="00F3446E">
        <w:t>1</w:t>
      </w:r>
      <w:r w:rsidR="00443592">
        <w:t xml:space="preserve">0 </w:t>
      </w:r>
      <w:r w:rsidR="00726ABC" w:rsidRPr="00443592">
        <w:t>(</w:t>
      </w:r>
      <w:r w:rsidR="00F3446E">
        <w:t>десять</w:t>
      </w:r>
      <w:r w:rsidR="00726ABC" w:rsidRPr="00443592">
        <w:t xml:space="preserve">) процентов от начальной цены </w:t>
      </w:r>
      <w:r w:rsidR="00443592">
        <w:t>Имущества.</w:t>
      </w:r>
    </w:p>
    <w:p w:rsidR="00443592" w:rsidRPr="00D612B4" w:rsidRDefault="00443592" w:rsidP="00443592">
      <w:pPr>
        <w:pStyle w:val="af1"/>
        <w:jc w:val="both"/>
        <w:rPr>
          <w:color w:val="FF0000"/>
          <w:sz w:val="24"/>
        </w:rPr>
      </w:pPr>
      <w:r w:rsidRPr="00443592">
        <w:rPr>
          <w:b/>
          <w:color w:val="000000" w:themeColor="text1"/>
          <w:sz w:val="24"/>
        </w:rPr>
        <w:t>В назначение обязательно указать:</w:t>
      </w:r>
      <w:r w:rsidRPr="00443592">
        <w:rPr>
          <w:color w:val="000000" w:themeColor="text1"/>
          <w:sz w:val="24"/>
        </w:rPr>
        <w:t xml:space="preserve"> </w:t>
      </w:r>
      <w:r w:rsidRPr="00443592">
        <w:rPr>
          <w:sz w:val="24"/>
        </w:rPr>
        <w:t xml:space="preserve">задаток для участия в </w:t>
      </w:r>
      <w:r w:rsidR="00C25C49">
        <w:rPr>
          <w:sz w:val="24"/>
        </w:rPr>
        <w:t>конкурсе</w:t>
      </w:r>
      <w:r w:rsidRPr="00443592">
        <w:rPr>
          <w:sz w:val="24"/>
        </w:rPr>
        <w:t xml:space="preserve">, по продаже имущества </w:t>
      </w:r>
      <w:r w:rsidR="00F3446E">
        <w:rPr>
          <w:b/>
          <w:sz w:val="24"/>
        </w:rPr>
        <w:t xml:space="preserve">ООО «Лира» </w:t>
      </w:r>
      <w:r w:rsidRPr="00443592">
        <w:rPr>
          <w:sz w:val="24"/>
        </w:rPr>
        <w:t>за Лот №</w:t>
      </w:r>
      <w:r w:rsidR="00F3446E">
        <w:rPr>
          <w:sz w:val="24"/>
        </w:rPr>
        <w:t xml:space="preserve"> 1</w:t>
      </w:r>
      <w:bookmarkStart w:id="0" w:name="_GoBack"/>
      <w:bookmarkEnd w:id="0"/>
    </w:p>
    <w:p w:rsidR="00726ABC" w:rsidRPr="00443592" w:rsidRDefault="00726ABC" w:rsidP="00443592">
      <w:pPr>
        <w:ind w:firstLine="567"/>
        <w:jc w:val="both"/>
      </w:pPr>
    </w:p>
    <w:p w:rsidR="00726ABC" w:rsidRPr="00443592" w:rsidRDefault="00726ABC" w:rsidP="00443592">
      <w:pPr>
        <w:pStyle w:val="a3"/>
        <w:spacing w:line="240" w:lineRule="auto"/>
        <w:rPr>
          <w:sz w:val="24"/>
          <w:szCs w:val="24"/>
        </w:rPr>
      </w:pPr>
      <w:r w:rsidRPr="00443592">
        <w:rPr>
          <w:sz w:val="24"/>
          <w:szCs w:val="24"/>
        </w:rPr>
        <w:t>2.</w:t>
      </w:r>
      <w:r w:rsidR="00443592" w:rsidRPr="00443592">
        <w:rPr>
          <w:sz w:val="24"/>
          <w:szCs w:val="24"/>
        </w:rPr>
        <w:t xml:space="preserve"> Задаток должен быть внесен Претендентом на указанные реквизиты не позднее даты окончания приема заявок</w:t>
      </w:r>
      <w:r w:rsidRPr="00443592">
        <w:rPr>
          <w:sz w:val="24"/>
          <w:szCs w:val="24"/>
        </w:rPr>
        <w:t xml:space="preserve"> </w:t>
      </w:r>
      <w:r w:rsidR="001E5819" w:rsidRPr="00443592">
        <w:rPr>
          <w:sz w:val="24"/>
          <w:szCs w:val="24"/>
        </w:rPr>
        <w:t xml:space="preserve">в соответствии с условиями проведения </w:t>
      </w:r>
      <w:r w:rsidR="00E34ABB" w:rsidRPr="00443592">
        <w:rPr>
          <w:sz w:val="24"/>
          <w:szCs w:val="24"/>
        </w:rPr>
        <w:t>Т</w:t>
      </w:r>
      <w:r w:rsidR="001E5819" w:rsidRPr="00443592">
        <w:rPr>
          <w:sz w:val="24"/>
          <w:szCs w:val="24"/>
        </w:rPr>
        <w:t>оргов</w:t>
      </w:r>
      <w:r w:rsidRPr="00443592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43592">
        <w:rPr>
          <w:sz w:val="24"/>
          <w:szCs w:val="24"/>
        </w:rPr>
        <w:t xml:space="preserve"> указанный в данном Договоре</w:t>
      </w:r>
      <w:r w:rsidRPr="00443592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54"/>
        <w:gridCol w:w="7559"/>
      </w:tblGrid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  <w:rPr>
                <w:b/>
                <w:bCs/>
              </w:rPr>
            </w:pPr>
            <w:r w:rsidRPr="00443592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F3446E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ООО «Лира»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DB5CDB">
            <w:pPr>
              <w:jc w:val="both"/>
              <w:rPr>
                <w:b/>
              </w:rPr>
            </w:pPr>
            <w:r w:rsidRPr="00652802">
              <w:rPr>
                <w:b/>
              </w:rPr>
              <w:t>Северо-Западный Банк ОАО "Сбербанк России"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044030653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652802" w:rsidRDefault="00DB5CDB" w:rsidP="00443592">
            <w:pPr>
              <w:jc w:val="both"/>
              <w:rPr>
                <w:b/>
              </w:rPr>
            </w:pPr>
            <w:r w:rsidRPr="00652802">
              <w:rPr>
                <w:b/>
              </w:rPr>
              <w:t>40702810655240147125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DB5CDB" w:rsidP="00443592">
            <w:pPr>
              <w:jc w:val="both"/>
              <w:rPr>
                <w:b/>
              </w:rPr>
            </w:pPr>
            <w:r w:rsidRPr="00DB5CDB">
              <w:rPr>
                <w:b/>
              </w:rPr>
              <w:t>7707083893</w:t>
            </w:r>
          </w:p>
        </w:tc>
      </w:tr>
      <w:tr w:rsidR="00726ABC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DB5CDB" w:rsidP="00443592">
            <w:pPr>
              <w:jc w:val="both"/>
              <w:rPr>
                <w:b/>
              </w:rPr>
            </w:pPr>
            <w:r w:rsidRPr="00DB5CDB">
              <w:rPr>
                <w:b/>
              </w:rPr>
              <w:t>784243001</w:t>
            </w:r>
          </w:p>
        </w:tc>
      </w:tr>
      <w:tr w:rsidR="00443592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443592" w:rsidRPr="00443592" w:rsidRDefault="00443592" w:rsidP="00443592">
            <w:pPr>
              <w:jc w:val="both"/>
              <w:rPr>
                <w:b/>
                <w:bCs/>
              </w:rPr>
            </w:pPr>
            <w:r w:rsidRPr="00443592">
              <w:rPr>
                <w:b/>
                <w:bCs/>
              </w:rPr>
              <w:t>Кор/счет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443592" w:rsidRPr="00443592" w:rsidRDefault="00DB5CDB" w:rsidP="00443592">
            <w:pPr>
              <w:jc w:val="both"/>
            </w:pPr>
            <w:r w:rsidRPr="00DB5CDB">
              <w:rPr>
                <w:b/>
              </w:rPr>
              <w:t>30101810500000000653</w:t>
            </w:r>
          </w:p>
        </w:tc>
      </w:tr>
    </w:tbl>
    <w:p w:rsidR="008F280A" w:rsidRPr="00443592" w:rsidRDefault="00C27547" w:rsidP="00443592">
      <w:pPr>
        <w:ind w:firstLine="567"/>
        <w:jc w:val="both"/>
      </w:pPr>
      <w:r w:rsidRPr="00443592">
        <w:t>3.</w:t>
      </w:r>
      <w:r w:rsidR="00EF6DE8" w:rsidRPr="00443592">
        <w:t xml:space="preserve"> </w:t>
      </w:r>
      <w:r w:rsidR="008F280A" w:rsidRPr="00443592">
        <w:t xml:space="preserve">В случае признания </w:t>
      </w:r>
      <w:r w:rsidR="00443592">
        <w:t xml:space="preserve">Претендента </w:t>
      </w:r>
      <w:r w:rsidR="00995F83" w:rsidRPr="00443592">
        <w:t>п</w:t>
      </w:r>
      <w:r w:rsidR="008F280A" w:rsidRPr="00443592">
        <w:t xml:space="preserve">обедителем </w:t>
      </w:r>
      <w:r w:rsidR="00B84033" w:rsidRPr="00443592">
        <w:t>Т</w:t>
      </w:r>
      <w:r w:rsidR="008F280A" w:rsidRPr="00443592">
        <w:t>оргов</w:t>
      </w:r>
      <w:r w:rsidR="00B84033" w:rsidRPr="00443592">
        <w:t xml:space="preserve"> (далее – Победитель)</w:t>
      </w:r>
      <w:r w:rsidR="008F280A" w:rsidRPr="00443592">
        <w:t xml:space="preserve">, а также в случае заключения договора купли-продажи с </w:t>
      </w:r>
      <w:r w:rsidR="00443592">
        <w:t xml:space="preserve">Претендентом </w:t>
      </w:r>
      <w:r w:rsidR="008F280A" w:rsidRPr="00443592">
        <w:t>как с единственным участником</w:t>
      </w:r>
      <w:r w:rsidR="00722C06" w:rsidRPr="00443592">
        <w:t xml:space="preserve"> Торгов</w:t>
      </w:r>
      <w:r w:rsidR="008F280A" w:rsidRPr="00443592">
        <w:t xml:space="preserve"> </w:t>
      </w:r>
      <w:r w:rsidR="00703578" w:rsidRPr="00443592">
        <w:t xml:space="preserve">или </w:t>
      </w:r>
      <w:r w:rsidR="008F280A" w:rsidRPr="00443592">
        <w:t>содержит предложение о цене не ниже установленной начальной цены продажи</w:t>
      </w:r>
      <w:r w:rsidR="00287C7E" w:rsidRPr="00443592">
        <w:t xml:space="preserve"> </w:t>
      </w:r>
      <w:r w:rsidR="00443592">
        <w:t>Имущества</w:t>
      </w:r>
      <w:r w:rsidR="008F280A" w:rsidRPr="00443592">
        <w:t>, сумма внесенного задатка засчитывается в</w:t>
      </w:r>
      <w:r w:rsidR="00706962" w:rsidRPr="00443592">
        <w:t xml:space="preserve"> счет покупной цены приобретаемого имуществ</w:t>
      </w:r>
      <w:r w:rsidR="00443592">
        <w:t>а.</w:t>
      </w:r>
      <w:r w:rsidR="008F280A" w:rsidRPr="00443592">
        <w:t xml:space="preserve"> </w:t>
      </w:r>
    </w:p>
    <w:p w:rsidR="0046791C" w:rsidRPr="00443592" w:rsidRDefault="00F90C1F" w:rsidP="00443592">
      <w:pPr>
        <w:ind w:firstLine="567"/>
        <w:jc w:val="both"/>
      </w:pPr>
      <w:r w:rsidRPr="00443592">
        <w:t>4</w:t>
      </w:r>
      <w:r w:rsidR="008F280A" w:rsidRPr="00443592">
        <w:t>.</w:t>
      </w:r>
      <w:r w:rsidR="000439F7" w:rsidRPr="00443592">
        <w:t> </w:t>
      </w:r>
      <w:r w:rsidR="004E40CF" w:rsidRPr="00443592">
        <w:t xml:space="preserve">В случае </w:t>
      </w:r>
      <w:r w:rsidR="004165EB" w:rsidRPr="00443592">
        <w:t>е</w:t>
      </w:r>
      <w:r w:rsidR="001C1D1E" w:rsidRPr="00443592">
        <w:t xml:space="preserve">сли </w:t>
      </w:r>
      <w:r w:rsidR="00443592">
        <w:t xml:space="preserve">Претендент </w:t>
      </w:r>
      <w:r w:rsidR="001C1D1E" w:rsidRPr="00443592">
        <w:t>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43592">
        <w:t xml:space="preserve"> </w:t>
      </w:r>
      <w:r w:rsidR="001C1D1E" w:rsidRPr="00443592">
        <w:t>либо</w:t>
      </w:r>
      <w:r w:rsidR="000439F7" w:rsidRPr="00443592">
        <w:t xml:space="preserve"> принял участие в Торгах, но по результатам Торгов не был признан Победителем</w:t>
      </w:r>
      <w:r w:rsidR="001C1D1E" w:rsidRPr="00443592">
        <w:t xml:space="preserve"> или</w:t>
      </w:r>
      <w:r w:rsidR="007A0A14" w:rsidRPr="00443592">
        <w:t xml:space="preserve"> </w:t>
      </w:r>
      <w:r w:rsidR="008F280A" w:rsidRPr="00443592">
        <w:t xml:space="preserve">признании Торгов несостоявшимися, </w:t>
      </w:r>
      <w:r w:rsidR="00463B0D" w:rsidRPr="00443592">
        <w:t>кроме</w:t>
      </w:r>
      <w:r w:rsidR="008F280A" w:rsidRPr="00443592">
        <w:t xml:space="preserve"> случая заключения договора купли-продажи с </w:t>
      </w:r>
      <w:r w:rsidR="00443592">
        <w:lastRenderedPageBreak/>
        <w:t xml:space="preserve">Претендентом </w:t>
      </w:r>
      <w:r w:rsidR="00AD36CC" w:rsidRPr="00443592">
        <w:t xml:space="preserve">как с </w:t>
      </w:r>
      <w:r w:rsidR="00443592">
        <w:t>е</w:t>
      </w:r>
      <w:r w:rsidR="00AD36CC" w:rsidRPr="00443592">
        <w:t>динственным участником,</w:t>
      </w:r>
      <w:r w:rsidR="008F280A" w:rsidRPr="00443592">
        <w:t xml:space="preserve"> сумма внесенного </w:t>
      </w:r>
      <w:r w:rsidR="00443592">
        <w:t xml:space="preserve">Претендентом </w:t>
      </w:r>
      <w:r w:rsidR="008F280A" w:rsidRPr="00443592">
        <w:t xml:space="preserve">задатка возвращается Организатором торгов </w:t>
      </w:r>
      <w:r w:rsidR="00C27547" w:rsidRPr="00443592">
        <w:t>в течение 5 (</w:t>
      </w:r>
      <w:r w:rsidR="00443592">
        <w:t>п</w:t>
      </w:r>
      <w:r w:rsidR="00C27547" w:rsidRPr="00443592">
        <w:t>яти) рабочих</w:t>
      </w:r>
      <w:r w:rsidR="001F7F41" w:rsidRPr="00443592">
        <w:t xml:space="preserve"> дней </w:t>
      </w:r>
      <w:r w:rsidR="001C1D1E" w:rsidRPr="00443592">
        <w:t>со дня подписания протокола о результатах проведения Торгов.</w:t>
      </w:r>
      <w:r w:rsidR="00FE0FEC" w:rsidRPr="00443592">
        <w:t xml:space="preserve"> </w:t>
      </w:r>
    </w:p>
    <w:p w:rsidR="0015440F" w:rsidRPr="00443592" w:rsidRDefault="00113ED7" w:rsidP="00443592">
      <w:pPr>
        <w:ind w:firstLine="567"/>
        <w:jc w:val="both"/>
      </w:pPr>
      <w:r w:rsidRPr="00443592">
        <w:t>5</w:t>
      </w:r>
      <w:r w:rsidR="0046791C" w:rsidRPr="00443592">
        <w:t>.</w:t>
      </w:r>
      <w:r w:rsidR="001C1D1E" w:rsidRPr="00443592">
        <w:rPr>
          <w:snapToGrid w:val="0"/>
        </w:rPr>
        <w:t xml:space="preserve"> При отказе Организатора торгов от проведения торгов по продаже </w:t>
      </w:r>
      <w:r w:rsidR="00443592">
        <w:rPr>
          <w:snapToGrid w:val="0"/>
        </w:rPr>
        <w:t>И</w:t>
      </w:r>
      <w:r w:rsidR="001C1D1E" w:rsidRPr="00443592">
        <w:rPr>
          <w:snapToGrid w:val="0"/>
        </w:rPr>
        <w:t xml:space="preserve">мущества </w:t>
      </w:r>
      <w:r w:rsidR="00EC1394" w:rsidRPr="00443592">
        <w:rPr>
          <w:b/>
          <w:snapToGrid w:val="0"/>
        </w:rPr>
        <w:t>Должника</w:t>
      </w:r>
      <w:r w:rsidR="00427C83" w:rsidRPr="00443592">
        <w:rPr>
          <w:b/>
          <w:snapToGrid w:val="0"/>
        </w:rPr>
        <w:t xml:space="preserve"> </w:t>
      </w:r>
      <w:r w:rsidR="00443592">
        <w:rPr>
          <w:snapToGrid w:val="0"/>
        </w:rPr>
        <w:t xml:space="preserve">Претенденту </w:t>
      </w:r>
      <w:r w:rsidR="001C1D1E" w:rsidRPr="00443592">
        <w:rPr>
          <w:snapToGrid w:val="0"/>
        </w:rPr>
        <w:t>возвращается внесенный задаток в срок не позднее чем через 5 (</w:t>
      </w:r>
      <w:r w:rsidR="00443592">
        <w:rPr>
          <w:snapToGrid w:val="0"/>
        </w:rPr>
        <w:t>п</w:t>
      </w:r>
      <w:r w:rsidR="001C1D1E" w:rsidRPr="00443592">
        <w:rPr>
          <w:snapToGrid w:val="0"/>
        </w:rPr>
        <w:t>ять) рабочих дней с даты такого отказа.</w:t>
      </w:r>
    </w:p>
    <w:p w:rsidR="00AD36CC" w:rsidRPr="00443592" w:rsidRDefault="00113ED7" w:rsidP="00443592">
      <w:pPr>
        <w:ind w:firstLine="567"/>
        <w:jc w:val="both"/>
      </w:pPr>
      <w:r w:rsidRPr="00443592">
        <w:t>6</w:t>
      </w:r>
      <w:r w:rsidR="00C27547" w:rsidRPr="00443592">
        <w:t>.</w:t>
      </w:r>
      <w:r w:rsidR="00EF6DE8" w:rsidRPr="00443592">
        <w:t xml:space="preserve"> </w:t>
      </w:r>
      <w:r w:rsidR="00D622B0" w:rsidRPr="00443592">
        <w:t xml:space="preserve">В случае отказа или уклонения Победителя от подписания договора </w:t>
      </w:r>
      <w:r w:rsidR="009E3147" w:rsidRPr="00443592">
        <w:t xml:space="preserve">купли-продажи </w:t>
      </w:r>
      <w:r w:rsidR="00D622B0" w:rsidRPr="00443592">
        <w:t xml:space="preserve">в течение 5 дней с даты получения предложения </w:t>
      </w:r>
      <w:r w:rsidR="009E3147" w:rsidRPr="00443592">
        <w:t xml:space="preserve">Организатора торгов </w:t>
      </w:r>
      <w:r w:rsidR="00D622B0" w:rsidRPr="00443592">
        <w:t xml:space="preserve">заключить </w:t>
      </w:r>
      <w:r w:rsidR="00250E8B" w:rsidRPr="00443592">
        <w:t xml:space="preserve">такой </w:t>
      </w:r>
      <w:r w:rsidR="00D622B0" w:rsidRPr="00443592">
        <w:t xml:space="preserve">договор либо в случае неисполнения </w:t>
      </w:r>
      <w:r w:rsidR="009E3147" w:rsidRPr="00443592">
        <w:t>Победителем</w:t>
      </w:r>
      <w:r w:rsidR="00D622B0" w:rsidRPr="00443592">
        <w:t xml:space="preserve"> обязательств по договору купли-продажи</w:t>
      </w:r>
      <w:r w:rsidR="004840B6" w:rsidRPr="00443592">
        <w:t xml:space="preserve"> </w:t>
      </w:r>
      <w:r w:rsidR="00210EE9" w:rsidRPr="00443592">
        <w:t xml:space="preserve">Задаток </w:t>
      </w:r>
      <w:r w:rsidR="00250E8B" w:rsidRPr="00443592">
        <w:t xml:space="preserve">Победителю не </w:t>
      </w:r>
      <w:r w:rsidR="00210EE9" w:rsidRPr="00443592">
        <w:t>возвращается</w:t>
      </w:r>
      <w:r w:rsidRPr="00443592">
        <w:t>.</w:t>
      </w:r>
      <w:r w:rsidR="00210EE9" w:rsidRPr="00443592">
        <w:t xml:space="preserve"> </w:t>
      </w:r>
    </w:p>
    <w:p w:rsidR="0046791C" w:rsidRPr="00443592" w:rsidRDefault="00EC1394" w:rsidP="00443592">
      <w:pPr>
        <w:suppressAutoHyphens/>
        <w:ind w:firstLine="567"/>
        <w:jc w:val="both"/>
        <w:rPr>
          <w:b/>
        </w:rPr>
      </w:pPr>
      <w:r w:rsidRPr="00443592">
        <w:t>7</w:t>
      </w:r>
      <w:r w:rsidR="0046791C" w:rsidRPr="00443592">
        <w:t>.</w:t>
      </w:r>
      <w:r w:rsidR="001C1D1E" w:rsidRPr="00443592">
        <w:t xml:space="preserve"> </w:t>
      </w:r>
      <w:r w:rsidR="001C1D1E" w:rsidRPr="00443592">
        <w:rPr>
          <w:b/>
        </w:rPr>
        <w:t>Возврат задатка осуществляется по реквизитам, указанным в пункте 1</w:t>
      </w:r>
      <w:r w:rsidR="00652802">
        <w:rPr>
          <w:b/>
        </w:rPr>
        <w:t>5</w:t>
      </w:r>
      <w:r w:rsidR="001C1D1E" w:rsidRPr="00443592">
        <w:rPr>
          <w:b/>
        </w:rPr>
        <w:t xml:space="preserve"> настоящего Договора.</w:t>
      </w:r>
    </w:p>
    <w:p w:rsidR="0046791C" w:rsidRPr="00443592" w:rsidRDefault="00EC1394" w:rsidP="00443592">
      <w:pPr>
        <w:suppressAutoHyphens/>
        <w:ind w:firstLine="567"/>
        <w:jc w:val="both"/>
        <w:rPr>
          <w:spacing w:val="-11"/>
          <w:lang w:eastAsia="ar-SA"/>
        </w:rPr>
      </w:pPr>
      <w:r w:rsidRPr="00443592">
        <w:rPr>
          <w:lang w:eastAsia="ar-SA"/>
        </w:rPr>
        <w:t>8</w:t>
      </w:r>
      <w:r w:rsidR="001C1D1E" w:rsidRPr="00443592">
        <w:rPr>
          <w:lang w:eastAsia="ar-SA"/>
        </w:rPr>
        <w:t xml:space="preserve">. </w:t>
      </w:r>
      <w:r w:rsidR="00443592">
        <w:rPr>
          <w:lang w:eastAsia="ar-SA"/>
        </w:rPr>
        <w:t xml:space="preserve">Претендент </w:t>
      </w:r>
      <w:r w:rsidR="001C1D1E" w:rsidRPr="00443592">
        <w:rPr>
          <w:lang w:eastAsia="ar-SA"/>
        </w:rPr>
        <w:t xml:space="preserve">обязан незамедлительно информировать Организатора об изменении своих банковских реквизитов. В случае изменения указанных сведений, </w:t>
      </w:r>
      <w:r w:rsidR="00443592">
        <w:rPr>
          <w:lang w:eastAsia="ar-SA"/>
        </w:rPr>
        <w:t>Претендент</w:t>
      </w:r>
      <w:r w:rsidR="001C1D1E" w:rsidRPr="00443592">
        <w:rPr>
          <w:lang w:eastAsia="ar-SA"/>
        </w:rPr>
        <w:t xml:space="preserve">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43592">
        <w:rPr>
          <w:spacing w:val="-11"/>
          <w:lang w:eastAsia="ar-SA"/>
        </w:rPr>
        <w:t xml:space="preserve">значимых действий по </w:t>
      </w:r>
      <w:r w:rsidR="00011643" w:rsidRPr="00443592">
        <w:rPr>
          <w:spacing w:val="-11"/>
          <w:lang w:eastAsia="ar-SA"/>
        </w:rPr>
        <w:t>указанным в пункте 1</w:t>
      </w:r>
      <w:r w:rsidR="00113ED7" w:rsidRPr="00443592">
        <w:rPr>
          <w:spacing w:val="-11"/>
          <w:lang w:eastAsia="ar-SA"/>
        </w:rPr>
        <w:t>6</w:t>
      </w:r>
      <w:r w:rsidR="00011643" w:rsidRPr="00443592">
        <w:rPr>
          <w:spacing w:val="-11"/>
          <w:lang w:eastAsia="ar-SA"/>
        </w:rPr>
        <w:t xml:space="preserve"> настоящего Договора</w:t>
      </w:r>
      <w:r w:rsidR="001C1D1E" w:rsidRPr="00443592">
        <w:rPr>
          <w:spacing w:val="-11"/>
          <w:lang w:eastAsia="ar-SA"/>
        </w:rPr>
        <w:t xml:space="preserve"> реквизитам.</w:t>
      </w:r>
    </w:p>
    <w:p w:rsidR="0046791C" w:rsidRPr="00443592" w:rsidRDefault="00EC1394" w:rsidP="00443592">
      <w:pPr>
        <w:suppressAutoHyphens/>
        <w:ind w:firstLine="567"/>
        <w:jc w:val="both"/>
        <w:rPr>
          <w:lang w:eastAsia="ar-SA"/>
        </w:rPr>
      </w:pPr>
      <w:r w:rsidRPr="00443592">
        <w:t>9</w:t>
      </w:r>
      <w:r w:rsidR="00427C83" w:rsidRPr="00443592">
        <w:t>.</w:t>
      </w:r>
      <w:r w:rsidR="00427C83" w:rsidRPr="00443592">
        <w:rPr>
          <w:lang w:val="en-US"/>
        </w:rPr>
        <w:t> </w:t>
      </w:r>
      <w:r w:rsidR="001C1D1E" w:rsidRPr="00443592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43592">
        <w:t xml:space="preserve"> адресу, указанному в пункте </w:t>
      </w:r>
      <w:r w:rsidR="001C1D1E" w:rsidRPr="00443592">
        <w:t>1</w:t>
      </w:r>
      <w:r w:rsidR="00113ED7" w:rsidRPr="00443592">
        <w:t>6</w:t>
      </w:r>
      <w:r w:rsidR="00443592">
        <w:t xml:space="preserve"> настоящего Договора. </w:t>
      </w:r>
      <w:r w:rsidR="001C1D1E" w:rsidRPr="00443592">
        <w:t xml:space="preserve">В случае, если реквизиты предоставляются через электронную площадку, </w:t>
      </w:r>
      <w:r w:rsidR="001C1D1E" w:rsidRPr="00443592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43592" w:rsidRDefault="001C1D1E" w:rsidP="00443592">
      <w:pPr>
        <w:ind w:firstLine="567"/>
        <w:jc w:val="both"/>
      </w:pPr>
      <w:r w:rsidRPr="00443592">
        <w:t>1</w:t>
      </w:r>
      <w:r w:rsidR="00EC1394" w:rsidRPr="00443592">
        <w:t>0</w:t>
      </w:r>
      <w:r w:rsidR="00427C83" w:rsidRPr="00443592">
        <w:t>.</w:t>
      </w:r>
      <w:r w:rsidR="00427C83" w:rsidRPr="00443592">
        <w:rPr>
          <w:lang w:val="en-US"/>
        </w:rPr>
        <w:t> </w:t>
      </w:r>
      <w:r w:rsidRPr="00443592">
        <w:rPr>
          <w:b/>
          <w:lang w:eastAsia="ar-SA"/>
        </w:rPr>
        <w:t xml:space="preserve">В случае отсутствия реквизитов </w:t>
      </w:r>
      <w:r w:rsidR="00443592">
        <w:rPr>
          <w:b/>
          <w:lang w:eastAsia="ar-SA"/>
        </w:rPr>
        <w:t>Претендента</w:t>
      </w:r>
      <w:r w:rsidRPr="00443592">
        <w:rPr>
          <w:b/>
          <w:lang w:eastAsia="ar-SA"/>
        </w:rPr>
        <w:t xml:space="preserve"> для возврата задатков, возврат производится в течение 5 (</w:t>
      </w:r>
      <w:r w:rsidR="00443592">
        <w:rPr>
          <w:b/>
          <w:lang w:eastAsia="ar-SA"/>
        </w:rPr>
        <w:t>п</w:t>
      </w:r>
      <w:r w:rsidRPr="00443592">
        <w:rPr>
          <w:b/>
          <w:lang w:eastAsia="ar-SA"/>
        </w:rPr>
        <w:t xml:space="preserve">яти) рабочих дней с даты предоставления </w:t>
      </w:r>
      <w:r w:rsidR="00443592">
        <w:rPr>
          <w:b/>
          <w:lang w:eastAsia="ar-SA"/>
        </w:rPr>
        <w:t xml:space="preserve">Претендентом </w:t>
      </w:r>
      <w:r w:rsidRPr="00443592">
        <w:rPr>
          <w:b/>
          <w:lang w:eastAsia="ar-SA"/>
        </w:rPr>
        <w:t>необходимых реквизитов.</w:t>
      </w:r>
      <w:r w:rsidRPr="00443592">
        <w:rPr>
          <w:lang w:eastAsia="ar-SA"/>
        </w:rPr>
        <w:t xml:space="preserve"> </w:t>
      </w:r>
    </w:p>
    <w:p w:rsidR="001F7F41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1</w:t>
      </w:r>
      <w:r w:rsidR="00C27547" w:rsidRPr="00443592">
        <w:t xml:space="preserve">. Во всем ином, что не урегулировано настоящим </w:t>
      </w:r>
      <w:r w:rsidR="00E34ABB" w:rsidRPr="00443592">
        <w:t>Дог</w:t>
      </w:r>
      <w:r w:rsidR="00590DAB" w:rsidRPr="00443592">
        <w:t>о</w:t>
      </w:r>
      <w:r w:rsidR="00E34ABB" w:rsidRPr="00443592">
        <w:t>вором</w:t>
      </w:r>
      <w:r w:rsidR="00C27547" w:rsidRPr="00443592">
        <w:t xml:space="preserve">, Стороны руководствуются действующим законодательством Российской Федерации. </w:t>
      </w:r>
    </w:p>
    <w:p w:rsidR="00113ED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2</w:t>
      </w:r>
      <w:r w:rsidR="00C27547" w:rsidRPr="00443592">
        <w:t xml:space="preserve">. Все споры между Сторонами, возникающие из настоящего </w:t>
      </w:r>
      <w:r w:rsidR="00E34ABB" w:rsidRPr="00443592">
        <w:t>Договора</w:t>
      </w:r>
      <w:r w:rsidR="00C27547" w:rsidRPr="00443592">
        <w:t xml:space="preserve">, подлежат рассмотрению </w:t>
      </w:r>
      <w:r w:rsidR="00D151EC" w:rsidRPr="00443592">
        <w:t>в соответствии с их подведомственностью</w:t>
      </w:r>
      <w:r w:rsidRPr="00443592">
        <w:t xml:space="preserve"> по месту нахождения Организатора торгов.</w:t>
      </w:r>
    </w:p>
    <w:p w:rsidR="00C2754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3</w:t>
      </w:r>
      <w:r w:rsidR="00C27547" w:rsidRPr="00443592">
        <w:t>. Настоящ</w:t>
      </w:r>
      <w:r w:rsidR="002038EF" w:rsidRPr="00443592">
        <w:t>ий</w:t>
      </w:r>
      <w:r w:rsidR="00C27547" w:rsidRPr="00443592">
        <w:t xml:space="preserve"> </w:t>
      </w:r>
      <w:r w:rsidR="00E34ABB" w:rsidRPr="00443592">
        <w:t>Договор</w:t>
      </w:r>
      <w:r w:rsidR="00C27547" w:rsidRPr="00443592">
        <w:t xml:space="preserve"> вступает в силу с момента его подписания Сторонами и действует до момента </w:t>
      </w:r>
      <w:r w:rsidR="001D3650" w:rsidRPr="00443592">
        <w:t>ис</w:t>
      </w:r>
      <w:r w:rsidR="00C27547" w:rsidRPr="00443592">
        <w:t xml:space="preserve">полнения Сторонами </w:t>
      </w:r>
      <w:r w:rsidR="002038EF" w:rsidRPr="00443592">
        <w:t>своих</w:t>
      </w:r>
      <w:r w:rsidR="00C27547" w:rsidRPr="00443592">
        <w:t xml:space="preserve"> обязательств по настоящему </w:t>
      </w:r>
      <w:r w:rsidR="00E34ABB" w:rsidRPr="00443592">
        <w:t>Договору</w:t>
      </w:r>
      <w:r w:rsidR="00C27547" w:rsidRPr="00443592">
        <w:t>.</w:t>
      </w:r>
    </w:p>
    <w:p w:rsidR="00050372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4</w:t>
      </w:r>
      <w:r w:rsidR="00050372" w:rsidRPr="00443592">
        <w:t>. Настоящий Договор составле</w:t>
      </w:r>
      <w:r w:rsidRPr="00443592">
        <w:t xml:space="preserve">н </w:t>
      </w:r>
      <w:r w:rsidR="00050372" w:rsidRPr="00443592">
        <w:t xml:space="preserve">в 2-х экземплярах, имеющих равную юридическую силу, по одному для каждой из Сторон. </w:t>
      </w:r>
    </w:p>
    <w:p w:rsidR="00DE5061" w:rsidRPr="00443592" w:rsidRDefault="00DE5061" w:rsidP="00443592">
      <w:pPr>
        <w:jc w:val="both"/>
        <w:rPr>
          <w:b/>
        </w:rPr>
      </w:pPr>
    </w:p>
    <w:p w:rsidR="00726ABC" w:rsidRPr="00443592" w:rsidRDefault="00652802" w:rsidP="00443592">
      <w:pPr>
        <w:jc w:val="both"/>
        <w:rPr>
          <w:b/>
        </w:rPr>
      </w:pPr>
      <w:r>
        <w:rPr>
          <w:b/>
        </w:rPr>
        <w:t>15</w:t>
      </w:r>
      <w:r w:rsidR="0012081D" w:rsidRPr="00443592">
        <w:rPr>
          <w:b/>
        </w:rPr>
        <w:t xml:space="preserve">. </w:t>
      </w:r>
      <w:r w:rsidR="00726ABC" w:rsidRPr="00443592">
        <w:rPr>
          <w:b/>
        </w:rPr>
        <w:t>Юридические адреса</w:t>
      </w:r>
      <w:r w:rsidR="00857E20" w:rsidRPr="00443592">
        <w:rPr>
          <w:b/>
        </w:rPr>
        <w:t>,</w:t>
      </w:r>
      <w:r w:rsidR="00726ABC" w:rsidRPr="00443592">
        <w:rPr>
          <w:b/>
        </w:rPr>
        <w:t xml:space="preserve"> </w:t>
      </w:r>
      <w:r w:rsidR="00AA028A" w:rsidRPr="00443592">
        <w:rPr>
          <w:b/>
        </w:rPr>
        <w:t xml:space="preserve">банковские </w:t>
      </w:r>
      <w:r w:rsidR="00726ABC" w:rsidRPr="00443592">
        <w:rPr>
          <w:b/>
        </w:rPr>
        <w:t xml:space="preserve">реквизиты </w:t>
      </w:r>
      <w:r w:rsidR="00857E20" w:rsidRPr="00443592">
        <w:rPr>
          <w:b/>
        </w:rPr>
        <w:t xml:space="preserve">и подписи </w:t>
      </w:r>
      <w:r w:rsidR="002B368A" w:rsidRPr="00443592">
        <w:rPr>
          <w:b/>
        </w:rPr>
        <w:t>С</w:t>
      </w:r>
      <w:r w:rsidR="00726ABC" w:rsidRPr="00443592">
        <w:rPr>
          <w:b/>
        </w:rPr>
        <w:t>торон</w:t>
      </w:r>
      <w:r w:rsidR="002B368A" w:rsidRPr="00443592">
        <w:rPr>
          <w:b/>
        </w:rPr>
        <w:t>:</w:t>
      </w: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443592" w:rsidTr="00D73F16">
        <w:trPr>
          <w:jc w:val="center"/>
        </w:trPr>
        <w:tc>
          <w:tcPr>
            <w:tcW w:w="5132" w:type="dxa"/>
            <w:vAlign w:val="center"/>
          </w:tcPr>
          <w:p w:rsidR="00BB58B3" w:rsidRPr="00443592" w:rsidRDefault="00BB58B3" w:rsidP="00443592">
            <w:pPr>
              <w:spacing w:line="276" w:lineRule="auto"/>
              <w:jc w:val="both"/>
              <w:rPr>
                <w:b/>
              </w:rPr>
            </w:pPr>
            <w:r w:rsidRPr="00443592">
              <w:rPr>
                <w:b/>
              </w:rPr>
              <w:t>Организатор торгов:</w:t>
            </w:r>
          </w:p>
          <w:p w:rsidR="00BB58B3" w:rsidRPr="00443592" w:rsidRDefault="00652802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ООО «Лира»</w:t>
            </w:r>
          </w:p>
          <w:p w:rsidR="00DE5061" w:rsidRPr="00443592" w:rsidRDefault="0065280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Клиентова Юлия Юрьевна</w:t>
            </w:r>
          </w:p>
          <w:p w:rsidR="00BB58B3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652802" w:rsidRPr="00FC631E">
              <w:t>7825489593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676E4">
              <w:rPr>
                <w:sz w:val="22"/>
                <w:szCs w:val="22"/>
              </w:rPr>
              <w:t xml:space="preserve">дрес: </w:t>
            </w:r>
            <w:r w:rsidR="00652802" w:rsidRPr="00652802">
              <w:rPr>
                <w:sz w:val="22"/>
                <w:szCs w:val="22"/>
              </w:rPr>
              <w:t>199106, г. Санкт-Петербург, а/я 791</w:t>
            </w:r>
          </w:p>
          <w:p w:rsidR="00DE5061" w:rsidRPr="00443592" w:rsidRDefault="00BB58B3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Банк получателя</w:t>
            </w:r>
            <w:r w:rsidR="00DE5061" w:rsidRPr="00443592">
              <w:rPr>
                <w:bCs/>
                <w:sz w:val="22"/>
                <w:szCs w:val="22"/>
              </w:rPr>
              <w:t>:</w:t>
            </w:r>
            <w:r w:rsidRPr="00443592">
              <w:rPr>
                <w:bCs/>
                <w:sz w:val="22"/>
                <w:szCs w:val="22"/>
              </w:rPr>
              <w:t xml:space="preserve"> </w:t>
            </w:r>
            <w:r w:rsidR="00C676E4" w:rsidRPr="00C676E4">
              <w:rPr>
                <w:bCs/>
                <w:sz w:val="22"/>
                <w:szCs w:val="22"/>
              </w:rPr>
              <w:t>ПАО «Сбербанк России»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="00652802" w:rsidRPr="00652802">
              <w:rPr>
                <w:b/>
              </w:rPr>
              <w:t>044030653</w:t>
            </w:r>
          </w:p>
          <w:p w:rsidR="00847A31" w:rsidRDefault="00BB58B3" w:rsidP="00443592">
            <w:pPr>
              <w:spacing w:line="276" w:lineRule="auto"/>
              <w:jc w:val="both"/>
              <w:rPr>
                <w:b/>
                <w:spacing w:val="-4"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Расчетный счет</w:t>
            </w:r>
            <w:r w:rsidR="00DE5061" w:rsidRPr="00847A31">
              <w:rPr>
                <w:bCs/>
                <w:sz w:val="22"/>
                <w:szCs w:val="22"/>
              </w:rPr>
              <w:t>:</w:t>
            </w:r>
            <w:r w:rsidRPr="00847A31">
              <w:rPr>
                <w:bCs/>
                <w:sz w:val="22"/>
                <w:szCs w:val="22"/>
              </w:rPr>
              <w:t xml:space="preserve"> </w:t>
            </w:r>
            <w:r w:rsidR="00652802" w:rsidRPr="00652802">
              <w:rPr>
                <w:b/>
                <w:spacing w:val="-4"/>
                <w:sz w:val="22"/>
                <w:szCs w:val="22"/>
              </w:rPr>
              <w:t>40702810655240147125</w:t>
            </w:r>
          </w:p>
          <w:p w:rsidR="00AF2AE6" w:rsidRPr="00847A31" w:rsidRDefault="00AF2AE6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F2AE6">
              <w:rPr>
                <w:spacing w:val="-4"/>
                <w:sz w:val="22"/>
                <w:szCs w:val="22"/>
              </w:rPr>
              <w:t>Корресп</w:t>
            </w:r>
            <w:proofErr w:type="spellEnd"/>
            <w:r w:rsidRPr="00AF2AE6">
              <w:rPr>
                <w:spacing w:val="-4"/>
                <w:sz w:val="22"/>
                <w:szCs w:val="22"/>
              </w:rPr>
              <w:t>. счет:</w:t>
            </w:r>
            <w:r w:rsidRPr="00AF2AE6">
              <w:rPr>
                <w:b/>
              </w:rPr>
              <w:t xml:space="preserve"> </w:t>
            </w:r>
            <w:r w:rsidR="00652802" w:rsidRPr="00652802">
              <w:rPr>
                <w:b/>
                <w:spacing w:val="-4"/>
                <w:sz w:val="22"/>
                <w:szCs w:val="22"/>
              </w:rPr>
              <w:t>30101810500000000653</w:t>
            </w:r>
          </w:p>
          <w:p w:rsidR="00BB58B3" w:rsidRPr="00847A31" w:rsidRDefault="00BB58B3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bCs/>
                <w:sz w:val="22"/>
                <w:szCs w:val="22"/>
              </w:rPr>
              <w:t>ИНН</w:t>
            </w:r>
            <w:r w:rsidR="00AF2AE6">
              <w:rPr>
                <w:bCs/>
                <w:sz w:val="22"/>
                <w:szCs w:val="22"/>
              </w:rPr>
              <w:t xml:space="preserve"> </w:t>
            </w:r>
            <w:r w:rsidR="00652802" w:rsidRPr="00652802">
              <w:rPr>
                <w:b/>
                <w:bCs/>
                <w:sz w:val="22"/>
                <w:szCs w:val="22"/>
              </w:rPr>
              <w:t>7707083893</w:t>
            </w:r>
            <w:r w:rsidRPr="00847A31">
              <w:rPr>
                <w:sz w:val="22"/>
                <w:szCs w:val="22"/>
              </w:rPr>
              <w:t xml:space="preserve">, </w:t>
            </w:r>
            <w:r w:rsidR="00AF2AE6">
              <w:rPr>
                <w:bCs/>
                <w:sz w:val="22"/>
                <w:szCs w:val="22"/>
              </w:rPr>
              <w:t xml:space="preserve">КПП </w:t>
            </w:r>
            <w:r w:rsidR="00652802" w:rsidRPr="00652802">
              <w:rPr>
                <w:b/>
                <w:bCs/>
                <w:sz w:val="22"/>
                <w:szCs w:val="22"/>
              </w:rPr>
              <w:t>784243001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:rsidR="00BB58B3" w:rsidRPr="00443592" w:rsidRDefault="00BB58B3" w:rsidP="00652802">
            <w:pPr>
              <w:spacing w:line="276" w:lineRule="auto"/>
              <w:jc w:val="both"/>
            </w:pPr>
            <w:r w:rsidRPr="00443592">
              <w:t>___________________ /</w:t>
            </w:r>
            <w:r w:rsidR="00AF2AE6">
              <w:t xml:space="preserve"> </w:t>
            </w:r>
            <w:r w:rsidR="00652802">
              <w:t>Клиентова Ю.Ю.</w:t>
            </w:r>
            <w:r w:rsidR="00847A31">
              <w:t xml:space="preserve"> </w:t>
            </w:r>
            <w:r w:rsidRPr="00443592">
              <w:t>/</w:t>
            </w:r>
          </w:p>
        </w:tc>
        <w:tc>
          <w:tcPr>
            <w:tcW w:w="4959" w:type="dxa"/>
            <w:vAlign w:val="center"/>
          </w:tcPr>
          <w:p w:rsidR="00BB58B3" w:rsidRPr="00443592" w:rsidRDefault="00443592" w:rsidP="0044359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Претендент</w:t>
            </w:r>
            <w:r w:rsidR="00BB58B3" w:rsidRPr="00443592">
              <w:rPr>
                <w:b/>
              </w:rPr>
              <w:t>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624169" w:rsidRPr="00443592" w:rsidRDefault="00624169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/__________________/</w:t>
            </w:r>
          </w:p>
        </w:tc>
      </w:tr>
    </w:tbl>
    <w:p w:rsidR="00BB58B3" w:rsidRPr="00443592" w:rsidRDefault="00BB58B3" w:rsidP="00443592">
      <w:pPr>
        <w:jc w:val="both"/>
        <w:rPr>
          <w:b/>
        </w:rPr>
      </w:pPr>
    </w:p>
    <w:sectPr w:rsidR="00BB58B3" w:rsidRPr="00443592" w:rsidSect="00652802">
      <w:headerReference w:type="default" r:id="rId7"/>
      <w:pgSz w:w="11906" w:h="16838"/>
      <w:pgMar w:top="851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B10" w:rsidRDefault="00F61B10" w:rsidP="00E2050A">
      <w:r>
        <w:separator/>
      </w:r>
    </w:p>
  </w:endnote>
  <w:endnote w:type="continuationSeparator" w:id="0">
    <w:p w:rsidR="00F61B10" w:rsidRDefault="00F61B10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B10" w:rsidRDefault="00F61B10" w:rsidP="00E2050A">
      <w:r>
        <w:separator/>
      </w:r>
    </w:p>
  </w:footnote>
  <w:footnote w:type="continuationSeparator" w:id="0">
    <w:p w:rsidR="00F61B10" w:rsidRDefault="00F61B10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50A" w:rsidRDefault="00294420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246C12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AC"/>
    <w:rsid w:val="0000255D"/>
    <w:rsid w:val="0000442B"/>
    <w:rsid w:val="00007F75"/>
    <w:rsid w:val="00011643"/>
    <w:rsid w:val="0001529C"/>
    <w:rsid w:val="00032464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4E88"/>
    <w:rsid w:val="000A64CC"/>
    <w:rsid w:val="000B0A49"/>
    <w:rsid w:val="000B0AE2"/>
    <w:rsid w:val="000B24E2"/>
    <w:rsid w:val="000B747A"/>
    <w:rsid w:val="000E1177"/>
    <w:rsid w:val="000F2132"/>
    <w:rsid w:val="000F45F2"/>
    <w:rsid w:val="00100086"/>
    <w:rsid w:val="00104F44"/>
    <w:rsid w:val="00113ED7"/>
    <w:rsid w:val="00113F96"/>
    <w:rsid w:val="00115472"/>
    <w:rsid w:val="0012081D"/>
    <w:rsid w:val="00120FF9"/>
    <w:rsid w:val="00125273"/>
    <w:rsid w:val="00142F17"/>
    <w:rsid w:val="00146168"/>
    <w:rsid w:val="00147903"/>
    <w:rsid w:val="0015440F"/>
    <w:rsid w:val="0015642E"/>
    <w:rsid w:val="00163D9C"/>
    <w:rsid w:val="00182FB7"/>
    <w:rsid w:val="001920CF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1A5"/>
    <w:rsid w:val="001F7F41"/>
    <w:rsid w:val="00201462"/>
    <w:rsid w:val="0020315F"/>
    <w:rsid w:val="002038EF"/>
    <w:rsid w:val="00205D58"/>
    <w:rsid w:val="00210EE9"/>
    <w:rsid w:val="0021272C"/>
    <w:rsid w:val="0021317D"/>
    <w:rsid w:val="002469BC"/>
    <w:rsid w:val="00246C12"/>
    <w:rsid w:val="00250E8B"/>
    <w:rsid w:val="00255756"/>
    <w:rsid w:val="00276C4D"/>
    <w:rsid w:val="00287C7E"/>
    <w:rsid w:val="002908A4"/>
    <w:rsid w:val="00294420"/>
    <w:rsid w:val="0029476C"/>
    <w:rsid w:val="002A5DF9"/>
    <w:rsid w:val="002B368A"/>
    <w:rsid w:val="002C6081"/>
    <w:rsid w:val="002D5334"/>
    <w:rsid w:val="002D7EC7"/>
    <w:rsid w:val="00300465"/>
    <w:rsid w:val="003051A3"/>
    <w:rsid w:val="003060A1"/>
    <w:rsid w:val="003258B5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C40FF"/>
    <w:rsid w:val="003D0264"/>
    <w:rsid w:val="003D23B2"/>
    <w:rsid w:val="003E461D"/>
    <w:rsid w:val="003E4D2B"/>
    <w:rsid w:val="003F479F"/>
    <w:rsid w:val="0040338F"/>
    <w:rsid w:val="0040503D"/>
    <w:rsid w:val="00407262"/>
    <w:rsid w:val="00407EF6"/>
    <w:rsid w:val="00410A4D"/>
    <w:rsid w:val="004165EB"/>
    <w:rsid w:val="00424F67"/>
    <w:rsid w:val="00427970"/>
    <w:rsid w:val="00427C83"/>
    <w:rsid w:val="004427E6"/>
    <w:rsid w:val="00443592"/>
    <w:rsid w:val="00463B0D"/>
    <w:rsid w:val="004670DC"/>
    <w:rsid w:val="0046791C"/>
    <w:rsid w:val="004840B6"/>
    <w:rsid w:val="00491DBA"/>
    <w:rsid w:val="00495140"/>
    <w:rsid w:val="004954BC"/>
    <w:rsid w:val="004A2591"/>
    <w:rsid w:val="004A3F34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673D"/>
    <w:rsid w:val="00527D57"/>
    <w:rsid w:val="005565B2"/>
    <w:rsid w:val="00585950"/>
    <w:rsid w:val="00590DAB"/>
    <w:rsid w:val="005954AD"/>
    <w:rsid w:val="005A4BA4"/>
    <w:rsid w:val="005A5433"/>
    <w:rsid w:val="005B0CAB"/>
    <w:rsid w:val="005B0F22"/>
    <w:rsid w:val="005B70CD"/>
    <w:rsid w:val="005F03A4"/>
    <w:rsid w:val="00607B88"/>
    <w:rsid w:val="006110AB"/>
    <w:rsid w:val="00611E3C"/>
    <w:rsid w:val="00624169"/>
    <w:rsid w:val="0062588A"/>
    <w:rsid w:val="00632764"/>
    <w:rsid w:val="00645EF8"/>
    <w:rsid w:val="006527BB"/>
    <w:rsid w:val="00652802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26A5"/>
    <w:rsid w:val="00714BAD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344AC"/>
    <w:rsid w:val="00847A31"/>
    <w:rsid w:val="008523D0"/>
    <w:rsid w:val="0085523C"/>
    <w:rsid w:val="00857C90"/>
    <w:rsid w:val="00857E20"/>
    <w:rsid w:val="00861DA2"/>
    <w:rsid w:val="00864B14"/>
    <w:rsid w:val="00884D2C"/>
    <w:rsid w:val="008853ED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E3147"/>
    <w:rsid w:val="009E402E"/>
    <w:rsid w:val="009E5254"/>
    <w:rsid w:val="009F6429"/>
    <w:rsid w:val="00A1727F"/>
    <w:rsid w:val="00A22D7B"/>
    <w:rsid w:val="00A25B42"/>
    <w:rsid w:val="00A3359D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AF2AE6"/>
    <w:rsid w:val="00AF382B"/>
    <w:rsid w:val="00B1067B"/>
    <w:rsid w:val="00B109EA"/>
    <w:rsid w:val="00B172FA"/>
    <w:rsid w:val="00B2628E"/>
    <w:rsid w:val="00B412FF"/>
    <w:rsid w:val="00B44EB1"/>
    <w:rsid w:val="00B45872"/>
    <w:rsid w:val="00B64842"/>
    <w:rsid w:val="00B6676F"/>
    <w:rsid w:val="00B745F4"/>
    <w:rsid w:val="00B75989"/>
    <w:rsid w:val="00B75FC3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5C49"/>
    <w:rsid w:val="00C27547"/>
    <w:rsid w:val="00C32C91"/>
    <w:rsid w:val="00C3742C"/>
    <w:rsid w:val="00C44B1F"/>
    <w:rsid w:val="00C47163"/>
    <w:rsid w:val="00C47F93"/>
    <w:rsid w:val="00C676E4"/>
    <w:rsid w:val="00C7637B"/>
    <w:rsid w:val="00C84447"/>
    <w:rsid w:val="00C84E0C"/>
    <w:rsid w:val="00C85FE6"/>
    <w:rsid w:val="00CB4DC9"/>
    <w:rsid w:val="00CD2F0A"/>
    <w:rsid w:val="00CE35B7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2B4"/>
    <w:rsid w:val="00D6161C"/>
    <w:rsid w:val="00D622B0"/>
    <w:rsid w:val="00D66072"/>
    <w:rsid w:val="00D67D0C"/>
    <w:rsid w:val="00D73F16"/>
    <w:rsid w:val="00D818B7"/>
    <w:rsid w:val="00DA40B7"/>
    <w:rsid w:val="00DB0B73"/>
    <w:rsid w:val="00DB1CB5"/>
    <w:rsid w:val="00DB5CDB"/>
    <w:rsid w:val="00DC0D20"/>
    <w:rsid w:val="00DD0F0E"/>
    <w:rsid w:val="00DD5977"/>
    <w:rsid w:val="00DE5061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3251"/>
    <w:rsid w:val="00E665FB"/>
    <w:rsid w:val="00E71BD0"/>
    <w:rsid w:val="00E76B5E"/>
    <w:rsid w:val="00E8224E"/>
    <w:rsid w:val="00E841BD"/>
    <w:rsid w:val="00EA185B"/>
    <w:rsid w:val="00EC1394"/>
    <w:rsid w:val="00EE2F9A"/>
    <w:rsid w:val="00EE68E8"/>
    <w:rsid w:val="00EF3EAC"/>
    <w:rsid w:val="00EF438F"/>
    <w:rsid w:val="00EF6DE8"/>
    <w:rsid w:val="00F039B4"/>
    <w:rsid w:val="00F041C8"/>
    <w:rsid w:val="00F10CC2"/>
    <w:rsid w:val="00F15E0B"/>
    <w:rsid w:val="00F17270"/>
    <w:rsid w:val="00F207C8"/>
    <w:rsid w:val="00F218CB"/>
    <w:rsid w:val="00F21ED6"/>
    <w:rsid w:val="00F33D99"/>
    <w:rsid w:val="00F3446E"/>
    <w:rsid w:val="00F34F3F"/>
    <w:rsid w:val="00F47E7D"/>
    <w:rsid w:val="00F53977"/>
    <w:rsid w:val="00F61B10"/>
    <w:rsid w:val="00F65362"/>
    <w:rsid w:val="00F76437"/>
    <w:rsid w:val="00F81924"/>
    <w:rsid w:val="00F90C1F"/>
    <w:rsid w:val="00F95537"/>
    <w:rsid w:val="00FB2597"/>
    <w:rsid w:val="00FD7953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9F2651-9AC1-446E-82EF-17AAC902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1">
    <w:name w:val="Сетка таблицы светлая1"/>
    <w:basedOn w:val="a1"/>
    <w:uiPriority w:val="40"/>
    <w:rsid w:val="00D400F9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link w:val="af2"/>
    <w:uiPriority w:val="99"/>
    <w:qFormat/>
    <w:rsid w:val="00EC1394"/>
    <w:rPr>
      <w:sz w:val="28"/>
      <w:szCs w:val="24"/>
    </w:rPr>
  </w:style>
  <w:style w:type="character" w:customStyle="1" w:styleId="af2">
    <w:name w:val="Без интервала Знак"/>
    <w:link w:val="af1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>fwiw3/bzxG/QhKpG2Lbi0ofEuLk=</DigestValue>
    </Reference>
    <Reference URI="#idOfficeObject" Type="http://www.w3.org/2000/09/xmldsig#Object">
      <DigestMethod Algorithm="http://www.w3.org/2000/09/xmldsig#sha1"/>
      <DigestValue>xlRPEQCrXXD5lKOstz0FRfNdf4A=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1CSOqLJpq7yeitTpHX+HQAzNnzM=</DigestValue>
    </Reference>
  </SignedInfo>
  <SignatureValue>U6HVQq65QOnpehH0VYYO74/uvRS7zIqCnYhtdwVu9lsUfGwRgF+oan/gLaizZu7O6UZNIbeEAAN5
odEsva8Eaw==</SignatureValue>
  <KeyInfo>
    <X509Data>
      <X509Certificate>MIIIvzCCCG6gAwIBAgIQAdOcGftq6wAAAACYAAYAAjAIBgYqhQMCAgMwggGOMWEwXwYDVQQJDFjQ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b3J0SUlUQGluZm90ZWNzLnJ1MXAwbgYDVQQKDGfQntGC0LrRgNGL0YLQvtC1INCQ0LrRhtC40L7Q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k6krYYc7kwzaZnD44MBL34vHof0=</DigestValue>
      </Reference>
      <Reference URI="/word/fontTable.xml?ContentType=application/vnd.openxmlformats-officedocument.wordprocessingml.fontTable+xml">
        <DigestMethod Algorithm="http://www.w3.org/2000/09/xmldsig#sha1"/>
        <DigestValue>rxwLVNMVaeP5Xu/Gk/OGvtO5weM=</DigestValue>
      </Reference>
      <Reference URI="/word/settings.xml?ContentType=application/vnd.openxmlformats-officedocument.wordprocessingml.settings+xml">
        <DigestMethod Algorithm="http://www.w3.org/2000/09/xmldsig#sha1"/>
        <DigestValue>YoVDng+xm+Le7Lh5Z51ZkPE5qI4=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hebb15CgFvbOAbdiZaXoSjoDhMY=</DigestValue>
      </Reference>
      <Reference URI="/word/endnotes.xml?ContentType=application/vnd.openxmlformats-officedocument.wordprocessingml.endnotes+xml">
        <DigestMethod Algorithm="http://www.w3.org/2000/09/xmldsig#sha1"/>
        <DigestValue>fXLZV0nkyWdlk4UzEarPxDg87Qs=</DigestValue>
      </Reference>
      <Reference URI="/word/header1.xml?ContentType=application/vnd.openxmlformats-officedocument.wordprocessingml.header+xml">
        <DigestMethod Algorithm="http://www.w3.org/2000/09/xmldsig#sha1"/>
        <DigestValue>fO7xkkd93En4Wif4Io2H2t5a5Ic=</DigestValue>
      </Reference>
      <Reference URI="/word/document.xml?ContentType=application/vnd.openxmlformats-officedocument.wordprocessingml.document.main+xml">
        <DigestMethod Algorithm="http://www.w3.org/2000/09/xmldsig#sha1"/>
        <DigestValue>aW2vCsuMb7YLHeNyey4NrzLwGjc=</DigestValue>
      </Reference>
      <Reference URI="/word/footnotes.xml?ContentType=application/vnd.openxmlformats-officedocument.wordprocessingml.footnotes+xml">
        <DigestMethod Algorithm="http://www.w3.org/2000/09/xmldsig#sha1"/>
        <DigestValue>QiY/tX87bGRKA4SFOhHAPI4vM+M=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QrGQumzwndED2hd1awPMN7At+eY=</DigestValue>
      </Reference>
    </Manifest>
    <SignatureProperties>
      <SignatureProperty Id="idSignatureTime" Target="#idPackageSignature">
        <mdssi:SignatureTime>
          <mdssi:Format>YYYY-MM-DDThh:mm:ssTZD</mdssi:Format>
          <mdssi:Value>2018-07-12T13:33:43Z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2018-07-12T13:33:43Z</xd:SigningTime>
          <xd:SigningCertificate>
            <xd:Cert>
              <xd:CertDigest>
                <DigestMethod Algorithm="http://www.w3.org/2000/09/xmldsig#sha1"/>
                <DigestValue>jZgd8paR26+zOSqFGyN7Kqc/oh0=</DigestValue>
              </xd:CertDigest>
              <xd:IssuerSerial>
                <X509IssuerName>CN="ОАО ""ИИТ""", O="Открытое Акционерное Общество ""ИнфоТеКС Интернет Траст""", E=SupportIIT@infotecs.ru, S=77 г. Москва, L=Москва, C=RU, ИНН=007743020560, ОГРН=1027739113049, STREET="Старый Петровско-Разумовский проезд, д. 1/23, стр. 1"</X509IssuerName>
                <X509SerialNumber>2427968747347990377878555357444702210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4A152-283D-4130-AEC3-D5F5A437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5675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Пользователь</dc:creator>
  <cp:lastModifiedBy>Маша</cp:lastModifiedBy>
  <cp:revision>3</cp:revision>
  <cp:lastPrinted>2017-11-14T10:41:00Z</cp:lastPrinted>
  <dcterms:created xsi:type="dcterms:W3CDTF">2018-06-26T13:34:00Z</dcterms:created>
  <dcterms:modified xsi:type="dcterms:W3CDTF">2018-06-26T15:37:00Z</dcterms:modified>
</cp:coreProperties>
</file>