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Нижний Новгород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201</w:t>
      </w:r>
      <w:r w:rsidR="00E91D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814A2E" w:rsidRPr="00814A2E">
        <w:rPr>
          <w:rFonts w:ascii="Times New Roman" w:hAnsi="Times New Roman"/>
          <w:sz w:val="24"/>
          <w:szCs w:val="24"/>
        </w:rPr>
        <w:t xml:space="preserve">Гражданка РФ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Липянина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Наталья Ивановна (20.07.1973 г.р.; место рождения: пос. Сатис Первомайского р-на Нижегородской области, адрес регистрации: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 xml:space="preserve"> Нижегородская обл.,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="00814A2E"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д.46, СНИЛС 002-191-401 82; ИНН 522400106570), в лице финансового управляющего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Алахкулиева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Сабира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Тарикулиевича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Нижегородской области от 03.08.2016г. по делу №А43-7412/2016</w:t>
      </w:r>
      <w:r w:rsidR="00653DD9" w:rsidRPr="00653DD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Договор подписан Сторонами в соответствии с законодательством Российской Федерации по итогам реализации имущества </w:t>
      </w:r>
      <w:r w:rsidR="00653DD9" w:rsidRPr="00653DD9">
        <w:rPr>
          <w:rFonts w:ascii="Times New Roman" w:hAnsi="Times New Roman"/>
          <w:sz w:val="24"/>
          <w:szCs w:val="24"/>
        </w:rPr>
        <w:t>Граждан</w:t>
      </w:r>
      <w:r w:rsidR="00814A2E">
        <w:rPr>
          <w:rFonts w:ascii="Times New Roman" w:hAnsi="Times New Roman"/>
          <w:sz w:val="24"/>
          <w:szCs w:val="24"/>
        </w:rPr>
        <w:t>ки</w:t>
      </w:r>
      <w:r w:rsidR="00653DD9" w:rsidRPr="00653DD9">
        <w:rPr>
          <w:rFonts w:ascii="Times New Roman" w:hAnsi="Times New Roman"/>
          <w:sz w:val="24"/>
          <w:szCs w:val="24"/>
        </w:rPr>
        <w:t xml:space="preserve"> РФ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Липянин</w:t>
      </w:r>
      <w:r w:rsidR="00814A2E">
        <w:rPr>
          <w:rFonts w:ascii="Times New Roman" w:hAnsi="Times New Roman"/>
          <w:sz w:val="24"/>
          <w:szCs w:val="24"/>
        </w:rPr>
        <w:t>ой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Наталь</w:t>
      </w:r>
      <w:r w:rsidR="00814A2E">
        <w:rPr>
          <w:rFonts w:ascii="Times New Roman" w:hAnsi="Times New Roman"/>
          <w:sz w:val="24"/>
          <w:szCs w:val="24"/>
        </w:rPr>
        <w:t>и</w:t>
      </w:r>
      <w:r w:rsidR="00814A2E" w:rsidRPr="00814A2E">
        <w:rPr>
          <w:rFonts w:ascii="Times New Roman" w:hAnsi="Times New Roman"/>
          <w:sz w:val="24"/>
          <w:szCs w:val="24"/>
        </w:rPr>
        <w:t xml:space="preserve"> Ивановн</w:t>
      </w:r>
      <w:r w:rsidR="00814A2E">
        <w:rPr>
          <w:rFonts w:ascii="Times New Roman" w:hAnsi="Times New Roman"/>
          <w:sz w:val="24"/>
          <w:szCs w:val="24"/>
        </w:rPr>
        <w:t>ы</w:t>
      </w:r>
      <w:r w:rsidR="00814A2E" w:rsidRPr="00814A2E">
        <w:rPr>
          <w:rFonts w:ascii="Times New Roman" w:hAnsi="Times New Roman"/>
          <w:sz w:val="24"/>
          <w:szCs w:val="24"/>
        </w:rPr>
        <w:t xml:space="preserve"> (20.07.1973 г.р.; место рождения: пос. Сатис Первомайского р-на Нижегородской области, адрес регистрации: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 xml:space="preserve"> Нижегородская обл.,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="00814A2E"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>, д.46, СНИЛС 002-191-401 82; ИНН 522400106570)</w:t>
      </w:r>
      <w:r>
        <w:rPr>
          <w:rFonts w:ascii="Times New Roman" w:hAnsi="Times New Roman"/>
          <w:sz w:val="24"/>
          <w:szCs w:val="24"/>
        </w:rPr>
        <w:t xml:space="preserve"> путём проведения открытых торгов в форме </w:t>
      </w:r>
      <w:r w:rsidR="0067363E">
        <w:rPr>
          <w:rFonts w:ascii="Times New Roman" w:hAnsi="Times New Roman"/>
          <w:sz w:val="24"/>
          <w:szCs w:val="24"/>
        </w:rPr>
        <w:t>публичного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торгов </w:t>
      </w:r>
      <w:proofErr w:type="gramStart"/>
      <w:r>
        <w:rPr>
          <w:rFonts w:ascii="Times New Roman" w:hAnsi="Times New Roman"/>
          <w:sz w:val="24"/>
          <w:szCs w:val="24"/>
        </w:rPr>
        <w:t>признан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</w:t>
      </w:r>
      <w:r w:rsidR="0067363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814A2E">
        <w:rPr>
          <w:rFonts w:ascii="Times New Roman" w:hAnsi="Times New Roman"/>
          <w:sz w:val="24"/>
          <w:szCs w:val="24"/>
        </w:rPr>
        <w:t xml:space="preserve"> </w:t>
      </w:r>
      <w:r w:rsidR="0067363E">
        <w:rPr>
          <w:rFonts w:ascii="Times New Roman" w:hAnsi="Times New Roman"/>
          <w:sz w:val="24"/>
          <w:szCs w:val="24"/>
        </w:rPr>
        <w:t>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20</w:t>
      </w:r>
      <w:r w:rsidR="00653DD9">
        <w:rPr>
          <w:rFonts w:ascii="Times New Roman" w:hAnsi="Times New Roman"/>
          <w:sz w:val="24"/>
          <w:szCs w:val="24"/>
        </w:rPr>
        <w:t>1</w:t>
      </w:r>
      <w:r w:rsidR="00E91D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имущество:</w:t>
      </w:r>
    </w:p>
    <w:p w:rsidR="00814A2E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№ </w:t>
      </w:r>
      <w:r w:rsidR="00653DD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8"/>
        <w:gridCol w:w="3094"/>
      </w:tblGrid>
      <w:tr w:rsidR="00814A2E" w:rsidRPr="00940D84" w:rsidTr="004158D6">
        <w:trPr>
          <w:trHeight w:hRule="exact" w:val="512"/>
        </w:trPr>
        <w:tc>
          <w:tcPr>
            <w:tcW w:w="5103" w:type="dxa"/>
            <w:shd w:val="clear" w:color="auto" w:fill="auto"/>
            <w:noWrap/>
            <w:vAlign w:val="center"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b/>
                <w:color w:val="000000"/>
                <w:lang w:eastAsia="ru-RU"/>
              </w:rPr>
              <w:t>Количество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Пальто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куртки цветные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вельветовая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полупальто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ветровка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куртка </w:t>
            </w:r>
            <w:proofErr w:type="gram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светло-сирень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сиреневая цветная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двойка голубое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бриджи цветные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шорты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полукомбинезон с шортами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сарафаны длинные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розовый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джинсовый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длинная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бриджи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 шифон длинные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розовая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шорты бордовые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цветная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  <w:proofErr w:type="gram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х/б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комбинезон бело-зеленый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шарфы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тужурка меховая красная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брюки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серое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 женские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 подростковые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lastRenderedPageBreak/>
              <w:t>джинсы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черно-белое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цветное женское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пиджак черный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лосины розовые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 с шарфом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 бежевая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подростковые (из гипюра)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рыжие цветные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платья женские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платья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рубашки голубые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 шарфом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шелковые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двойка в клетку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кофты шифоновые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женская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рубашки белые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женская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розовая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халат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подростковое из лоскутов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черно-желтое (шелк)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гипюровая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зеленое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зеленая с галстуком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голубая летняя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костюм спорт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майка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сиреневое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кофта с </w:t>
            </w:r>
            <w:proofErr w:type="spell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рюлексом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новогоднее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в полоску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майка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рубашка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майки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голубой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зеленое летнее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 бляшкой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коричневая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толстовка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корсет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женское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полоска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блестящее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лосины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женское серое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костюм зимний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пальто </w:t>
            </w:r>
            <w:proofErr w:type="spellStart"/>
            <w:r w:rsidRPr="00940D84">
              <w:rPr>
                <w:rFonts w:ascii="Times New Roman" w:hAnsi="Times New Roman"/>
                <w:color w:val="000000"/>
                <w:lang w:eastAsia="ru-RU"/>
              </w:rPr>
              <w:t>болонь</w:t>
            </w:r>
            <w:proofErr w:type="spellEnd"/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 зелень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теплая в полоску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</w:tbl>
    <w:p w:rsidR="00A11A0B" w:rsidRDefault="00653DD9" w:rsidP="00814A2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, </w:t>
      </w:r>
      <w:r w:rsidR="00DB14CA"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53D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653DD9">
        <w:rPr>
          <w:rFonts w:ascii="Times New Roman" w:hAnsi="Times New Roman"/>
          <w:sz w:val="24"/>
          <w:szCs w:val="24"/>
        </w:rPr>
        <w:t>Имуществ</w:t>
      </w:r>
      <w:r w:rsidR="00E83DCA">
        <w:rPr>
          <w:rFonts w:ascii="Times New Roman" w:hAnsi="Times New Roman"/>
          <w:sz w:val="24"/>
          <w:szCs w:val="24"/>
        </w:rPr>
        <w:t>о</w:t>
      </w:r>
      <w:r w:rsidR="00653DD9">
        <w:rPr>
          <w:rFonts w:ascii="Times New Roman" w:hAnsi="Times New Roman"/>
          <w:sz w:val="24"/>
          <w:szCs w:val="24"/>
        </w:rPr>
        <w:t>, указанное в п.1.2. настоящего Договора</w:t>
      </w:r>
      <w:r>
        <w:rPr>
          <w:rFonts w:ascii="Times New Roman" w:hAnsi="Times New Roman"/>
          <w:sz w:val="24"/>
          <w:szCs w:val="24"/>
        </w:rPr>
        <w:t xml:space="preserve">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7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имущества, являющегося предметом настоящего договора, составляет</w:t>
      </w:r>
      <w:proofErr w:type="gramStart"/>
      <w:r>
        <w:rPr>
          <w:rFonts w:ascii="Times New Roman" w:hAnsi="Times New Roman"/>
          <w:sz w:val="24"/>
          <w:szCs w:val="24"/>
        </w:rPr>
        <w:t>__________________________ (_________________</w:t>
      </w:r>
      <w:r w:rsidR="00814A2E">
        <w:rPr>
          <w:rFonts w:ascii="Times New Roman" w:hAnsi="Times New Roman"/>
          <w:sz w:val="24"/>
          <w:szCs w:val="24"/>
        </w:rPr>
        <w:t xml:space="preserve">___________) </w:t>
      </w:r>
      <w:proofErr w:type="gramEnd"/>
      <w:r w:rsidR="00814A2E">
        <w:rPr>
          <w:rFonts w:ascii="Times New Roman" w:hAnsi="Times New Roman"/>
          <w:sz w:val="24"/>
          <w:szCs w:val="24"/>
        </w:rPr>
        <w:t>рублей ___ копеек.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 момент заключения настоящего договора Покупателем уплачено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 (______________________________) </w:t>
      </w:r>
      <w:proofErr w:type="gramEnd"/>
      <w:r>
        <w:rPr>
          <w:rFonts w:ascii="Times New Roman" w:hAnsi="Times New Roman"/>
          <w:sz w:val="24"/>
          <w:szCs w:val="24"/>
        </w:rPr>
        <w:t>рублей ___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Оплата оставшейся стоимости имущества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Все расчеты по настоящему договору производятся в безналичном порядке путем перечисления денежных средств на указанный в разделе </w:t>
      </w:r>
      <w:r w:rsidR="00E83DC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Продавец обязан передать все документы, имеющие отношение к передаваемому </w:t>
      </w:r>
      <w:r w:rsidR="00E83DCA">
        <w:rPr>
          <w:rFonts w:ascii="Times New Roman" w:hAnsi="Times New Roman"/>
          <w:sz w:val="24"/>
          <w:szCs w:val="24"/>
        </w:rPr>
        <w:t>имуществу</w:t>
      </w:r>
      <w:r>
        <w:rPr>
          <w:rFonts w:ascii="Times New Roman" w:hAnsi="Times New Roman"/>
          <w:sz w:val="24"/>
          <w:szCs w:val="24"/>
        </w:rPr>
        <w:t>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сроков оплаты, предусмотренных </w:t>
      </w:r>
      <w:hyperlink r:id="rId6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Арбитражном суде Нижегородской области. В случае если одной из сторон настоящего договора </w:t>
      </w:r>
      <w:proofErr w:type="gramStart"/>
      <w:r>
        <w:rPr>
          <w:rFonts w:ascii="Times New Roman" w:hAnsi="Times New Roman"/>
          <w:sz w:val="24"/>
          <w:szCs w:val="24"/>
        </w:rPr>
        <w:t>является физическое лицо спорные вопросы разрешаются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Нижегородском районном суде г. </w:t>
      </w:r>
      <w:proofErr w:type="spellStart"/>
      <w:r>
        <w:rPr>
          <w:rFonts w:ascii="Times New Roman" w:hAnsi="Times New Roman"/>
          <w:sz w:val="24"/>
          <w:szCs w:val="24"/>
        </w:rPr>
        <w:t>Н.Новгорода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Настоящий договор составлен в (</w:t>
      </w:r>
      <w:r w:rsidR="00653DD9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 xml:space="preserve">) экземплярах, имеющих равную юридическую силу, один экземпляр для Покупателя </w:t>
      </w:r>
      <w:r w:rsidR="00653DD9">
        <w:rPr>
          <w:rFonts w:ascii="Times New Roman" w:hAnsi="Times New Roman"/>
          <w:sz w:val="24"/>
          <w:szCs w:val="24"/>
        </w:rPr>
        <w:t>один экземпляр для Продавца.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DB14CA">
      <w:pPr>
        <w:pStyle w:val="a5"/>
        <w:tabs>
          <w:tab w:val="left" w:pos="993"/>
        </w:tabs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                                                                         Покупатель: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4A2E">
        <w:rPr>
          <w:rFonts w:ascii="Times New Roman" w:hAnsi="Times New Roman"/>
          <w:b/>
          <w:sz w:val="24"/>
          <w:szCs w:val="24"/>
        </w:rPr>
        <w:t xml:space="preserve">Гражданка РФ </w:t>
      </w:r>
      <w:proofErr w:type="spellStart"/>
      <w:r w:rsidRPr="00814A2E">
        <w:rPr>
          <w:rFonts w:ascii="Times New Roman" w:hAnsi="Times New Roman"/>
          <w:b/>
          <w:sz w:val="24"/>
          <w:szCs w:val="24"/>
        </w:rPr>
        <w:t>Липянина</w:t>
      </w:r>
      <w:proofErr w:type="spellEnd"/>
      <w:r w:rsidRPr="00814A2E">
        <w:rPr>
          <w:rFonts w:ascii="Times New Roman" w:hAnsi="Times New Roman"/>
          <w:b/>
          <w:sz w:val="24"/>
          <w:szCs w:val="24"/>
        </w:rPr>
        <w:t xml:space="preserve"> Наталья Ивановна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20.07.1973 г.р.; место рождения: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пос. Сатис Первомайского р-на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Нижегородской области,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адрес регистрации: Нижегородская обл.,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Pr="00814A2E">
        <w:rPr>
          <w:rFonts w:ascii="Times New Roman" w:hAnsi="Times New Roman"/>
          <w:sz w:val="24"/>
          <w:szCs w:val="24"/>
        </w:rPr>
        <w:t xml:space="preserve">, д.46, </w:t>
      </w:r>
    </w:p>
    <w:p w:rsidR="00A97458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>СНИЛС 002-191-401 82; ИНН 522400106570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83DCA">
        <w:rPr>
          <w:rFonts w:ascii="Times New Roman" w:hAnsi="Times New Roman"/>
          <w:sz w:val="24"/>
          <w:szCs w:val="24"/>
        </w:rPr>
        <w:t xml:space="preserve">олучатель: </w:t>
      </w:r>
      <w:proofErr w:type="spellStart"/>
      <w:r w:rsidRPr="00E83DCA">
        <w:rPr>
          <w:rFonts w:ascii="Times New Roman" w:hAnsi="Times New Roman"/>
          <w:sz w:val="24"/>
          <w:szCs w:val="24"/>
        </w:rPr>
        <w:t>Алахкулиев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3DCA">
        <w:rPr>
          <w:rFonts w:ascii="Times New Roman" w:hAnsi="Times New Roman"/>
          <w:sz w:val="24"/>
          <w:szCs w:val="24"/>
        </w:rPr>
        <w:t>Сабир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3DCA">
        <w:rPr>
          <w:rFonts w:ascii="Times New Roman" w:hAnsi="Times New Roman"/>
          <w:sz w:val="24"/>
          <w:szCs w:val="24"/>
        </w:rPr>
        <w:t>Тарикулиевич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DCA">
        <w:rPr>
          <w:rFonts w:ascii="Times New Roman" w:hAnsi="Times New Roman"/>
          <w:sz w:val="24"/>
          <w:szCs w:val="24"/>
        </w:rPr>
        <w:t xml:space="preserve">ИНН 525700682925,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3DCA">
        <w:rPr>
          <w:rFonts w:ascii="Times New Roman" w:hAnsi="Times New Roman"/>
          <w:sz w:val="24"/>
          <w:szCs w:val="24"/>
        </w:rPr>
        <w:t>р</w:t>
      </w:r>
      <w:proofErr w:type="gramEnd"/>
      <w:r w:rsidRPr="00E83DCA">
        <w:rPr>
          <w:rFonts w:ascii="Times New Roman" w:hAnsi="Times New Roman"/>
          <w:sz w:val="24"/>
          <w:szCs w:val="24"/>
        </w:rPr>
        <w:t>/</w:t>
      </w:r>
      <w:proofErr w:type="spellStart"/>
      <w:r w:rsidRPr="00E83DCA">
        <w:rPr>
          <w:rFonts w:ascii="Times New Roman" w:hAnsi="Times New Roman"/>
          <w:sz w:val="24"/>
          <w:szCs w:val="24"/>
        </w:rPr>
        <w:t>сч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 40817810500060001232 в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DCA">
        <w:rPr>
          <w:rFonts w:ascii="Times New Roman" w:hAnsi="Times New Roman"/>
          <w:sz w:val="24"/>
          <w:szCs w:val="24"/>
        </w:rPr>
        <w:t xml:space="preserve">Нижегородском </w:t>
      </w:r>
      <w:proofErr w:type="gramStart"/>
      <w:r w:rsidRPr="00E83DCA">
        <w:rPr>
          <w:rFonts w:ascii="Times New Roman" w:hAnsi="Times New Roman"/>
          <w:sz w:val="24"/>
          <w:szCs w:val="24"/>
        </w:rPr>
        <w:t>филиале</w:t>
      </w:r>
      <w:proofErr w:type="gramEnd"/>
      <w:r w:rsidRPr="00E83DCA">
        <w:rPr>
          <w:rFonts w:ascii="Times New Roman" w:hAnsi="Times New Roman"/>
          <w:sz w:val="24"/>
          <w:szCs w:val="24"/>
        </w:rPr>
        <w:t xml:space="preserve"> АКБ "ЛАНТА-БАНК" (АО), </w:t>
      </w:r>
    </w:p>
    <w:p w:rsidR="00E83DCA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3DCA">
        <w:rPr>
          <w:rFonts w:ascii="Times New Roman" w:hAnsi="Times New Roman"/>
          <w:sz w:val="24"/>
          <w:szCs w:val="24"/>
        </w:rPr>
        <w:t>г.Н.Новгорода</w:t>
      </w:r>
      <w:proofErr w:type="spellEnd"/>
      <w:r w:rsidRPr="00E83DCA">
        <w:rPr>
          <w:rFonts w:ascii="Times New Roman" w:hAnsi="Times New Roman"/>
          <w:sz w:val="24"/>
          <w:szCs w:val="24"/>
        </w:rPr>
        <w:t xml:space="preserve">, </w:t>
      </w:r>
    </w:p>
    <w:p w:rsidR="00E83DCA" w:rsidRPr="00814A2E" w:rsidRDefault="00E83DCA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DCA">
        <w:rPr>
          <w:rFonts w:ascii="Times New Roman" w:hAnsi="Times New Roman"/>
          <w:sz w:val="24"/>
          <w:szCs w:val="24"/>
        </w:rPr>
        <w:t>к/с 30101810622020000712, БИК 042202712</w:t>
      </w:r>
    </w:p>
    <w:p w:rsidR="00A97458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11A0B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B14CA">
        <w:rPr>
          <w:rFonts w:ascii="Times New Roman" w:hAnsi="Times New Roman" w:cs="Times New Roman"/>
        </w:rPr>
        <w:t xml:space="preserve">           </w:t>
      </w:r>
    </w:p>
    <w:p w:rsidR="00A11A0B" w:rsidRDefault="00DB14CA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/>
          <w:sz w:val="24"/>
          <w:szCs w:val="24"/>
        </w:rPr>
        <w:t>С.Т.Алахкулиев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   _________________/____________________/</w:t>
      </w: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sectPr w:rsidR="00A11A0B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4CA"/>
    <w:rsid w:val="00653DD9"/>
    <w:rsid w:val="0067363E"/>
    <w:rsid w:val="00814A2E"/>
    <w:rsid w:val="00A11A0B"/>
    <w:rsid w:val="00A97458"/>
    <w:rsid w:val="00DB14CA"/>
    <w:rsid w:val="00E83DCA"/>
    <w:rsid w:val="00E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4307;fld=134;dst=100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Job</cp:lastModifiedBy>
  <cp:revision>8</cp:revision>
  <cp:lastPrinted>2011-05-03T11:44:00Z</cp:lastPrinted>
  <dcterms:created xsi:type="dcterms:W3CDTF">2016-07-19T12:43:00Z</dcterms:created>
  <dcterms:modified xsi:type="dcterms:W3CDTF">2018-06-21T12:50:00Z</dcterms:modified>
</cp:coreProperties>
</file>