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DA1" w:rsidRDefault="00C65DA1">
      <w:pPr>
        <w:pStyle w:val="ConsTitle"/>
        <w:widowControl/>
        <w:ind w:righ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ДОГОВОР О ЗАДАТКЕ </w:t>
      </w:r>
    </w:p>
    <w:p w:rsidR="00C65DA1" w:rsidRDefault="00C65DA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C65DA1" w:rsidRDefault="00AD7174">
      <w:pPr>
        <w:pStyle w:val="ConsNonformat"/>
        <w:widowControl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</w:t>
      </w:r>
      <w:proofErr w:type="spellStart"/>
      <w:r>
        <w:rPr>
          <w:rFonts w:ascii="Times New Roman" w:hAnsi="Times New Roman" w:cs="Times New Roman"/>
        </w:rPr>
        <w:t>Н.Новгород</w:t>
      </w:r>
      <w:proofErr w:type="spellEnd"/>
      <w:r w:rsidR="00C65DA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</w:t>
      </w:r>
      <w:r w:rsidR="009932FA">
        <w:rPr>
          <w:rFonts w:ascii="Times New Roman" w:hAnsi="Times New Roman" w:cs="Times New Roman"/>
        </w:rPr>
        <w:t xml:space="preserve">     "___" ________________ 201</w:t>
      </w:r>
      <w:r w:rsidR="00056484">
        <w:rPr>
          <w:rFonts w:ascii="Times New Roman" w:hAnsi="Times New Roman" w:cs="Times New Roman"/>
        </w:rPr>
        <w:t>8</w:t>
      </w:r>
      <w:r w:rsidR="00C65DA1">
        <w:rPr>
          <w:rFonts w:ascii="Times New Roman" w:hAnsi="Times New Roman" w:cs="Times New Roman"/>
        </w:rPr>
        <w:t xml:space="preserve"> г.</w:t>
      </w:r>
    </w:p>
    <w:p w:rsidR="00C65DA1" w:rsidRDefault="00C65DA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C65DA1" w:rsidRDefault="00275132">
      <w:pPr>
        <w:ind w:firstLine="540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Граждан</w:t>
      </w:r>
      <w:r w:rsidR="005A7FB5">
        <w:rPr>
          <w:sz w:val="20"/>
          <w:szCs w:val="20"/>
        </w:rPr>
        <w:t>ка</w:t>
      </w:r>
      <w:r>
        <w:rPr>
          <w:sz w:val="20"/>
          <w:szCs w:val="20"/>
        </w:rPr>
        <w:t xml:space="preserve"> РФ</w:t>
      </w:r>
      <w:r w:rsidRPr="00275132">
        <w:rPr>
          <w:sz w:val="20"/>
          <w:szCs w:val="20"/>
        </w:rPr>
        <w:t xml:space="preserve"> </w:t>
      </w:r>
      <w:proofErr w:type="spellStart"/>
      <w:r w:rsidR="005A7FB5" w:rsidRPr="005A7FB5">
        <w:rPr>
          <w:sz w:val="20"/>
          <w:szCs w:val="20"/>
        </w:rPr>
        <w:t>Липянин</w:t>
      </w:r>
      <w:r w:rsidR="005A7FB5">
        <w:rPr>
          <w:sz w:val="20"/>
          <w:szCs w:val="20"/>
        </w:rPr>
        <w:t>а</w:t>
      </w:r>
      <w:proofErr w:type="spellEnd"/>
      <w:r w:rsidR="005A7FB5" w:rsidRPr="005A7FB5">
        <w:rPr>
          <w:sz w:val="20"/>
          <w:szCs w:val="20"/>
        </w:rPr>
        <w:t xml:space="preserve"> Наталь</w:t>
      </w:r>
      <w:r w:rsidR="005A7FB5">
        <w:rPr>
          <w:sz w:val="20"/>
          <w:szCs w:val="20"/>
        </w:rPr>
        <w:t>я</w:t>
      </w:r>
      <w:r w:rsidR="005A7FB5" w:rsidRPr="005A7FB5">
        <w:rPr>
          <w:sz w:val="20"/>
          <w:szCs w:val="20"/>
        </w:rPr>
        <w:t xml:space="preserve"> Ивановн</w:t>
      </w:r>
      <w:r w:rsidR="005A7FB5">
        <w:rPr>
          <w:sz w:val="20"/>
          <w:szCs w:val="20"/>
        </w:rPr>
        <w:t>а</w:t>
      </w:r>
      <w:r w:rsidR="005A7FB5" w:rsidRPr="005A7FB5">
        <w:rPr>
          <w:sz w:val="20"/>
          <w:szCs w:val="20"/>
        </w:rPr>
        <w:t xml:space="preserve"> (20.07.1973 г.р.; место рождения: пос. Сатис Первомайского р-на Нижегородской области, адрес регистрации:</w:t>
      </w:r>
      <w:proofErr w:type="gramEnd"/>
      <w:r w:rsidR="005A7FB5" w:rsidRPr="005A7FB5">
        <w:rPr>
          <w:sz w:val="20"/>
          <w:szCs w:val="20"/>
        </w:rPr>
        <w:t xml:space="preserve"> Нижегородская обл., </w:t>
      </w:r>
      <w:proofErr w:type="spellStart"/>
      <w:r w:rsidR="005A7FB5" w:rsidRPr="005A7FB5">
        <w:rPr>
          <w:sz w:val="20"/>
          <w:szCs w:val="20"/>
        </w:rPr>
        <w:t>г</w:t>
      </w:r>
      <w:proofErr w:type="gramStart"/>
      <w:r w:rsidR="005A7FB5" w:rsidRPr="005A7FB5">
        <w:rPr>
          <w:sz w:val="20"/>
          <w:szCs w:val="20"/>
        </w:rPr>
        <w:t>.П</w:t>
      </w:r>
      <w:proofErr w:type="gramEnd"/>
      <w:r w:rsidR="005A7FB5" w:rsidRPr="005A7FB5">
        <w:rPr>
          <w:sz w:val="20"/>
          <w:szCs w:val="20"/>
        </w:rPr>
        <w:t>ервомайск</w:t>
      </w:r>
      <w:proofErr w:type="spellEnd"/>
      <w:r w:rsidR="005A7FB5" w:rsidRPr="005A7FB5">
        <w:rPr>
          <w:sz w:val="20"/>
          <w:szCs w:val="20"/>
        </w:rPr>
        <w:t xml:space="preserve">, </w:t>
      </w:r>
      <w:proofErr w:type="spellStart"/>
      <w:r w:rsidR="005A7FB5" w:rsidRPr="005A7FB5">
        <w:rPr>
          <w:sz w:val="20"/>
          <w:szCs w:val="20"/>
        </w:rPr>
        <w:t>ул.Кутузова</w:t>
      </w:r>
      <w:proofErr w:type="spellEnd"/>
      <w:r w:rsidR="005A7FB5" w:rsidRPr="005A7FB5">
        <w:rPr>
          <w:sz w:val="20"/>
          <w:szCs w:val="20"/>
        </w:rPr>
        <w:t>, д.46, СНИЛС 002-191-401 82; ИНН 522400106570)</w:t>
      </w:r>
      <w:r w:rsidR="00A3326D" w:rsidRPr="00A3326D">
        <w:rPr>
          <w:sz w:val="20"/>
          <w:szCs w:val="20"/>
        </w:rPr>
        <w:t xml:space="preserve">, в лице </w:t>
      </w:r>
      <w:r w:rsidR="001A7519">
        <w:rPr>
          <w:sz w:val="20"/>
          <w:szCs w:val="20"/>
        </w:rPr>
        <w:t>финансового</w:t>
      </w:r>
      <w:r w:rsidR="00A3326D" w:rsidRPr="00A3326D">
        <w:rPr>
          <w:sz w:val="20"/>
          <w:szCs w:val="20"/>
        </w:rPr>
        <w:t xml:space="preserve"> управляющего </w:t>
      </w:r>
      <w:proofErr w:type="spellStart"/>
      <w:r w:rsidR="00A3326D" w:rsidRPr="00A3326D">
        <w:rPr>
          <w:sz w:val="20"/>
          <w:szCs w:val="20"/>
        </w:rPr>
        <w:t>Алахкулиева</w:t>
      </w:r>
      <w:proofErr w:type="spellEnd"/>
      <w:r w:rsidR="00A3326D" w:rsidRPr="00A3326D">
        <w:rPr>
          <w:sz w:val="20"/>
          <w:szCs w:val="20"/>
        </w:rPr>
        <w:t xml:space="preserve"> </w:t>
      </w:r>
      <w:proofErr w:type="spellStart"/>
      <w:r w:rsidR="00A3326D" w:rsidRPr="00A3326D">
        <w:rPr>
          <w:sz w:val="20"/>
          <w:szCs w:val="20"/>
        </w:rPr>
        <w:t>Сабира</w:t>
      </w:r>
      <w:proofErr w:type="spellEnd"/>
      <w:r w:rsidR="00A3326D" w:rsidRPr="00A3326D">
        <w:rPr>
          <w:sz w:val="20"/>
          <w:szCs w:val="20"/>
        </w:rPr>
        <w:t xml:space="preserve"> </w:t>
      </w:r>
      <w:proofErr w:type="spellStart"/>
      <w:r w:rsidR="00A3326D" w:rsidRPr="00A3326D">
        <w:rPr>
          <w:sz w:val="20"/>
          <w:szCs w:val="20"/>
        </w:rPr>
        <w:t>Тарикулиевича</w:t>
      </w:r>
      <w:proofErr w:type="spellEnd"/>
      <w:r w:rsidR="00A3326D" w:rsidRPr="00A3326D">
        <w:rPr>
          <w:sz w:val="20"/>
          <w:szCs w:val="20"/>
        </w:rPr>
        <w:t xml:space="preserve">, действующего на основании Решения Арбитражного суда Нижегородской области </w:t>
      </w:r>
      <w:r w:rsidR="00F071D8" w:rsidRPr="00F071D8">
        <w:rPr>
          <w:sz w:val="20"/>
          <w:szCs w:val="20"/>
        </w:rPr>
        <w:t>от 03.08.2016г. по делу №А43-7412/2016</w:t>
      </w:r>
      <w:r w:rsidR="00C65DA1">
        <w:rPr>
          <w:sz w:val="20"/>
          <w:szCs w:val="20"/>
        </w:rPr>
        <w:t>, с одной стороны, и _________________________________________________________, именуемый в дальнейшем "Участник торгов", в лице___________________________________________________________, действующего на основании ___________________ с другой стороны, заключили настоящий договор о нижеследующем:</w:t>
      </w:r>
    </w:p>
    <w:p w:rsidR="00C65DA1" w:rsidRDefault="00C65DA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C65DA1" w:rsidRDefault="00C65DA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ПРЕДМЕТ ДОГОВОРА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Участник торгов обязуется перечислить на счет Продавца задаток в размере </w:t>
      </w:r>
      <w:r w:rsidR="009D0B09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color w:val="000000"/>
        </w:rPr>
        <w:t xml:space="preserve"> (</w:t>
      </w:r>
      <w:r w:rsidR="009D0B09">
        <w:rPr>
          <w:rFonts w:ascii="Times New Roman" w:hAnsi="Times New Roman" w:cs="Times New Roman"/>
          <w:color w:val="000000"/>
        </w:rPr>
        <w:t>Десяти</w:t>
      </w:r>
      <w:r>
        <w:rPr>
          <w:rFonts w:ascii="Times New Roman" w:hAnsi="Times New Roman" w:cs="Times New Roman"/>
          <w:color w:val="000000"/>
        </w:rPr>
        <w:t>)</w:t>
      </w:r>
      <w:r>
        <w:rPr>
          <w:rFonts w:ascii="Times New Roman" w:hAnsi="Times New Roman" w:cs="Times New Roman"/>
        </w:rPr>
        <w:t xml:space="preserve"> </w:t>
      </w:r>
      <w:r w:rsidR="009D0B09">
        <w:rPr>
          <w:rFonts w:ascii="Times New Roman" w:hAnsi="Times New Roman" w:cs="Times New Roman"/>
        </w:rPr>
        <w:t xml:space="preserve">процентов начальной стоимости продажи </w:t>
      </w:r>
      <w:r w:rsidR="005A7FB5">
        <w:rPr>
          <w:rFonts w:ascii="Times New Roman" w:hAnsi="Times New Roman" w:cs="Times New Roman"/>
        </w:rPr>
        <w:t>Л</w:t>
      </w:r>
      <w:r w:rsidR="009D0B09">
        <w:rPr>
          <w:rFonts w:ascii="Times New Roman" w:hAnsi="Times New Roman" w:cs="Times New Roman"/>
        </w:rPr>
        <w:t>ота №</w:t>
      </w:r>
      <w:r w:rsidR="001A7519">
        <w:rPr>
          <w:rFonts w:ascii="Times New Roman" w:hAnsi="Times New Roman" w:cs="Times New Roman"/>
        </w:rPr>
        <w:t>1</w:t>
      </w:r>
      <w:r w:rsidR="009D0B09">
        <w:rPr>
          <w:rFonts w:ascii="Times New Roman" w:hAnsi="Times New Roman" w:cs="Times New Roman"/>
        </w:rPr>
        <w:t xml:space="preserve">, опубликованной в сообщении о проведении торгов, </w:t>
      </w:r>
      <w:r>
        <w:rPr>
          <w:rFonts w:ascii="Times New Roman" w:hAnsi="Times New Roman" w:cs="Times New Roman"/>
        </w:rPr>
        <w:t xml:space="preserve">в счет обеспечения оплаты имущества, </w:t>
      </w:r>
      <w:r w:rsidR="009D0B09">
        <w:rPr>
          <w:rFonts w:ascii="Times New Roman" w:hAnsi="Times New Roman" w:cs="Times New Roman"/>
        </w:rPr>
        <w:t xml:space="preserve">указанного в </w:t>
      </w:r>
      <w:r w:rsidR="005A7FB5">
        <w:rPr>
          <w:rFonts w:ascii="Times New Roman" w:hAnsi="Times New Roman" w:cs="Times New Roman"/>
        </w:rPr>
        <w:t>Лоте №1</w:t>
      </w:r>
      <w:r w:rsidR="009D0B09">
        <w:rPr>
          <w:rFonts w:ascii="Times New Roman" w:hAnsi="Times New Roman" w:cs="Times New Roman"/>
        </w:rPr>
        <w:t>.</w:t>
      </w:r>
    </w:p>
    <w:p w:rsidR="00C65DA1" w:rsidRDefault="009D0B09">
      <w:pPr>
        <w:pStyle w:val="ConsNormal"/>
        <w:widowControl/>
        <w:ind w:right="0"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Размер задатка для </w:t>
      </w:r>
      <w:r w:rsidR="00C65DA1">
        <w:rPr>
          <w:rFonts w:ascii="Times New Roman" w:hAnsi="Times New Roman"/>
        </w:rPr>
        <w:t>Лот</w:t>
      </w:r>
      <w:r>
        <w:rPr>
          <w:rFonts w:ascii="Times New Roman" w:hAnsi="Times New Roman"/>
        </w:rPr>
        <w:t>а №</w:t>
      </w:r>
      <w:r w:rsidR="001A7519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составляет</w:t>
      </w:r>
      <w:proofErr w:type="gramStart"/>
      <w:r w:rsidR="001A7519">
        <w:rPr>
          <w:rFonts w:ascii="Times New Roman" w:hAnsi="Times New Roman"/>
        </w:rPr>
        <w:t xml:space="preserve"> </w:t>
      </w:r>
      <w:r w:rsidR="00DE7C81">
        <w:rPr>
          <w:rFonts w:ascii="Times New Roman" w:hAnsi="Times New Roman"/>
        </w:rPr>
        <w:t>_________</w:t>
      </w:r>
      <w:r w:rsidR="001A7519">
        <w:rPr>
          <w:rFonts w:ascii="Times New Roman" w:hAnsi="Times New Roman"/>
        </w:rPr>
        <w:t xml:space="preserve"> (</w:t>
      </w:r>
      <w:r w:rsidR="00DE7C81">
        <w:rPr>
          <w:rFonts w:ascii="Times New Roman" w:hAnsi="Times New Roman"/>
        </w:rPr>
        <w:t>_____________________________________</w:t>
      </w:r>
      <w:r w:rsidR="001A7519">
        <w:rPr>
          <w:rFonts w:ascii="Times New Roman" w:hAnsi="Times New Roman"/>
        </w:rPr>
        <w:t xml:space="preserve">) </w:t>
      </w:r>
      <w:proofErr w:type="gramEnd"/>
      <w:r w:rsidR="001A7519">
        <w:rPr>
          <w:rFonts w:ascii="Times New Roman" w:hAnsi="Times New Roman"/>
        </w:rPr>
        <w:t>рубл</w:t>
      </w:r>
      <w:r w:rsidR="005A7FB5">
        <w:rPr>
          <w:rFonts w:ascii="Times New Roman" w:hAnsi="Times New Roman"/>
        </w:rPr>
        <w:t xml:space="preserve">я </w:t>
      </w:r>
      <w:r w:rsidR="00DE7C81">
        <w:rPr>
          <w:rFonts w:ascii="Times New Roman" w:hAnsi="Times New Roman"/>
        </w:rPr>
        <w:t>__</w:t>
      </w:r>
      <w:r w:rsidR="005A7FB5">
        <w:rPr>
          <w:rFonts w:ascii="Times New Roman" w:hAnsi="Times New Roman"/>
        </w:rPr>
        <w:t xml:space="preserve"> копеек</w:t>
      </w:r>
      <w:r>
        <w:rPr>
          <w:rFonts w:ascii="Times New Roman" w:hAnsi="Times New Roman"/>
        </w:rPr>
        <w:t>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Торги</w:t>
      </w:r>
      <w:r w:rsidR="005B77C3">
        <w:rPr>
          <w:rFonts w:ascii="Times New Roman" w:hAnsi="Times New Roman" w:cs="Times New Roman"/>
        </w:rPr>
        <w:t xml:space="preserve"> в форме публичного предложения</w:t>
      </w:r>
      <w:r>
        <w:rPr>
          <w:rFonts w:ascii="Times New Roman" w:hAnsi="Times New Roman" w:cs="Times New Roman"/>
        </w:rPr>
        <w:t xml:space="preserve"> на право заключения договора купли-продажи имущества с Продавцом проводятся </w:t>
      </w:r>
      <w:r w:rsidR="003015E5">
        <w:rPr>
          <w:rFonts w:ascii="Times New Roman" w:hAnsi="Times New Roman" w:cs="Times New Roman"/>
        </w:rPr>
        <w:t xml:space="preserve">организатором торгов – </w:t>
      </w:r>
      <w:r w:rsidR="001A7519">
        <w:rPr>
          <w:rFonts w:ascii="Times New Roman" w:hAnsi="Times New Roman" w:cs="Times New Roman"/>
        </w:rPr>
        <w:t>финансовым</w:t>
      </w:r>
      <w:r w:rsidR="00A3326D">
        <w:rPr>
          <w:rFonts w:ascii="Times New Roman" w:hAnsi="Times New Roman" w:cs="Times New Roman"/>
        </w:rPr>
        <w:t xml:space="preserve"> управляющим </w:t>
      </w:r>
      <w:r w:rsidR="001A7519">
        <w:rPr>
          <w:rFonts w:ascii="Times New Roman" w:hAnsi="Times New Roman" w:cs="Times New Roman"/>
        </w:rPr>
        <w:t>граждан</w:t>
      </w:r>
      <w:r w:rsidR="005A7FB5">
        <w:rPr>
          <w:rFonts w:ascii="Times New Roman" w:hAnsi="Times New Roman" w:cs="Times New Roman"/>
        </w:rPr>
        <w:t>ки</w:t>
      </w:r>
      <w:r w:rsidR="001A7519">
        <w:rPr>
          <w:rFonts w:ascii="Times New Roman" w:hAnsi="Times New Roman" w:cs="Times New Roman"/>
        </w:rPr>
        <w:t xml:space="preserve"> </w:t>
      </w:r>
      <w:proofErr w:type="spellStart"/>
      <w:r w:rsidR="005A7FB5">
        <w:rPr>
          <w:rFonts w:ascii="Times New Roman" w:hAnsi="Times New Roman" w:cs="Times New Roman"/>
        </w:rPr>
        <w:t>Липяниной</w:t>
      </w:r>
      <w:proofErr w:type="spellEnd"/>
      <w:r w:rsidR="005A7FB5">
        <w:rPr>
          <w:rFonts w:ascii="Times New Roman" w:hAnsi="Times New Roman" w:cs="Times New Roman"/>
        </w:rPr>
        <w:t xml:space="preserve"> Н.И.</w:t>
      </w:r>
      <w:r w:rsidR="00A3326D">
        <w:rPr>
          <w:rFonts w:ascii="Times New Roman" w:hAnsi="Times New Roman" w:cs="Times New Roman"/>
        </w:rPr>
        <w:t xml:space="preserve"> </w:t>
      </w:r>
      <w:proofErr w:type="spellStart"/>
      <w:r w:rsidR="00A3326D">
        <w:rPr>
          <w:rFonts w:ascii="Times New Roman" w:hAnsi="Times New Roman" w:cs="Times New Roman"/>
        </w:rPr>
        <w:t>Алахкулиевым</w:t>
      </w:r>
      <w:proofErr w:type="spellEnd"/>
      <w:r w:rsidR="00A3326D">
        <w:rPr>
          <w:rFonts w:ascii="Times New Roman" w:hAnsi="Times New Roman" w:cs="Times New Roman"/>
        </w:rPr>
        <w:t xml:space="preserve"> С.Т.</w:t>
      </w:r>
      <w:r>
        <w:rPr>
          <w:rFonts w:ascii="Times New Roman" w:hAnsi="Times New Roman" w:cs="Times New Roman"/>
        </w:rPr>
        <w:t xml:space="preserve"> (д</w:t>
      </w:r>
      <w:r w:rsidR="009D0B09">
        <w:rPr>
          <w:rFonts w:ascii="Times New Roman" w:hAnsi="Times New Roman" w:cs="Times New Roman"/>
        </w:rPr>
        <w:t xml:space="preserve">алее – «Организатор торгов») </w:t>
      </w:r>
      <w:r w:rsidR="005B77C3">
        <w:rPr>
          <w:rFonts w:ascii="Times New Roman" w:hAnsi="Times New Roman" w:cs="Times New Roman"/>
        </w:rPr>
        <w:t>в период с 30.07.2018г. по 22.09.2018г.</w:t>
      </w:r>
    </w:p>
    <w:p w:rsidR="00C65DA1" w:rsidRDefault="00C65DA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C65DA1" w:rsidRDefault="00C65DA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ОБЯЗАННОСТИ СТОРОН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Участник торгов обязан: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2.1.1. Обеспечить поступление указанных в п. 1.1 настоящего договора денежных средств на счет Продавца до момента подачи заявки на участие в торгах, в сроки указанные в информационном сообщении о торгах.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2.1.2. В случае признания Участника торгов победителем торгов (аукциона) в срок не позднее </w:t>
      </w:r>
      <w:r w:rsidR="00B77823">
        <w:rPr>
          <w:rFonts w:ascii="Times New Roman" w:hAnsi="Times New Roman" w:cs="Times New Roman"/>
        </w:rPr>
        <w:t>десяти</w:t>
      </w:r>
      <w:r>
        <w:rPr>
          <w:rFonts w:ascii="Times New Roman" w:hAnsi="Times New Roman" w:cs="Times New Roman"/>
        </w:rPr>
        <w:t xml:space="preserve"> дней с момента утверждения Организатором торгов протокола об итогах аукциона заключить с Продавцом договор купли-продажи по приобретению имущества, указанного в п. 1.1 настоящего договора. При этом перечисленный Участником торгов задаток засчитывается Продавцом в счет оплаты имущества по заключенному договору купли-продажи.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отказе Участника торгов от заключения в установленный информационным сообщением срок договора купли-продажи задаток ему Продавцом не возвращается, а Участник торгов утрачивает право на заключение договора купли-продажи.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Продавец обязан: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2.2.1. В случае отзыва Участником торгов поданной заявки вернуть задаток в пятидневный срок.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2.2.2. В случае снятия предмета торгов с торгов (аукциона), вернуть задаток в пятидневный срок со дня принятия решения об отмене аукциона.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2.2.3. В случае непризнания Участника торгов победителем аукциона, вернуть задаток в пятидневный срок.</w:t>
      </w:r>
    </w:p>
    <w:p w:rsidR="00C65DA1" w:rsidRDefault="00C65DA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C65DA1" w:rsidRDefault="00C65DA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СРОК ДЕЙСТВИЯ ДОГОВОРА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Настоящий договор вступает в силу со дня его подписания сторонами.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C65DA1" w:rsidRDefault="00C65DA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C65DA1" w:rsidRDefault="00C65DA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ЗАКЛЮЧИТЕЛЬНЫЕ ПОЛОЖЕНИЯ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</w:t>
      </w:r>
      <w:proofErr w:type="spellStart"/>
      <w:r>
        <w:rPr>
          <w:rFonts w:ascii="Times New Roman" w:hAnsi="Times New Roman" w:cs="Times New Roman"/>
        </w:rPr>
        <w:t>недостижения</w:t>
      </w:r>
      <w:proofErr w:type="spellEnd"/>
      <w:r>
        <w:rPr>
          <w:rFonts w:ascii="Times New Roman" w:hAnsi="Times New Roman" w:cs="Times New Roman"/>
        </w:rPr>
        <w:t xml:space="preserve"> согласия - рассматриваются в Арбитражном суде Нижегородской области.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Настоящий договор составлен в двух экземплярах, имеющих одинаковую юридическую силу, один из которых находится у Продавца, а другой - у Участника торгов.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C65DA1" w:rsidRDefault="00C65DA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E21585" w:rsidRDefault="00E21585" w:rsidP="00E21585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АДРЕСА, ПЛАТЕЖНЫЕ РЕКВИЗИТЫ И ПОДПИСИ СТОРОН</w:t>
      </w:r>
    </w:p>
    <w:p w:rsidR="00E21585" w:rsidRDefault="00E21585" w:rsidP="00E21585">
      <w:pPr>
        <w:pStyle w:val="a5"/>
        <w:tabs>
          <w:tab w:val="left" w:pos="993"/>
        </w:tabs>
        <w:ind w:left="540" w:hanging="540"/>
        <w:jc w:val="left"/>
        <w:rPr>
          <w:sz w:val="8"/>
          <w:szCs w:val="8"/>
        </w:rPr>
      </w:pPr>
    </w:p>
    <w:p w:rsidR="00E21585" w:rsidRDefault="00E21585" w:rsidP="00E21585">
      <w:pPr>
        <w:pStyle w:val="a5"/>
        <w:tabs>
          <w:tab w:val="left" w:pos="993"/>
        </w:tabs>
        <w:ind w:left="540" w:hanging="540"/>
        <w:jc w:val="left"/>
        <w:rPr>
          <w:b/>
          <w:sz w:val="20"/>
        </w:rPr>
      </w:pPr>
      <w:r>
        <w:rPr>
          <w:b/>
          <w:sz w:val="20"/>
        </w:rPr>
        <w:t>Продавец:                                                                                                Участник торгов:</w:t>
      </w:r>
    </w:p>
    <w:p w:rsidR="005A7FB5" w:rsidRDefault="001A7519" w:rsidP="005A7FB5">
      <w:pPr>
        <w:jc w:val="both"/>
        <w:rPr>
          <w:sz w:val="20"/>
          <w:szCs w:val="20"/>
        </w:rPr>
      </w:pPr>
      <w:r w:rsidRPr="001A7519">
        <w:rPr>
          <w:b/>
          <w:color w:val="000000"/>
          <w:sz w:val="20"/>
          <w:szCs w:val="20"/>
        </w:rPr>
        <w:t>Граждан</w:t>
      </w:r>
      <w:r w:rsidR="005A7FB5">
        <w:rPr>
          <w:b/>
          <w:color w:val="000000"/>
          <w:sz w:val="20"/>
          <w:szCs w:val="20"/>
        </w:rPr>
        <w:t>ка</w:t>
      </w:r>
      <w:r w:rsidRPr="001A7519">
        <w:rPr>
          <w:b/>
          <w:color w:val="000000"/>
          <w:sz w:val="20"/>
          <w:szCs w:val="20"/>
        </w:rPr>
        <w:t xml:space="preserve"> РФ </w:t>
      </w:r>
      <w:proofErr w:type="spellStart"/>
      <w:r w:rsidR="005A7FB5" w:rsidRPr="005A7FB5">
        <w:rPr>
          <w:b/>
          <w:color w:val="000000"/>
          <w:sz w:val="20"/>
          <w:szCs w:val="20"/>
        </w:rPr>
        <w:t>Липянина</w:t>
      </w:r>
      <w:proofErr w:type="spellEnd"/>
      <w:r w:rsidR="005A7FB5" w:rsidRPr="005A7FB5">
        <w:rPr>
          <w:b/>
          <w:color w:val="000000"/>
          <w:sz w:val="20"/>
          <w:szCs w:val="20"/>
        </w:rPr>
        <w:t xml:space="preserve"> Наталья Ивановна</w:t>
      </w:r>
      <w:r w:rsidR="005A7FB5">
        <w:rPr>
          <w:sz w:val="20"/>
          <w:szCs w:val="20"/>
        </w:rPr>
        <w:t xml:space="preserve"> </w:t>
      </w:r>
    </w:p>
    <w:p w:rsidR="005A7FB5" w:rsidRDefault="005A7FB5" w:rsidP="005A7FB5">
      <w:pPr>
        <w:jc w:val="both"/>
        <w:rPr>
          <w:sz w:val="20"/>
          <w:szCs w:val="20"/>
        </w:rPr>
      </w:pPr>
      <w:r w:rsidRPr="005A7FB5">
        <w:rPr>
          <w:sz w:val="20"/>
          <w:szCs w:val="20"/>
        </w:rPr>
        <w:t xml:space="preserve">20.07.1973 г.р.; место рождения: </w:t>
      </w:r>
    </w:p>
    <w:p w:rsidR="005A7FB5" w:rsidRDefault="005A7FB5" w:rsidP="005A7FB5">
      <w:pPr>
        <w:jc w:val="both"/>
        <w:rPr>
          <w:sz w:val="20"/>
          <w:szCs w:val="20"/>
        </w:rPr>
      </w:pPr>
      <w:r w:rsidRPr="005A7FB5">
        <w:rPr>
          <w:sz w:val="20"/>
          <w:szCs w:val="20"/>
        </w:rPr>
        <w:t xml:space="preserve">пос. Сатис Первомайского р-на </w:t>
      </w:r>
    </w:p>
    <w:p w:rsidR="005A7FB5" w:rsidRDefault="005A7FB5" w:rsidP="005A7FB5">
      <w:pPr>
        <w:jc w:val="both"/>
        <w:rPr>
          <w:sz w:val="20"/>
          <w:szCs w:val="20"/>
        </w:rPr>
      </w:pPr>
      <w:r w:rsidRPr="005A7FB5">
        <w:rPr>
          <w:sz w:val="20"/>
          <w:szCs w:val="20"/>
        </w:rPr>
        <w:t xml:space="preserve">Нижегородской области, </w:t>
      </w:r>
    </w:p>
    <w:p w:rsidR="005A7FB5" w:rsidRDefault="005A7FB5" w:rsidP="005A7FB5">
      <w:pPr>
        <w:jc w:val="both"/>
        <w:rPr>
          <w:sz w:val="20"/>
          <w:szCs w:val="20"/>
        </w:rPr>
      </w:pPr>
      <w:r w:rsidRPr="005A7FB5">
        <w:rPr>
          <w:sz w:val="20"/>
          <w:szCs w:val="20"/>
        </w:rPr>
        <w:t xml:space="preserve">адрес регистрации: Нижегородская обл., </w:t>
      </w:r>
    </w:p>
    <w:p w:rsidR="005A7FB5" w:rsidRDefault="005A7FB5" w:rsidP="005A7FB5">
      <w:pPr>
        <w:jc w:val="both"/>
        <w:rPr>
          <w:sz w:val="20"/>
          <w:szCs w:val="20"/>
        </w:rPr>
      </w:pPr>
      <w:proofErr w:type="spellStart"/>
      <w:r w:rsidRPr="005A7FB5">
        <w:rPr>
          <w:sz w:val="20"/>
          <w:szCs w:val="20"/>
        </w:rPr>
        <w:t>г</w:t>
      </w:r>
      <w:proofErr w:type="gramStart"/>
      <w:r w:rsidRPr="005A7FB5">
        <w:rPr>
          <w:sz w:val="20"/>
          <w:szCs w:val="20"/>
        </w:rPr>
        <w:t>.П</w:t>
      </w:r>
      <w:proofErr w:type="gramEnd"/>
      <w:r w:rsidRPr="005A7FB5">
        <w:rPr>
          <w:sz w:val="20"/>
          <w:szCs w:val="20"/>
        </w:rPr>
        <w:t>ервомайск</w:t>
      </w:r>
      <w:proofErr w:type="spellEnd"/>
      <w:r w:rsidRPr="005A7FB5">
        <w:rPr>
          <w:sz w:val="20"/>
          <w:szCs w:val="20"/>
        </w:rPr>
        <w:t xml:space="preserve">, </w:t>
      </w:r>
      <w:proofErr w:type="spellStart"/>
      <w:r w:rsidRPr="005A7FB5">
        <w:rPr>
          <w:sz w:val="20"/>
          <w:szCs w:val="20"/>
        </w:rPr>
        <w:t>ул.Кутузова</w:t>
      </w:r>
      <w:proofErr w:type="spellEnd"/>
      <w:r w:rsidRPr="005A7FB5">
        <w:rPr>
          <w:sz w:val="20"/>
          <w:szCs w:val="20"/>
        </w:rPr>
        <w:t xml:space="preserve">, д.46, </w:t>
      </w:r>
    </w:p>
    <w:p w:rsidR="00E21585" w:rsidRPr="001A7519" w:rsidRDefault="005A7FB5" w:rsidP="005A7FB5">
      <w:pPr>
        <w:jc w:val="both"/>
      </w:pPr>
      <w:r w:rsidRPr="005A7FB5">
        <w:rPr>
          <w:sz w:val="20"/>
          <w:szCs w:val="20"/>
        </w:rPr>
        <w:t xml:space="preserve">СНИЛС 002-191-401 82; ИНН </w:t>
      </w:r>
      <w:r>
        <w:rPr>
          <w:sz w:val="20"/>
          <w:szCs w:val="20"/>
        </w:rPr>
        <w:t>522400106570</w:t>
      </w:r>
      <w:r w:rsidR="00E21585" w:rsidRPr="001A7519">
        <w:t xml:space="preserve">  </w:t>
      </w:r>
      <w:bookmarkStart w:id="0" w:name="_GoBack"/>
      <w:bookmarkEnd w:id="0"/>
      <w:r w:rsidR="00E21585" w:rsidRPr="001A7519">
        <w:t xml:space="preserve">                                                                                     </w:t>
      </w:r>
    </w:p>
    <w:p w:rsidR="00E21585" w:rsidRDefault="00E21585" w:rsidP="00E21585">
      <w:pPr>
        <w:pStyle w:val="ConsNonformat"/>
        <w:widowControl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</w:p>
    <w:p w:rsidR="005A7FB5" w:rsidRDefault="005A7FB5" w:rsidP="00E21585">
      <w:pPr>
        <w:pStyle w:val="ConsNonformat"/>
        <w:widowControl/>
        <w:ind w:right="0"/>
        <w:rPr>
          <w:rFonts w:ascii="Times New Roman" w:hAnsi="Times New Roman" w:cs="Times New Roman"/>
        </w:rPr>
      </w:pPr>
    </w:p>
    <w:p w:rsidR="00E21585" w:rsidRDefault="00E21585" w:rsidP="005A7FB5">
      <w:pPr>
        <w:ind w:left="142"/>
        <w:rPr>
          <w:sz w:val="20"/>
          <w:szCs w:val="20"/>
        </w:rPr>
      </w:pPr>
      <w:r>
        <w:rPr>
          <w:sz w:val="20"/>
          <w:szCs w:val="20"/>
        </w:rPr>
        <w:t>_____________________________</w:t>
      </w:r>
      <w:proofErr w:type="spellStart"/>
      <w:r w:rsidR="00A3326D">
        <w:rPr>
          <w:sz w:val="20"/>
          <w:szCs w:val="20"/>
        </w:rPr>
        <w:t>С.Т.Алахкулиев</w:t>
      </w:r>
      <w:proofErr w:type="spellEnd"/>
      <w:r>
        <w:rPr>
          <w:sz w:val="20"/>
          <w:szCs w:val="20"/>
        </w:rPr>
        <w:t xml:space="preserve">                                        _________________/____________________/</w:t>
      </w:r>
    </w:p>
    <w:p w:rsidR="00E21585" w:rsidRDefault="00E21585" w:rsidP="00E21585">
      <w:pPr>
        <w:ind w:left="142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м.п.</w:t>
      </w:r>
    </w:p>
    <w:p w:rsidR="00C65DA1" w:rsidRDefault="00C65DA1" w:rsidP="00E21585">
      <w:pPr>
        <w:pStyle w:val="ConsNormal"/>
        <w:widowControl/>
        <w:ind w:right="0" w:firstLine="0"/>
        <w:jc w:val="center"/>
      </w:pPr>
    </w:p>
    <w:sectPr w:rsidR="00C65DA1">
      <w:pgSz w:w="11906" w:h="16838"/>
      <w:pgMar w:top="567" w:right="567" w:bottom="567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mirrorMargin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D7174"/>
    <w:rsid w:val="00056484"/>
    <w:rsid w:val="001A7519"/>
    <w:rsid w:val="00275132"/>
    <w:rsid w:val="003015E5"/>
    <w:rsid w:val="005A7FB5"/>
    <w:rsid w:val="005B77C3"/>
    <w:rsid w:val="006A2ACD"/>
    <w:rsid w:val="00941EB6"/>
    <w:rsid w:val="009932FA"/>
    <w:rsid w:val="009D0B09"/>
    <w:rsid w:val="00A3326D"/>
    <w:rsid w:val="00AD7174"/>
    <w:rsid w:val="00AF680A"/>
    <w:rsid w:val="00B4084C"/>
    <w:rsid w:val="00B77823"/>
    <w:rsid w:val="00C408C3"/>
    <w:rsid w:val="00C65DA1"/>
    <w:rsid w:val="00CC4879"/>
    <w:rsid w:val="00DE7C81"/>
    <w:rsid w:val="00E21585"/>
    <w:rsid w:val="00F0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9D0B09"/>
    <w:pPr>
      <w:keepNext/>
      <w:suppressAutoHyphens w:val="0"/>
      <w:jc w:val="both"/>
      <w:outlineLvl w:val="0"/>
    </w:pPr>
    <w:rPr>
      <w:b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5">
    <w:name w:val="Body Text"/>
    <w:basedOn w:val="a"/>
    <w:pPr>
      <w:jc w:val="both"/>
    </w:pPr>
    <w:rPr>
      <w:color w:val="000000"/>
      <w:szCs w:val="20"/>
    </w:rPr>
  </w:style>
  <w:style w:type="paragraph" w:styleId="a6">
    <w:name w:val="List"/>
    <w:basedOn w:val="a5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lang w:eastAsia="ar-SA"/>
    </w:rPr>
  </w:style>
  <w:style w:type="character" w:customStyle="1" w:styleId="10">
    <w:name w:val="Заголовок 1 Знак"/>
    <w:basedOn w:val="a0"/>
    <w:link w:val="1"/>
    <w:rsid w:val="009D0B09"/>
    <w:rPr>
      <w:b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/>
  <LinksUpToDate>false</LinksUpToDate>
  <CharactersWithSpaces>4333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Lily</dc:creator>
  <cp:keywords/>
  <cp:lastModifiedBy>Job</cp:lastModifiedBy>
  <cp:revision>9</cp:revision>
  <cp:lastPrinted>2006-03-31T09:38:00Z</cp:lastPrinted>
  <dcterms:created xsi:type="dcterms:W3CDTF">2016-07-19T12:56:00Z</dcterms:created>
  <dcterms:modified xsi:type="dcterms:W3CDTF">2018-06-21T12:49:00Z</dcterms:modified>
</cp:coreProperties>
</file>